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50A0" w14:textId="577A4573" w:rsidR="00791937" w:rsidRDefault="00791937">
      <w:r>
        <w:t>NAMA:</w:t>
      </w:r>
    </w:p>
    <w:p w14:paraId="28E04D99" w14:textId="3CA0FE71" w:rsidR="00791937" w:rsidRDefault="00791937">
      <w:r>
        <w:t xml:space="preserve">NIM: </w:t>
      </w:r>
    </w:p>
    <w:p w14:paraId="074E1350" w14:textId="434959C4" w:rsidR="00791937" w:rsidRDefault="00791937">
      <w:r>
        <w:t xml:space="preserve">KELAS: A/B </w:t>
      </w:r>
      <w:r w:rsidR="00A1374D">
        <w:t>/C</w:t>
      </w:r>
      <w:r>
        <w:t>*)</w:t>
      </w:r>
    </w:p>
    <w:p w14:paraId="2AFB6EBC" w14:textId="77777777" w:rsidR="00791937" w:rsidRDefault="00791937"/>
    <w:p w14:paraId="2DBCE767" w14:textId="04F0F534" w:rsidR="00910993" w:rsidRDefault="006F593D">
      <w:r>
        <w:t xml:space="preserve">LK. </w:t>
      </w:r>
      <w:r w:rsidR="00956F88">
        <w:t>3</w:t>
      </w:r>
      <w:r>
        <w:t xml:space="preserve">.1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,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Variabel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353"/>
        <w:gridCol w:w="1664"/>
        <w:gridCol w:w="1581"/>
        <w:gridCol w:w="2878"/>
      </w:tblGrid>
      <w:tr w:rsidR="006F593D" w14:paraId="03DB8387" w14:textId="77777777" w:rsidTr="006F593D">
        <w:tc>
          <w:tcPr>
            <w:tcW w:w="1541" w:type="dxa"/>
          </w:tcPr>
          <w:p w14:paraId="01AE04AD" w14:textId="773E215E" w:rsidR="006F593D" w:rsidRDefault="006F593D" w:rsidP="006F593D">
            <w:commentRangeStart w:id="0"/>
            <w:proofErr w:type="spellStart"/>
            <w:r>
              <w:t>Variabel</w:t>
            </w:r>
            <w:commentRangeEnd w:id="0"/>
            <w:proofErr w:type="spellEnd"/>
            <w:r w:rsidR="00AD3EE2">
              <w:rPr>
                <w:rStyle w:val="CommentReference"/>
              </w:rPr>
              <w:commentReference w:id="0"/>
            </w:r>
          </w:p>
          <w:p w14:paraId="6261FF7E" w14:textId="3F823813" w:rsidR="006F593D" w:rsidRDefault="006F593D" w:rsidP="006F593D">
            <w:pPr>
              <w:jc w:val="center"/>
            </w:pPr>
          </w:p>
        </w:tc>
        <w:tc>
          <w:tcPr>
            <w:tcW w:w="1353" w:type="dxa"/>
          </w:tcPr>
          <w:p w14:paraId="44484851" w14:textId="77777777" w:rsidR="006F593D" w:rsidRDefault="006F593D" w:rsidP="006F593D">
            <w:pPr>
              <w:jc w:val="center"/>
            </w:pPr>
            <w:proofErr w:type="spellStart"/>
            <w:r>
              <w:t>Definisi</w:t>
            </w:r>
            <w:proofErr w:type="spellEnd"/>
            <w:r>
              <w:t xml:space="preserve"> </w:t>
            </w:r>
            <w:commentRangeStart w:id="1"/>
            <w:proofErr w:type="spellStart"/>
            <w:r>
              <w:t>Konsep</w:t>
            </w:r>
            <w:commentRangeEnd w:id="1"/>
            <w:proofErr w:type="spellEnd"/>
            <w:r w:rsidR="00AD3EE2">
              <w:rPr>
                <w:rStyle w:val="CommentReference"/>
              </w:rPr>
              <w:commentReference w:id="1"/>
            </w:r>
          </w:p>
          <w:p w14:paraId="565D16C2" w14:textId="77777777" w:rsidR="006F593D" w:rsidRDefault="006F593D" w:rsidP="006F593D">
            <w:pPr>
              <w:jc w:val="center"/>
            </w:pPr>
          </w:p>
        </w:tc>
        <w:tc>
          <w:tcPr>
            <w:tcW w:w="1658" w:type="dxa"/>
          </w:tcPr>
          <w:p w14:paraId="649367AD" w14:textId="481485C8" w:rsidR="006F593D" w:rsidRDefault="006F593D" w:rsidP="006F593D">
            <w:pPr>
              <w:jc w:val="center"/>
            </w:pPr>
            <w:proofErr w:type="spellStart"/>
            <w:r>
              <w:t>Definisi</w:t>
            </w:r>
            <w:proofErr w:type="spellEnd"/>
            <w:r>
              <w:t xml:space="preserve"> </w:t>
            </w:r>
            <w:commentRangeStart w:id="2"/>
            <w:proofErr w:type="spellStart"/>
            <w:r>
              <w:t>Operasional</w:t>
            </w:r>
            <w:commentRangeEnd w:id="2"/>
            <w:proofErr w:type="spellEnd"/>
            <w:r w:rsidR="00AD3EE2">
              <w:rPr>
                <w:rStyle w:val="CommentReference"/>
              </w:rPr>
              <w:commentReference w:id="2"/>
            </w:r>
          </w:p>
        </w:tc>
        <w:tc>
          <w:tcPr>
            <w:tcW w:w="1582" w:type="dxa"/>
          </w:tcPr>
          <w:p w14:paraId="05FD4F10" w14:textId="33067728" w:rsidR="006F593D" w:rsidRDefault="006F593D" w:rsidP="006F593D">
            <w:pPr>
              <w:jc w:val="center"/>
            </w:pPr>
            <w:commentRangeStart w:id="3"/>
            <w:proofErr w:type="spellStart"/>
            <w:r>
              <w:t>Indikator</w:t>
            </w:r>
            <w:commentRangeEnd w:id="3"/>
            <w:proofErr w:type="spellEnd"/>
            <w:r w:rsidR="00AD3EE2">
              <w:rPr>
                <w:rStyle w:val="CommentReference"/>
              </w:rPr>
              <w:commentReference w:id="3"/>
            </w:r>
          </w:p>
        </w:tc>
        <w:tc>
          <w:tcPr>
            <w:tcW w:w="2882" w:type="dxa"/>
            <w:vMerge w:val="restart"/>
          </w:tcPr>
          <w:p w14:paraId="5571A533" w14:textId="421AEBF6" w:rsidR="006F593D" w:rsidRDefault="006F593D" w:rsidP="006F593D">
            <w:pPr>
              <w:jc w:val="center"/>
            </w:pPr>
            <w:proofErr w:type="spellStart"/>
            <w:r>
              <w:t>Sumber</w:t>
            </w:r>
            <w:proofErr w:type="spellEnd"/>
            <w:r>
              <w:t xml:space="preserve"> </w:t>
            </w:r>
            <w:commentRangeStart w:id="4"/>
            <w:proofErr w:type="spellStart"/>
            <w:r>
              <w:t>Referensi</w:t>
            </w:r>
            <w:commentRangeEnd w:id="4"/>
            <w:proofErr w:type="spellEnd"/>
            <w:r w:rsidR="00AD3EE2">
              <w:rPr>
                <w:rStyle w:val="CommentReference"/>
              </w:rPr>
              <w:commentReference w:id="4"/>
            </w:r>
          </w:p>
        </w:tc>
      </w:tr>
      <w:tr w:rsidR="006F593D" w14:paraId="6F6148FA" w14:textId="77777777" w:rsidTr="006F593D">
        <w:tc>
          <w:tcPr>
            <w:tcW w:w="1541" w:type="dxa"/>
          </w:tcPr>
          <w:p w14:paraId="29D0BE4C" w14:textId="72F70362" w:rsidR="006F593D" w:rsidRDefault="006F593D"/>
          <w:p w14:paraId="0949BC51" w14:textId="77777777" w:rsidR="006F593D" w:rsidRDefault="006F593D"/>
          <w:p w14:paraId="17517809" w14:textId="65452CB3" w:rsidR="006F593D" w:rsidRDefault="006F593D"/>
        </w:tc>
        <w:tc>
          <w:tcPr>
            <w:tcW w:w="1353" w:type="dxa"/>
          </w:tcPr>
          <w:p w14:paraId="2428DD2E" w14:textId="77777777" w:rsidR="006F593D" w:rsidRDefault="006F593D"/>
        </w:tc>
        <w:tc>
          <w:tcPr>
            <w:tcW w:w="1658" w:type="dxa"/>
          </w:tcPr>
          <w:p w14:paraId="2B76A845" w14:textId="4C3EE6CB" w:rsidR="006F593D" w:rsidRDefault="006F593D"/>
        </w:tc>
        <w:tc>
          <w:tcPr>
            <w:tcW w:w="1582" w:type="dxa"/>
          </w:tcPr>
          <w:p w14:paraId="02221EFC" w14:textId="77777777" w:rsidR="006F593D" w:rsidRDefault="006F593D"/>
        </w:tc>
        <w:tc>
          <w:tcPr>
            <w:tcW w:w="2882" w:type="dxa"/>
            <w:vMerge/>
          </w:tcPr>
          <w:p w14:paraId="38A364DD" w14:textId="77777777" w:rsidR="006F593D" w:rsidRDefault="006F593D"/>
        </w:tc>
      </w:tr>
      <w:tr w:rsidR="006F593D" w14:paraId="221D5736" w14:textId="77777777" w:rsidTr="006F593D">
        <w:tc>
          <w:tcPr>
            <w:tcW w:w="1541" w:type="dxa"/>
          </w:tcPr>
          <w:p w14:paraId="3DA155E9" w14:textId="77777777" w:rsidR="006F593D" w:rsidRDefault="006F593D"/>
          <w:p w14:paraId="7A101978" w14:textId="77777777" w:rsidR="006F593D" w:rsidRDefault="006F593D"/>
          <w:p w14:paraId="02397EBC" w14:textId="716991ED" w:rsidR="006F593D" w:rsidRDefault="006F593D"/>
        </w:tc>
        <w:tc>
          <w:tcPr>
            <w:tcW w:w="1353" w:type="dxa"/>
          </w:tcPr>
          <w:p w14:paraId="4C375DA7" w14:textId="77777777" w:rsidR="006F593D" w:rsidRDefault="006F593D"/>
        </w:tc>
        <w:tc>
          <w:tcPr>
            <w:tcW w:w="1658" w:type="dxa"/>
          </w:tcPr>
          <w:p w14:paraId="72BF9297" w14:textId="4EB9E29C" w:rsidR="006F593D" w:rsidRDefault="006F593D"/>
        </w:tc>
        <w:tc>
          <w:tcPr>
            <w:tcW w:w="1582" w:type="dxa"/>
          </w:tcPr>
          <w:p w14:paraId="3A678FB6" w14:textId="77777777" w:rsidR="006F593D" w:rsidRDefault="006F593D"/>
        </w:tc>
        <w:tc>
          <w:tcPr>
            <w:tcW w:w="2882" w:type="dxa"/>
            <w:vMerge/>
          </w:tcPr>
          <w:p w14:paraId="6EC54CB9" w14:textId="77777777" w:rsidR="006F593D" w:rsidRDefault="006F593D"/>
        </w:tc>
      </w:tr>
      <w:tr w:rsidR="006F593D" w14:paraId="33FAF61D" w14:textId="77777777" w:rsidTr="006F593D">
        <w:tc>
          <w:tcPr>
            <w:tcW w:w="1541" w:type="dxa"/>
          </w:tcPr>
          <w:p w14:paraId="6EEF720B" w14:textId="77777777" w:rsidR="006F593D" w:rsidRDefault="006F593D"/>
          <w:p w14:paraId="5AA76BC9" w14:textId="56AE11D8" w:rsidR="006F593D" w:rsidRDefault="006F593D"/>
        </w:tc>
        <w:tc>
          <w:tcPr>
            <w:tcW w:w="1353" w:type="dxa"/>
          </w:tcPr>
          <w:p w14:paraId="30F61564" w14:textId="77777777" w:rsidR="006F593D" w:rsidRDefault="006F593D"/>
        </w:tc>
        <w:tc>
          <w:tcPr>
            <w:tcW w:w="1658" w:type="dxa"/>
          </w:tcPr>
          <w:p w14:paraId="63DEEE8F" w14:textId="0310A77D" w:rsidR="006F593D" w:rsidRDefault="006F593D"/>
        </w:tc>
        <w:tc>
          <w:tcPr>
            <w:tcW w:w="1582" w:type="dxa"/>
          </w:tcPr>
          <w:p w14:paraId="7A72DD68" w14:textId="77777777" w:rsidR="006F593D" w:rsidRDefault="006F593D"/>
        </w:tc>
        <w:tc>
          <w:tcPr>
            <w:tcW w:w="2882" w:type="dxa"/>
            <w:vMerge/>
          </w:tcPr>
          <w:p w14:paraId="03D24057" w14:textId="77777777" w:rsidR="006F593D" w:rsidRDefault="006F593D"/>
        </w:tc>
      </w:tr>
    </w:tbl>
    <w:p w14:paraId="70C69E17" w14:textId="631486AA" w:rsidR="006F593D" w:rsidRDefault="00791937">
      <w:r>
        <w:t xml:space="preserve">*) </w:t>
      </w:r>
      <w:proofErr w:type="spellStart"/>
      <w:r>
        <w:t>tulis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>.</w:t>
      </w:r>
    </w:p>
    <w:sectPr w:rsidR="006F5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ji anto" w:date="2020-09-30T19:30:00Z" w:initials="wa">
    <w:p w14:paraId="78A2CA4E" w14:textId="245CF1C0" w:rsidR="00AD3EE2" w:rsidRDefault="00AD3EE2">
      <w:pPr>
        <w:pStyle w:val="CommentText"/>
      </w:pPr>
      <w:r>
        <w:rPr>
          <w:rStyle w:val="CommentReference"/>
        </w:rPr>
        <w:annotationRef/>
      </w:r>
      <w:r>
        <w:t xml:space="preserve">KD pada KI 3 </w:t>
      </w:r>
      <w:proofErr w:type="spellStart"/>
      <w:r>
        <w:t>anda</w:t>
      </w:r>
      <w:proofErr w:type="spellEnd"/>
    </w:p>
  </w:comment>
  <w:comment w:id="1" w:author="wiji anto" w:date="2020-09-30T19:30:00Z" w:initials="wa">
    <w:p w14:paraId="1CB32AF1" w14:textId="6D78B4BB" w:rsidR="00AD3EE2" w:rsidRDefault="00AD3EE2">
      <w:pPr>
        <w:pStyle w:val="CommentText"/>
      </w:pPr>
      <w:r>
        <w:rPr>
          <w:rStyle w:val="CommentReference"/>
        </w:rPr>
        <w:annotationRef/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variabel</w:t>
      </w:r>
      <w:proofErr w:type="spellEnd"/>
    </w:p>
  </w:comment>
  <w:comment w:id="2" w:author="wiji anto" w:date="2020-09-30T19:31:00Z" w:initials="wa">
    <w:p w14:paraId="4ABA63D7" w14:textId="53CB504B" w:rsidR="00AD3EE2" w:rsidRDefault="00AD3EE2">
      <w:pPr>
        <w:pStyle w:val="CommentText"/>
      </w:pPr>
      <w:r>
        <w:rPr>
          <w:rStyle w:val="CommentReference"/>
        </w:rPr>
        <w:annotationRef/>
      </w:r>
      <w:proofErr w:type="spellStart"/>
      <w:r>
        <w:t>Operasionalisasi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t>spesifikasi</w:t>
      </w:r>
      <w:proofErr w:type="spellEnd"/>
    </w:p>
  </w:comment>
  <w:comment w:id="3" w:author="wiji anto" w:date="2020-09-30T19:31:00Z" w:initials="wa">
    <w:p w14:paraId="39D422F7" w14:textId="033936F6" w:rsidR="00AD3EE2" w:rsidRDefault="00AD3EE2">
      <w:pPr>
        <w:pStyle w:val="CommentText"/>
      </w:pPr>
      <w:r>
        <w:rPr>
          <w:rStyle w:val="CommentReference"/>
        </w:rPr>
        <w:annotationRef/>
      </w:r>
      <w:proofErr w:type="spellStart"/>
      <w:r>
        <w:t>Penanda</w:t>
      </w:r>
      <w:proofErr w:type="spellEnd"/>
      <w:r>
        <w:t xml:space="preserve">, </w:t>
      </w:r>
      <w:proofErr w:type="spellStart"/>
      <w:r>
        <w:t>ukuran</w:t>
      </w:r>
      <w:proofErr w:type="spellEnd"/>
      <w:r>
        <w:t xml:space="preserve">, </w:t>
      </w:r>
      <w:proofErr w:type="spellStart"/>
      <w:r>
        <w:t>kriteria</w:t>
      </w:r>
      <w:proofErr w:type="spellEnd"/>
      <w:r>
        <w:t>, parameter</w:t>
      </w:r>
    </w:p>
  </w:comment>
  <w:comment w:id="4" w:author="wiji anto" w:date="2020-09-30T19:31:00Z" w:initials="wa">
    <w:p w14:paraId="44FE28EC" w14:textId="5214E751" w:rsidR="00AD3EE2" w:rsidRDefault="00AD3EE2">
      <w:pPr>
        <w:pStyle w:val="CommentText"/>
      </w:pPr>
      <w:r>
        <w:rPr>
          <w:rStyle w:val="CommentReference"/>
        </w:rPr>
        <w:annotationRef/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alfabet</w:t>
      </w:r>
      <w:proofErr w:type="spellEnd"/>
      <w:r>
        <w:t xml:space="preserve">/ daftar </w:t>
      </w:r>
      <w:proofErr w:type="spellStart"/>
      <w:r>
        <w:t>pustaka</w:t>
      </w:r>
      <w:proofErr w:type="spellEnd"/>
      <w:r>
        <w:t xml:space="preserve"> dan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dikutip</w:t>
      </w:r>
      <w:proofErr w:type="spellEnd"/>
      <w:r>
        <w:t xml:space="preserve">. </w:t>
      </w:r>
      <w:proofErr w:type="spellStart"/>
      <w:r>
        <w:t>Sumber</w:t>
      </w:r>
      <w:proofErr w:type="spellEnd"/>
      <w:r>
        <w:t xml:space="preserve"> minimal 3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/ e book, dan 2 </w:t>
      </w:r>
      <w:proofErr w:type="spellStart"/>
      <w:r>
        <w:t>jurnal</w:t>
      </w:r>
      <w:proofErr w:type="spellEnd"/>
      <w:r>
        <w:t xml:space="preserve"> (1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bereputasi</w:t>
      </w:r>
      <w:proofErr w:type="spellEnd"/>
      <w:r>
        <w:t xml:space="preserve">, dan 1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bereputasi</w:t>
      </w:r>
      <w:proofErr w:type="spellEnd"/>
      <w:r>
        <w:t xml:space="preserve">).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/e book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A2CA4E" w15:done="0"/>
  <w15:commentEx w15:paraId="1CB32AF1" w15:done="0"/>
  <w15:commentEx w15:paraId="4ABA63D7" w15:done="0"/>
  <w15:commentEx w15:paraId="39D422F7" w15:done="0"/>
  <w15:commentEx w15:paraId="44FE28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1F5B4E" w16cex:dateUtc="2020-09-30T12:30:00Z"/>
  <w16cex:commentExtensible w16cex:durableId="231F5B63" w16cex:dateUtc="2020-09-30T12:30:00Z"/>
  <w16cex:commentExtensible w16cex:durableId="231F5B7A" w16cex:dateUtc="2020-09-30T12:31:00Z"/>
  <w16cex:commentExtensible w16cex:durableId="231F5B8B" w16cex:dateUtc="2020-09-30T12:31:00Z"/>
  <w16cex:commentExtensible w16cex:durableId="231F5BAF" w16cex:dateUtc="2020-09-30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A2CA4E" w16cid:durableId="231F5B4E"/>
  <w16cid:commentId w16cid:paraId="1CB32AF1" w16cid:durableId="231F5B63"/>
  <w16cid:commentId w16cid:paraId="4ABA63D7" w16cid:durableId="231F5B7A"/>
  <w16cid:commentId w16cid:paraId="39D422F7" w16cid:durableId="231F5B8B"/>
  <w16cid:commentId w16cid:paraId="44FE28EC" w16cid:durableId="231F5B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ji anto">
    <w15:presenceInfo w15:providerId="Windows Live" w15:userId="9b4def48fd322d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D"/>
    <w:rsid w:val="00697DEE"/>
    <w:rsid w:val="006F593D"/>
    <w:rsid w:val="00791937"/>
    <w:rsid w:val="00910993"/>
    <w:rsid w:val="00956F88"/>
    <w:rsid w:val="00A1374D"/>
    <w:rsid w:val="00A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CC9"/>
  <w15:chartTrackingRefBased/>
  <w15:docId w15:val="{35CDAD72-EC68-4489-B272-A0AE41F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 anto</dc:creator>
  <cp:keywords/>
  <dc:description/>
  <cp:lastModifiedBy>Wijianto Wijianto</cp:lastModifiedBy>
  <cp:revision>23</cp:revision>
  <dcterms:created xsi:type="dcterms:W3CDTF">2020-09-30T12:25:00Z</dcterms:created>
  <dcterms:modified xsi:type="dcterms:W3CDTF">2022-03-15T22:37:00Z</dcterms:modified>
</cp:coreProperties>
</file>