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8409" w14:textId="1DD5E7CB" w:rsidR="00A12148" w:rsidRPr="00507AB3" w:rsidRDefault="00611ADE" w:rsidP="00611ADE">
      <w:pPr>
        <w:rPr>
          <w:rFonts w:ascii="Times New Roman" w:hAnsi="Times New Roman" w:cs="Times New Roman"/>
          <w:sz w:val="24"/>
          <w:szCs w:val="24"/>
        </w:rPr>
      </w:pPr>
      <w:r w:rsidRPr="00507AB3">
        <w:rPr>
          <w:rFonts w:ascii="Times New Roman" w:hAnsi="Times New Roman" w:cs="Times New Roman"/>
          <w:sz w:val="24"/>
          <w:szCs w:val="24"/>
        </w:rPr>
        <w:t xml:space="preserve">Pembagian Materi Diskusi </w:t>
      </w:r>
    </w:p>
    <w:p w14:paraId="322A1B75" w14:textId="2E9E9F61" w:rsidR="00611ADE" w:rsidRPr="00507AB3" w:rsidRDefault="00611ADE" w:rsidP="00611ADE">
      <w:pPr>
        <w:rPr>
          <w:rFonts w:ascii="Times New Roman" w:hAnsi="Times New Roman" w:cs="Times New Roman"/>
          <w:sz w:val="24"/>
          <w:szCs w:val="24"/>
        </w:rPr>
      </w:pPr>
      <w:r w:rsidRPr="00507AB3">
        <w:rPr>
          <w:rFonts w:ascii="Times New Roman" w:hAnsi="Times New Roman" w:cs="Times New Roman"/>
          <w:sz w:val="24"/>
          <w:szCs w:val="24"/>
        </w:rPr>
        <w:t xml:space="preserve">Mata Kuliah AKuntansi Pemerintahan </w:t>
      </w:r>
    </w:p>
    <w:p w14:paraId="16551B11" w14:textId="6B9DEC7B" w:rsidR="00611ADE" w:rsidRPr="00507AB3" w:rsidRDefault="00611ADE" w:rsidP="00611ADE">
      <w:pPr>
        <w:rPr>
          <w:rFonts w:ascii="Times New Roman" w:hAnsi="Times New Roman" w:cs="Times New Roman"/>
          <w:sz w:val="24"/>
          <w:szCs w:val="24"/>
        </w:rPr>
      </w:pPr>
      <w:r w:rsidRPr="00507AB3">
        <w:rPr>
          <w:rFonts w:ascii="Times New Roman" w:hAnsi="Times New Roman" w:cs="Times New Roman"/>
          <w:sz w:val="24"/>
          <w:szCs w:val="24"/>
        </w:rPr>
        <w:t>Kelas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616"/>
        <w:gridCol w:w="3432"/>
        <w:gridCol w:w="679"/>
        <w:gridCol w:w="2925"/>
      </w:tblGrid>
      <w:tr w:rsidR="00081AEA" w:rsidRPr="00507AB3" w14:paraId="6487434B" w14:textId="77777777" w:rsidTr="00B544DE">
        <w:tc>
          <w:tcPr>
            <w:tcW w:w="1364" w:type="dxa"/>
          </w:tcPr>
          <w:p w14:paraId="79E8183F" w14:textId="4BED6E1F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Pertemuan Ke-</w:t>
            </w:r>
          </w:p>
        </w:tc>
        <w:tc>
          <w:tcPr>
            <w:tcW w:w="616" w:type="dxa"/>
          </w:tcPr>
          <w:p w14:paraId="57F72DE2" w14:textId="14E96FB9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</w:p>
        </w:tc>
        <w:tc>
          <w:tcPr>
            <w:tcW w:w="3432" w:type="dxa"/>
          </w:tcPr>
          <w:p w14:paraId="0B499F2A" w14:textId="77777777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 w:rsidR="002F0D63" w:rsidRPr="0050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820D3" w14:textId="31A69328" w:rsidR="002F0D63" w:rsidRPr="00507AB3" w:rsidRDefault="002F0D6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(Buku Akuntansi Pemerintahan Deddi Nordiawan dkk)</w:t>
            </w:r>
          </w:p>
        </w:tc>
        <w:tc>
          <w:tcPr>
            <w:tcW w:w="679" w:type="dxa"/>
          </w:tcPr>
          <w:p w14:paraId="0D0023CF" w14:textId="0CDFD915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</w:p>
        </w:tc>
        <w:tc>
          <w:tcPr>
            <w:tcW w:w="2925" w:type="dxa"/>
          </w:tcPr>
          <w:p w14:paraId="596A77EA" w14:textId="022379EC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</w:p>
        </w:tc>
      </w:tr>
      <w:tr w:rsidR="00081AEA" w:rsidRPr="00507AB3" w14:paraId="545E0723" w14:textId="77777777" w:rsidTr="00B544DE">
        <w:tc>
          <w:tcPr>
            <w:tcW w:w="1364" w:type="dxa"/>
          </w:tcPr>
          <w:p w14:paraId="342D74AE" w14:textId="56B47357" w:rsidR="00081AEA" w:rsidRPr="00507AB3" w:rsidRDefault="00081AEA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EE20848" w14:textId="77777777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064A086" w14:textId="78B50803" w:rsidR="00081AEA" w:rsidRPr="00507AB3" w:rsidRDefault="001C293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RPS</w:t>
            </w:r>
          </w:p>
        </w:tc>
        <w:tc>
          <w:tcPr>
            <w:tcW w:w="679" w:type="dxa"/>
          </w:tcPr>
          <w:p w14:paraId="3F6F23E0" w14:textId="77777777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5C01122" w14:textId="77777777" w:rsidR="00081AEA" w:rsidRPr="00507AB3" w:rsidRDefault="00081AEA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EA" w:rsidRPr="00507AB3" w14:paraId="70DD28DF" w14:textId="77777777" w:rsidTr="00B544DE">
        <w:tc>
          <w:tcPr>
            <w:tcW w:w="1364" w:type="dxa"/>
          </w:tcPr>
          <w:p w14:paraId="6723F2D9" w14:textId="77777777" w:rsidR="00081AEA" w:rsidRPr="00507AB3" w:rsidRDefault="00081AEA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92851F6" w14:textId="34FE8D13" w:rsidR="00081AEA" w:rsidRPr="00507AB3" w:rsidRDefault="008C6411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14:paraId="24D84EEB" w14:textId="77777777" w:rsidR="00081AEA" w:rsidRPr="00507AB3" w:rsidRDefault="002F0D6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1. Pendahuluan</w:t>
            </w:r>
          </w:p>
          <w:p w14:paraId="4ADD301F" w14:textId="3D1309D9" w:rsidR="002F0D63" w:rsidRPr="00507AB3" w:rsidRDefault="002F0D6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2. Anggaran Pemerintah</w:t>
            </w:r>
          </w:p>
        </w:tc>
        <w:tc>
          <w:tcPr>
            <w:tcW w:w="679" w:type="dxa"/>
          </w:tcPr>
          <w:p w14:paraId="228BE25D" w14:textId="1E6DA193" w:rsidR="00081AEA" w:rsidRPr="00507AB3" w:rsidRDefault="002F0D6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6B77E01A" w14:textId="7FEBFD2E" w:rsidR="00081AEA" w:rsidRPr="00507AB3" w:rsidRDefault="00B544DE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Analisis Opini Bpk Atas Laporan Keuangan</w:t>
            </w:r>
            <w:r w:rsidRP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Pemerintah Pusat</w:t>
            </w:r>
          </w:p>
        </w:tc>
      </w:tr>
      <w:tr w:rsidR="009A469B" w:rsidRPr="00507AB3" w14:paraId="69B7F446" w14:textId="77777777" w:rsidTr="00B544DE">
        <w:tc>
          <w:tcPr>
            <w:tcW w:w="1364" w:type="dxa"/>
          </w:tcPr>
          <w:p w14:paraId="2D04A667" w14:textId="77777777" w:rsidR="009A469B" w:rsidRPr="00507AB3" w:rsidRDefault="009A469B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67099CE" w14:textId="512317AA" w:rsidR="009A469B" w:rsidRPr="00507AB3" w:rsidRDefault="009A469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14:paraId="5147A47B" w14:textId="77777777" w:rsidR="009A469B" w:rsidRPr="00507AB3" w:rsidRDefault="009A469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3. Perbendaharaan Negara</w:t>
            </w:r>
          </w:p>
          <w:p w14:paraId="2F02AA01" w14:textId="77777777" w:rsidR="00712E87" w:rsidRPr="00507AB3" w:rsidRDefault="00712E87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D451" w14:textId="1F417C53" w:rsidR="00712E87" w:rsidRPr="00507AB3" w:rsidRDefault="00712E87" w:rsidP="00712E8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Pemerintah Pusat, UU No. 17 Th 2003 tentang Keuangan Negara, -, 200</w:t>
            </w: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4B48BB" w14:textId="1931F9D7" w:rsidR="005A227C" w:rsidRPr="00507AB3" w:rsidRDefault="005A227C" w:rsidP="00712E8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5FEF49D8" w14:textId="79F0DB47" w:rsidR="005A227C" w:rsidRPr="00507AB3" w:rsidRDefault="005A227C" w:rsidP="005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Pemerintah Pusat , UU No.1 Th 2004 tentang Perbendaharaan Negara, -, 200</w:t>
            </w: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4A60A8" w14:textId="77777777" w:rsidR="005A227C" w:rsidRPr="00507AB3" w:rsidRDefault="005A227C" w:rsidP="0071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4C40" w14:textId="447DF3E6" w:rsidR="00712E87" w:rsidRPr="00507AB3" w:rsidRDefault="00712E87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D7F19F9" w14:textId="2CE45761" w:rsidR="009A469B" w:rsidRPr="00507AB3" w:rsidRDefault="009A469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14:paraId="401466C9" w14:textId="072F5B07" w:rsidR="009A469B" w:rsidRPr="00507AB3" w:rsidRDefault="00A25A6D" w:rsidP="00611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The implications of fiscal decentralization</w:t>
            </w:r>
            <w:r w:rsidRPr="00507AB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and budget governance on economic</w:t>
            </w:r>
            <w:r w:rsidRPr="00507AB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capacity and community welfar</w:t>
            </w:r>
            <w:r w:rsidRPr="00507AB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</w:t>
            </w:r>
          </w:p>
        </w:tc>
      </w:tr>
      <w:tr w:rsidR="00C97AA4" w:rsidRPr="00507AB3" w14:paraId="3918885E" w14:textId="77777777" w:rsidTr="00B544DE">
        <w:tc>
          <w:tcPr>
            <w:tcW w:w="1364" w:type="dxa"/>
          </w:tcPr>
          <w:p w14:paraId="3C199BDD" w14:textId="77777777" w:rsidR="00C97AA4" w:rsidRPr="00507AB3" w:rsidRDefault="00C97AA4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D7D3BA9" w14:textId="7D3450F1" w:rsidR="00C97AA4" w:rsidRPr="00507AB3" w:rsidRDefault="00C97AA4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14:paraId="62FE2983" w14:textId="77777777" w:rsidR="00C97AA4" w:rsidRPr="00507AB3" w:rsidRDefault="00712E87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4. Standar Akuntansi Pemerintah</w:t>
            </w:r>
          </w:p>
          <w:p w14:paraId="698BEE26" w14:textId="77777777" w:rsidR="00712E87" w:rsidRPr="00507AB3" w:rsidRDefault="00712E87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5253" w14:textId="41A42381" w:rsidR="00267B46" w:rsidRPr="00507AB3" w:rsidRDefault="00267B46" w:rsidP="0026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PP No. 71 Th 2010 tentang Standar Akuntansi Pemerintahan, -, 201</w:t>
            </w: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669C16" w14:textId="26F6EA6C" w:rsidR="00267B46" w:rsidRPr="00507AB3" w:rsidRDefault="00267B4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37EBBBA" w14:textId="0AC5BD19" w:rsidR="00C97AA4" w:rsidRPr="00507AB3" w:rsidRDefault="00891C60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0FF4B035" w14:textId="70FDFCB7" w:rsidR="00C97AA4" w:rsidRPr="00507AB3" w:rsidRDefault="00B544DE" w:rsidP="00611ADE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 Adoption Of Accrual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Accounting In The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Indonesian Public Secto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</w:t>
            </w:r>
          </w:p>
        </w:tc>
      </w:tr>
      <w:tr w:rsidR="00C377D4" w:rsidRPr="00507AB3" w14:paraId="05599182" w14:textId="77777777" w:rsidTr="00B544DE">
        <w:tc>
          <w:tcPr>
            <w:tcW w:w="1364" w:type="dxa"/>
          </w:tcPr>
          <w:p w14:paraId="19387D05" w14:textId="77777777" w:rsidR="00C377D4" w:rsidRPr="00507AB3" w:rsidRDefault="00C377D4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720D51A" w14:textId="582FE36B" w:rsidR="00C377D4" w:rsidRPr="00507AB3" w:rsidRDefault="00C377D4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14:paraId="69FE3BE0" w14:textId="77777777" w:rsidR="00C377D4" w:rsidRPr="00507AB3" w:rsidRDefault="00D03C02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5. Teknik Akuntansi Pemerintahan</w:t>
            </w:r>
          </w:p>
          <w:p w14:paraId="179AAD6D" w14:textId="77777777" w:rsidR="00D03C02" w:rsidRPr="00507AB3" w:rsidRDefault="00D03C02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6. Laporan Keuangan</w:t>
            </w:r>
          </w:p>
          <w:p w14:paraId="110E6539" w14:textId="77777777" w:rsidR="0014019E" w:rsidRPr="00507AB3" w:rsidRDefault="0014019E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0356" w14:textId="2F80B78F" w:rsidR="0014019E" w:rsidRPr="00507AB3" w:rsidRDefault="0014019E" w:rsidP="001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PP No. 71 Th 2010 tentang Standar Akuntansi Pemerintahan, -, 2010</w:t>
            </w:r>
          </w:p>
          <w:p w14:paraId="319C0756" w14:textId="23FBE1B3" w:rsidR="0014019E" w:rsidRPr="00507AB3" w:rsidRDefault="0014019E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9D22D42" w14:textId="355D5E04" w:rsidR="00C377D4" w:rsidRPr="00507AB3" w:rsidRDefault="00EB25C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14:paraId="1F1F0D9A" w14:textId="49F55A23" w:rsidR="00C377D4" w:rsidRPr="00507AB3" w:rsidRDefault="00D03C02" w:rsidP="00611AD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Evaluasi Penerapan P</w:t>
            </w:r>
            <w:r w:rsidR="00FC52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 71/2010 Tentang Standar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Akuntansi Pemerintahan Berbasis Akrual: Studi Kasus di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Pemda Nganju</w:t>
            </w:r>
            <w:r w:rsidRPr="00507A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</w:t>
            </w:r>
          </w:p>
        </w:tc>
      </w:tr>
      <w:tr w:rsidR="0014019E" w:rsidRPr="00507AB3" w14:paraId="3433880B" w14:textId="77777777" w:rsidTr="00B544DE">
        <w:tc>
          <w:tcPr>
            <w:tcW w:w="1364" w:type="dxa"/>
          </w:tcPr>
          <w:p w14:paraId="2185E504" w14:textId="77777777" w:rsidR="0014019E" w:rsidRPr="00507AB3" w:rsidRDefault="0014019E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8AF8E87" w14:textId="37F6D4F4" w:rsidR="0014019E" w:rsidRPr="00507AB3" w:rsidRDefault="0014019E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14:paraId="372E767C" w14:textId="77777777" w:rsidR="0014019E" w:rsidRPr="00507AB3" w:rsidRDefault="007F75D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7. Pendapatan dan Belanja</w:t>
            </w:r>
          </w:p>
          <w:p w14:paraId="55D47D4E" w14:textId="77777777" w:rsidR="007F75DB" w:rsidRPr="00507AB3" w:rsidRDefault="007F75D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8. Persediaan</w:t>
            </w:r>
          </w:p>
          <w:p w14:paraId="1FE36826" w14:textId="77777777" w:rsidR="007F75DB" w:rsidRPr="00507AB3" w:rsidRDefault="007F75D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45A1" w14:textId="7BB293D7" w:rsidR="007F75DB" w:rsidRPr="00507AB3" w:rsidRDefault="007F75DB" w:rsidP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PP No. 71 Th 2010 tentang Standar Akuntansi Pemerintahan, -, 2010</w:t>
            </w:r>
          </w:p>
          <w:p w14:paraId="71FB987C" w14:textId="53D7FBCA" w:rsidR="007F75DB" w:rsidRPr="00507AB3" w:rsidRDefault="007F75D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C15C186" w14:textId="412EA42E" w:rsidR="0014019E" w:rsidRPr="00507AB3" w:rsidRDefault="00EB25C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49AE0646" w14:textId="2C3079E3" w:rsidR="0014019E" w:rsidRPr="00507AB3" w:rsidRDefault="007F75DB" w:rsidP="00611AD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Analisis Laporan Keuangan Pemerintah Daerah Kabupaten Suban</w:t>
            </w:r>
            <w:r w:rsid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7F75DB" w:rsidRPr="00507AB3" w14:paraId="7B2D2C9F" w14:textId="77777777" w:rsidTr="00B544DE">
        <w:tc>
          <w:tcPr>
            <w:tcW w:w="1364" w:type="dxa"/>
          </w:tcPr>
          <w:p w14:paraId="5C77750F" w14:textId="77777777" w:rsidR="007F75DB" w:rsidRPr="00507AB3" w:rsidRDefault="007F75DB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DD2B230" w14:textId="0F15DA88" w:rsidR="007F75DB" w:rsidRPr="00507AB3" w:rsidRDefault="007F75DB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14:paraId="188FF55B" w14:textId="77777777" w:rsidR="007F75DB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9. Investasi</w:t>
            </w:r>
          </w:p>
          <w:p w14:paraId="77F7B8A9" w14:textId="77777777" w:rsidR="00AF00C6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10. Aset Tetap</w:t>
            </w:r>
          </w:p>
          <w:p w14:paraId="50106985" w14:textId="77777777" w:rsidR="00AF00C6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Bab 11. Kewajiban dan Ekuitas Dana</w:t>
            </w:r>
          </w:p>
          <w:p w14:paraId="23527D61" w14:textId="19BC914E" w:rsidR="00AF00C6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D89E" w14:textId="77777777" w:rsidR="00AF00C6" w:rsidRPr="00507AB3" w:rsidRDefault="00AF00C6" w:rsidP="00AF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PP No. 71 Th 2010 tentang Standar Akuntansi Pemerintahan, -, 2010</w:t>
            </w:r>
          </w:p>
          <w:p w14:paraId="721F0A37" w14:textId="77777777" w:rsidR="00AF00C6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ADCC3" w14:textId="20ACE178" w:rsidR="00AF00C6" w:rsidRPr="00507AB3" w:rsidRDefault="00AF00C6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93654E8" w14:textId="326754D8" w:rsidR="007F75DB" w:rsidRPr="00507AB3" w:rsidRDefault="00EB25C3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10AAA99" w14:textId="77777777" w:rsidR="00EB25C3" w:rsidRPr="00507AB3" w:rsidRDefault="00EB25C3" w:rsidP="00EB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7825" w14:textId="77777777" w:rsidR="00EB25C3" w:rsidRPr="00507AB3" w:rsidRDefault="00EB25C3" w:rsidP="00EB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1E1F" w14:textId="77777777" w:rsidR="00EB25C3" w:rsidRPr="00507AB3" w:rsidRDefault="00EB25C3" w:rsidP="00EB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1277" w14:textId="3FF7DC16" w:rsidR="00EB25C3" w:rsidRPr="00507AB3" w:rsidRDefault="00EB25C3" w:rsidP="00EB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B0508BE" w14:textId="5BAB3E4C" w:rsidR="007F75DB" w:rsidRPr="00507AB3" w:rsidRDefault="00B544DE" w:rsidP="00611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 Expenditure, Political Cycle &amp;</w:t>
            </w:r>
            <w:r w:rsidRPr="0050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Rent-Seeking</w:t>
            </w:r>
          </w:p>
        </w:tc>
      </w:tr>
      <w:tr w:rsidR="00753C0D" w:rsidRPr="00507AB3" w14:paraId="7E6DF622" w14:textId="77777777" w:rsidTr="00B544DE">
        <w:tc>
          <w:tcPr>
            <w:tcW w:w="1364" w:type="dxa"/>
          </w:tcPr>
          <w:p w14:paraId="4FC74B52" w14:textId="77777777" w:rsidR="00753C0D" w:rsidRPr="00507AB3" w:rsidRDefault="00753C0D" w:rsidP="00081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BA17A02" w14:textId="77777777" w:rsidR="00753C0D" w:rsidRPr="00507AB3" w:rsidRDefault="00753C0D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CD263CF" w14:textId="56DB6ADC" w:rsidR="00753C0D" w:rsidRPr="00507AB3" w:rsidRDefault="00753C0D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679" w:type="dxa"/>
          </w:tcPr>
          <w:p w14:paraId="5E4BE82B" w14:textId="77777777" w:rsidR="00753C0D" w:rsidRPr="00507AB3" w:rsidRDefault="00753C0D" w:rsidP="0061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116B016" w14:textId="77777777" w:rsidR="00753C0D" w:rsidRPr="00507AB3" w:rsidRDefault="00753C0D" w:rsidP="00611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861CA7" w14:textId="77777777" w:rsidR="00611ADE" w:rsidRPr="00507AB3" w:rsidRDefault="00611ADE" w:rsidP="00611ADE">
      <w:pPr>
        <w:rPr>
          <w:rFonts w:ascii="Times New Roman" w:hAnsi="Times New Roman" w:cs="Times New Roman"/>
          <w:sz w:val="24"/>
          <w:szCs w:val="24"/>
        </w:rPr>
      </w:pPr>
    </w:p>
    <w:sectPr w:rsidR="00611ADE" w:rsidRPr="00507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mbria"/>
    <w:panose1 w:val="00000000000000000000"/>
    <w:charset w:val="00"/>
    <w:family w:val="roman"/>
    <w:notTrueType/>
    <w:pitch w:val="default"/>
  </w:font>
  <w:font w:name="AdvOT82c4f4c4+f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0B3"/>
    <w:multiLevelType w:val="hybridMultilevel"/>
    <w:tmpl w:val="45A676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276"/>
    <w:multiLevelType w:val="hybridMultilevel"/>
    <w:tmpl w:val="64B4D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8"/>
    <w:rsid w:val="00081AEA"/>
    <w:rsid w:val="0014019E"/>
    <w:rsid w:val="001C293A"/>
    <w:rsid w:val="00267B46"/>
    <w:rsid w:val="002F0D63"/>
    <w:rsid w:val="00507AB3"/>
    <w:rsid w:val="005A227C"/>
    <w:rsid w:val="005A6E08"/>
    <w:rsid w:val="00611ADE"/>
    <w:rsid w:val="00712E87"/>
    <w:rsid w:val="00753C0D"/>
    <w:rsid w:val="007F75DB"/>
    <w:rsid w:val="00891C60"/>
    <w:rsid w:val="008C6411"/>
    <w:rsid w:val="009A469B"/>
    <w:rsid w:val="00A12148"/>
    <w:rsid w:val="00A25A6D"/>
    <w:rsid w:val="00AF00C6"/>
    <w:rsid w:val="00B544DE"/>
    <w:rsid w:val="00B63548"/>
    <w:rsid w:val="00C377D4"/>
    <w:rsid w:val="00C97AA4"/>
    <w:rsid w:val="00D03C02"/>
    <w:rsid w:val="00EB25C3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5EB7"/>
  <w15:chartTrackingRefBased/>
  <w15:docId w15:val="{6687E535-5B43-4BF9-887C-E4DA7F4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4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A6E08"/>
    <w:rPr>
      <w:rFonts w:ascii="FranklinGothic-Book" w:hAnsi="FranklinGothic-Book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8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A25A6D"/>
    <w:rPr>
      <w:rFonts w:ascii="AdvOT82c4f4c4+fb" w:hAnsi="AdvOT82c4f4c4+fb" w:hint="default"/>
      <w:b w:val="0"/>
      <w:bCs w:val="0"/>
      <w:i w:val="0"/>
      <w:iCs w:val="0"/>
      <w:color w:val="242021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25</cp:revision>
  <dcterms:created xsi:type="dcterms:W3CDTF">2022-03-02T12:59:00Z</dcterms:created>
  <dcterms:modified xsi:type="dcterms:W3CDTF">2022-03-03T03:19:00Z</dcterms:modified>
</cp:coreProperties>
</file>