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ABD" w:rsidRPr="00BE0F80" w:rsidRDefault="00FF2011" w:rsidP="00E67ABD">
      <w:pPr>
        <w:spacing w:after="0" w:line="360" w:lineRule="auto"/>
        <w:jc w:val="center"/>
        <w:rPr>
          <w:rFonts w:ascii="Cambria" w:hAnsi="Cambria"/>
          <w:b/>
          <w:sz w:val="4"/>
          <w:szCs w:val="4"/>
        </w:rPr>
      </w:pPr>
      <w:r>
        <w:rPr>
          <w:rFonts w:ascii="Cambria" w:hAnsi="Cambria"/>
          <w:b/>
          <w:noProof/>
          <w:color w:val="004488"/>
          <w:sz w:val="48"/>
          <w:szCs w:val="48"/>
          <w:lang w:val="id-ID" w:eastAsia="id-ID"/>
        </w:rPr>
        <w:pict>
          <v:shapetype id="_x0000_t202" coordsize="21600,21600" o:spt="202" path="m,l,21600r21600,l21600,xe">
            <v:stroke joinstyle="miter"/>
            <v:path gradientshapeok="t" o:connecttype="rect"/>
          </v:shapetype>
          <v:shape id="_x0000_s1042" type="#_x0000_t202" style="position:absolute;left:0;text-align:left;margin-left:-14.15pt;margin-top:732.6pt;width:542.25pt;height:42.95pt;z-index:251667968;mso-width-relative:margin;mso-height-relative:margin" fillcolor="#1f497d" stroked="f">
            <v:textbox style="mso-next-textbox:#_x0000_s1042">
              <w:txbxContent>
                <w:p w:rsidR="00FF2011" w:rsidRPr="00944919" w:rsidRDefault="00FF2011" w:rsidP="00FF2011">
                  <w:pPr>
                    <w:jc w:val="center"/>
                    <w:rPr>
                      <w:rFonts w:ascii="Bauhaus 93" w:eastAsia="Times New Roman" w:hAnsi="Bauhaus 93"/>
                      <w:color w:val="FFFFFF"/>
                      <w:sz w:val="40"/>
                      <w:szCs w:val="40"/>
                    </w:rPr>
                  </w:pPr>
                  <w:r w:rsidRPr="00944919">
                    <w:rPr>
                      <w:rFonts w:ascii="Bauhaus 93" w:eastAsia="Times New Roman" w:hAnsi="Bauhaus 93"/>
                      <w:color w:val="FFFFFF"/>
                      <w:sz w:val="40"/>
                      <w:szCs w:val="40"/>
                    </w:rPr>
                    <w:t>Dept. of Agroindustrial Technology</w:t>
                  </w:r>
                </w:p>
              </w:txbxContent>
            </v:textbox>
          </v:shape>
        </w:pict>
      </w:r>
      <w:r w:rsidR="00314586" w:rsidRPr="00314586">
        <w:rPr>
          <w:rFonts w:ascii="Cambria" w:hAnsi="Cambria"/>
          <w:b/>
          <w:noProof/>
          <w:color w:val="004488"/>
          <w:sz w:val="48"/>
          <w:szCs w:val="48"/>
          <w:lang w:val="id-ID" w:eastAsia="id-ID"/>
        </w:rPr>
        <w:pict>
          <v:shape id="_x0000_s1040" type="#_x0000_t202" style="position:absolute;left:0;text-align:left;margin-left:19.15pt;margin-top:739.05pt;width:475.95pt;height:30.15pt;z-index:251666944;mso-width-relative:margin;mso-height-relative:margin" fillcolor="#1f497d" stroked="f">
            <v:textbox style="mso-next-textbox:#_x0000_s1040">
              <w:txbxContent>
                <w:p w:rsidR="00D11B60" w:rsidRPr="00B95B6C" w:rsidRDefault="00D11B60" w:rsidP="00D11B60">
                  <w:pPr>
                    <w:jc w:val="center"/>
                    <w:rPr>
                      <w:i/>
                      <w:color w:val="FFFFFF"/>
                      <w:sz w:val="40"/>
                      <w:szCs w:val="40"/>
                    </w:rPr>
                  </w:pPr>
                  <w:r w:rsidRPr="00B95B6C">
                    <w:rPr>
                      <w:i/>
                      <w:color w:val="FFFFFF"/>
                      <w:sz w:val="40"/>
                      <w:szCs w:val="40"/>
                      <w:lang w:val="id-ID"/>
                    </w:rPr>
                    <w:t>Department of Agroindustrial Technology</w:t>
                  </w:r>
                </w:p>
              </w:txbxContent>
            </v:textbox>
          </v:shape>
        </w:pict>
      </w:r>
      <w:r w:rsidR="00314586" w:rsidRPr="00314586">
        <w:rPr>
          <w:rFonts w:ascii="Cambria" w:hAnsi="Cambria"/>
          <w:b/>
          <w:noProof/>
          <w:color w:val="004488"/>
          <w:sz w:val="48"/>
          <w:szCs w:val="48"/>
        </w:rPr>
        <w:pict>
          <v:rect id="Rectangle 15" o:spid="_x0000_s1033" style="position:absolute;left:0;text-align:left;margin-left:407.6pt;margin-top:146.3pt;width:110.35pt;height:93.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FntgIAALkFAAAOAAAAZHJzL2Uyb0RvYy54bWysVNtu2zAMfR+wfxD07voyOYmNOkUbx8OA&#10;bivW7QMUW46F2ZInKXHaYf8+Ss61fRm2+cGQRIo8hzzi9c2ua9GWKc2lyHB4FWDERCkrLtYZ/va1&#10;8GYYaUNFRVspWIafmMY387dvroc+ZZFsZFsxhSCI0OnQZ7gxpk99X5cN66i+kj0TYKyl6qiBrVr7&#10;laIDRO9aPwqCiT9IVfVKlkxrOM1HI567+HXNSvO5rjUzqM0wYDPur9x/Zf/+/Jqma0X7hpd7GPQv&#10;UHSUC0h6DJVTQ9FG8VehOl4qqWVtrkrZ+bKueckcB2ATBi/YPDa0Z44LFEf3xzLp/xe2/LR9UIhX&#10;GU4wErSDFn2BolGxbhkKY1ufodcpuD32D8oy1P29LL9rJOSiATd2q5QcGkYrQBVaf//igt1ouIpW&#10;w0dZQXi6MdKValerzgaEIqCd68jTsSNsZ1AJhyEJQkJijEqwhZNpEk8dJp+mh+u90uY9kx2yiwwr&#10;QO/C0+29NhYOTQ8uNpuQBW9b1/ZWXByA43gCyeGqtVkYros/kyBZzpYz4pFosvRIkOfebbEg3qQI&#10;p3H+Ll8s8vCXzRuStOFVxYRNc1BUSP6sY3ttj1o4akrLllc2nIWk1Xq1aBXaUlB04T5XdLCc3PxL&#10;GK4IwOUFpTAiwV2UeMVkNvVIQWIvmQYzLwiTu2QSkITkxSWley7Yv1NCA4gtjmLXpTPQL7gF7nvN&#10;jaYdNzAzWt5leHZ0oqnV4FJUrrWG8nZcn5XCwj+VAtp9aLRTrBXpKHazW+3ck3BytgJeyeoJJKwk&#10;CAymCMw7WDRSPWM0wOzIsP6xoYph1H4Q8AwS0KwdNm5D4mkEG3VuWZ1bqCghVIYNRuNyYcYBtekV&#10;XzeQKXSlEvIWnk7NnahPqPYPDuaD47afZXYAne+d12nizn8DAAD//wMAUEsDBBQABgAIAAAAIQDk&#10;54vH4wAAAAsBAAAPAAAAZHJzL2Rvd25yZXYueG1sTI9BS8NAEIXvgv9hGcGL2E1TE2vMpkhBWopQ&#10;TLXnbXZMQrOzaXabpP/e7UmPw/t475t0MeqG9djZ2pCA6SQAhlQYVVMp4Gv3/jgHZp0kJRtDKOCC&#10;FhbZ7U0qE2UG+sQ+dyXzJWQTKaByrk04t0WFWtqJaZF89mM6LZ0/u5KrTg6+XDc8DIKYa1mTX6hk&#10;i8sKi2N+1gKGYtvvdx8rvn3Yrw2d1qdl/r0R4v5ufHsF5nB0fzBc9b06ZN7pYM6kLGsEzGdR5FEf&#10;TF+AXYEgikNgBwHhc/wEPEv5/x+yXwAAAP//AwBQSwECLQAUAAYACAAAACEAtoM4kv4AAADhAQAA&#10;EwAAAAAAAAAAAAAAAAAAAAAAW0NvbnRlbnRfVHlwZXNdLnhtbFBLAQItABQABgAIAAAAIQA4/SH/&#10;1gAAAJQBAAALAAAAAAAAAAAAAAAAAC8BAABfcmVscy8ucmVsc1BLAQItABQABgAIAAAAIQAlZgFn&#10;tgIAALkFAAAOAAAAAAAAAAAAAAAAAC4CAABkcnMvZTJvRG9jLnhtbFBLAQItABQABgAIAAAAIQDk&#10;54vH4wAAAAsBAAAPAAAAAAAAAAAAAAAAABAFAABkcnMvZG93bnJldi54bWxQSwUGAAAAAAQABADz&#10;AAAAIAYAAAAA&#10;" filled="f" stroked="f">
            <v:textbox style="mso-next-textbox:#Rectangle 15">
              <w:txbxContent>
                <w:p w:rsidR="00CC2051" w:rsidRPr="008D0FC4" w:rsidRDefault="00CC2051" w:rsidP="00240CC9">
                  <w:pPr>
                    <w:jc w:val="center"/>
                    <w:rPr>
                      <w:rFonts w:ascii="Cambria" w:hAnsi="Cambria"/>
                      <w:b/>
                      <w:color w:val="FFFFFF"/>
                      <w:sz w:val="144"/>
                      <w:szCs w:val="200"/>
                    </w:rPr>
                  </w:pPr>
                  <w:r>
                    <w:rPr>
                      <w:rFonts w:ascii="Cambria" w:hAnsi="Cambria"/>
                      <w:b/>
                      <w:color w:val="FFFFFF"/>
                      <w:sz w:val="144"/>
                      <w:szCs w:val="200"/>
                    </w:rPr>
                    <w:t>5</w:t>
                  </w:r>
                </w:p>
              </w:txbxContent>
            </v:textbox>
          </v:rect>
        </w:pict>
      </w:r>
      <w:r w:rsidR="007D4D92">
        <w:rPr>
          <w:rFonts w:ascii="Cambria" w:hAnsi="Cambria"/>
          <w:b/>
          <w:noProof/>
          <w:color w:val="004488"/>
          <w:sz w:val="48"/>
          <w:szCs w:val="48"/>
          <w:lang w:val="id-ID" w:eastAsia="id-ID"/>
        </w:rPr>
        <w:drawing>
          <wp:anchor distT="0" distB="0" distL="114300" distR="114300" simplePos="0" relativeHeight="251657728" behindDoc="0" locked="0" layoutInCell="1" allowOverlap="1">
            <wp:simplePos x="0" y="0"/>
            <wp:positionH relativeFrom="column">
              <wp:posOffset>-171450</wp:posOffset>
            </wp:positionH>
            <wp:positionV relativeFrom="paragraph">
              <wp:posOffset>10795</wp:posOffset>
            </wp:positionV>
            <wp:extent cx="1113790" cy="10737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1113790" cy="1073785"/>
                    </a:xfrm>
                    <a:prstGeom prst="rect">
                      <a:avLst/>
                    </a:prstGeom>
                    <a:noFill/>
                    <a:ln w="9525">
                      <a:noFill/>
                      <a:miter lim="800000"/>
                      <a:headEnd/>
                      <a:tailEnd/>
                    </a:ln>
                  </pic:spPr>
                </pic:pic>
              </a:graphicData>
            </a:graphic>
          </wp:anchor>
        </w:drawing>
      </w:r>
      <w:r w:rsidR="007D4D92">
        <w:rPr>
          <w:rFonts w:ascii="Cambria" w:hAnsi="Cambria"/>
          <w:noProof/>
          <w:lang w:val="id-ID" w:eastAsia="id-ID"/>
        </w:rPr>
        <w:drawing>
          <wp:anchor distT="0" distB="0" distL="114300" distR="114300" simplePos="0" relativeHeight="251654656" behindDoc="1" locked="0" layoutInCell="1" allowOverlap="1">
            <wp:simplePos x="0" y="0"/>
            <wp:positionH relativeFrom="column">
              <wp:posOffset>-515620</wp:posOffset>
            </wp:positionH>
            <wp:positionV relativeFrom="paragraph">
              <wp:posOffset>-476885</wp:posOffset>
            </wp:positionV>
            <wp:extent cx="7542530" cy="10670540"/>
            <wp:effectExtent l="19050" t="0" r="1270" b="0"/>
            <wp:wrapNone/>
            <wp:docPr id="15" name="Picture 14"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ver"/>
                    <pic:cNvPicPr>
                      <a:picLocks noChangeAspect="1" noChangeArrowheads="1"/>
                    </pic:cNvPicPr>
                  </pic:nvPicPr>
                  <pic:blipFill>
                    <a:blip r:embed="rId10"/>
                    <a:srcRect/>
                    <a:stretch>
                      <a:fillRect/>
                    </a:stretch>
                  </pic:blipFill>
                  <pic:spPr bwMode="auto">
                    <a:xfrm>
                      <a:off x="0" y="0"/>
                      <a:ext cx="7542530" cy="10670540"/>
                    </a:xfrm>
                    <a:prstGeom prst="rect">
                      <a:avLst/>
                    </a:prstGeom>
                    <a:noFill/>
                    <a:ln w="9525">
                      <a:noFill/>
                      <a:miter lim="800000"/>
                      <a:headEnd/>
                      <a:tailEnd/>
                    </a:ln>
                  </pic:spPr>
                </pic:pic>
              </a:graphicData>
            </a:graphic>
          </wp:anchor>
        </w:drawing>
      </w:r>
      <w:proofErr w:type="gramStart"/>
      <w:r w:rsidR="00321E58">
        <w:rPr>
          <w:rFonts w:ascii="Cambria" w:hAnsi="Cambria"/>
          <w:b/>
          <w:sz w:val="4"/>
          <w:szCs w:val="4"/>
        </w:rPr>
        <w:t>s</w:t>
      </w:r>
      <w:proofErr w:type="gramEnd"/>
    </w:p>
    <w:p w:rsidR="00DE53A8" w:rsidRDefault="00C06B47" w:rsidP="00DE53A8">
      <w:pPr>
        <w:spacing w:after="0" w:line="240" w:lineRule="auto"/>
        <w:ind w:left="1560"/>
        <w:rPr>
          <w:rFonts w:ascii="Cambria" w:hAnsi="Cambria"/>
          <w:b/>
          <w:color w:val="FFFFFF"/>
          <w:sz w:val="40"/>
          <w:szCs w:val="40"/>
        </w:rPr>
      </w:pPr>
      <w:bookmarkStart w:id="0" w:name="_GoBack"/>
      <w:bookmarkEnd w:id="0"/>
      <w:r>
        <w:rPr>
          <w:rFonts w:ascii="Cambria" w:hAnsi="Cambria"/>
          <w:b/>
          <w:color w:val="FFFFFF"/>
          <w:sz w:val="40"/>
          <w:szCs w:val="40"/>
        </w:rPr>
        <w:t>MANAJEMEN LINGKUNGAN INDUSTRI</w:t>
      </w:r>
      <w:r w:rsidR="00DE53A8">
        <w:rPr>
          <w:rFonts w:ascii="Cambria" w:hAnsi="Cambria"/>
          <w:b/>
          <w:color w:val="FFFFFF"/>
          <w:sz w:val="40"/>
          <w:szCs w:val="40"/>
        </w:rPr>
        <w:t>:</w:t>
      </w:r>
    </w:p>
    <w:p w:rsidR="00E07EEB" w:rsidRPr="00DE53A8" w:rsidRDefault="00CF3A11" w:rsidP="00DE53A8">
      <w:pPr>
        <w:spacing w:after="0" w:line="240" w:lineRule="auto"/>
        <w:ind w:left="1560"/>
        <w:rPr>
          <w:rFonts w:ascii="Cambria" w:hAnsi="Cambria"/>
          <w:b/>
          <w:color w:val="FFFFFF"/>
          <w:szCs w:val="40"/>
          <w:lang w:val="id-ID"/>
        </w:rPr>
      </w:pPr>
      <w:r>
        <w:rPr>
          <w:rFonts w:ascii="Cambria" w:hAnsi="Cambria"/>
          <w:b/>
          <w:color w:val="FFFFFF"/>
          <w:sz w:val="36"/>
          <w:szCs w:val="40"/>
        </w:rPr>
        <w:t>Teknologi Pengolahan Limbah</w:t>
      </w:r>
      <w:r w:rsidR="00240CC9">
        <w:rPr>
          <w:rFonts w:ascii="Cambria" w:hAnsi="Cambria"/>
          <w:b/>
          <w:color w:val="FFFFFF"/>
          <w:sz w:val="36"/>
          <w:szCs w:val="40"/>
        </w:rPr>
        <w:t xml:space="preserve"> Padat</w:t>
      </w:r>
    </w:p>
    <w:p w:rsidR="00DE53A8" w:rsidRDefault="00DE53A8" w:rsidP="00DE53A8">
      <w:pPr>
        <w:spacing w:after="0" w:line="240" w:lineRule="auto"/>
        <w:ind w:left="1560"/>
        <w:rPr>
          <w:rFonts w:ascii="Cambria" w:hAnsi="Cambria"/>
          <w:color w:val="FFFFFF"/>
          <w:szCs w:val="28"/>
        </w:rPr>
      </w:pPr>
    </w:p>
    <w:p w:rsidR="00DE53A8" w:rsidRDefault="00C06B47" w:rsidP="00DE53A8">
      <w:pPr>
        <w:spacing w:after="0" w:line="240" w:lineRule="auto"/>
        <w:ind w:left="1560"/>
        <w:rPr>
          <w:rFonts w:ascii="Cambria" w:hAnsi="Cambria"/>
          <w:color w:val="FFFFFF"/>
          <w:szCs w:val="28"/>
        </w:rPr>
      </w:pPr>
      <w:r>
        <w:rPr>
          <w:rFonts w:ascii="Cambria" w:hAnsi="Cambria"/>
          <w:color w:val="FFFFFF"/>
          <w:szCs w:val="28"/>
        </w:rPr>
        <w:t>Nur Hidayat</w:t>
      </w:r>
    </w:p>
    <w:p w:rsidR="00DE53A8" w:rsidRDefault="00AF3CC5" w:rsidP="00DE53A8">
      <w:pPr>
        <w:spacing w:after="0" w:line="240" w:lineRule="auto"/>
        <w:ind w:left="1560"/>
        <w:rPr>
          <w:rFonts w:ascii="Cambria" w:hAnsi="Cambria"/>
          <w:b/>
          <w:color w:val="FFFFFF"/>
          <w:szCs w:val="28"/>
        </w:rPr>
      </w:pPr>
      <w:proofErr w:type="gramStart"/>
      <w:r>
        <w:rPr>
          <w:rFonts w:ascii="Cambria" w:hAnsi="Cambria"/>
          <w:color w:val="FFFFFF"/>
          <w:szCs w:val="28"/>
        </w:rPr>
        <w:t>Tek.</w:t>
      </w:r>
      <w:proofErr w:type="gramEnd"/>
      <w:r>
        <w:rPr>
          <w:rFonts w:ascii="Cambria" w:hAnsi="Cambria"/>
          <w:color w:val="FFFFFF"/>
          <w:szCs w:val="28"/>
        </w:rPr>
        <w:t xml:space="preserve"> Industri Pertanian</w:t>
      </w:r>
      <w:r w:rsidR="00DE53A8">
        <w:rPr>
          <w:rFonts w:ascii="Cambria" w:hAnsi="Cambria"/>
          <w:color w:val="FFFFFF"/>
          <w:szCs w:val="28"/>
        </w:rPr>
        <w:t xml:space="preserve">, </w:t>
      </w:r>
      <w:r>
        <w:rPr>
          <w:rFonts w:ascii="Cambria" w:hAnsi="Cambria"/>
          <w:color w:val="FFFFFF"/>
          <w:szCs w:val="28"/>
        </w:rPr>
        <w:t xml:space="preserve">Fak. Teknologi Pertanian, </w:t>
      </w:r>
      <w:r w:rsidR="00E07EEB" w:rsidRPr="00E07EEB">
        <w:rPr>
          <w:rFonts w:ascii="Cambria" w:hAnsi="Cambria"/>
          <w:b/>
          <w:color w:val="FFFFFF"/>
          <w:szCs w:val="28"/>
          <w:lang w:val="id-ID"/>
        </w:rPr>
        <w:t>Universitas Brawijaya</w:t>
      </w:r>
    </w:p>
    <w:p w:rsidR="00E07EEB" w:rsidRPr="00E07EEB" w:rsidRDefault="00196513" w:rsidP="00DE53A8">
      <w:pPr>
        <w:spacing w:after="0" w:line="240" w:lineRule="auto"/>
        <w:ind w:left="1560"/>
        <w:rPr>
          <w:rFonts w:ascii="Cambria" w:hAnsi="Cambria"/>
          <w:b/>
          <w:color w:val="FFFFFF"/>
          <w:szCs w:val="28"/>
          <w:lang w:val="id-ID"/>
        </w:rPr>
      </w:pPr>
      <w:r>
        <w:rPr>
          <w:rFonts w:ascii="Cambria" w:hAnsi="Cambria"/>
          <w:b/>
          <w:color w:val="FFFFFF"/>
          <w:szCs w:val="28"/>
          <w:lang w:val="id-ID"/>
        </w:rPr>
        <w:t xml:space="preserve">Email : </w:t>
      </w:r>
      <w:r w:rsidR="00C06B47">
        <w:rPr>
          <w:rFonts w:ascii="Cambria" w:hAnsi="Cambria"/>
          <w:b/>
          <w:color w:val="FFFFFF"/>
          <w:szCs w:val="28"/>
        </w:rPr>
        <w:t>nhidayat</w:t>
      </w:r>
      <w:r w:rsidR="004B5955">
        <w:rPr>
          <w:rFonts w:ascii="Cambria" w:hAnsi="Cambria"/>
          <w:b/>
          <w:color w:val="FFFFFF"/>
          <w:szCs w:val="28"/>
          <w:lang w:val="id-ID"/>
        </w:rPr>
        <w:t>@ub.ac.id</w:t>
      </w:r>
    </w:p>
    <w:p w:rsidR="00E67ABD" w:rsidRPr="00DE53A8" w:rsidRDefault="00314586" w:rsidP="00DE53A8">
      <w:pPr>
        <w:spacing w:after="0" w:line="360" w:lineRule="auto"/>
        <w:rPr>
          <w:rFonts w:ascii="Cambria" w:hAnsi="Cambria"/>
          <w:b/>
          <w:color w:val="FFFFFF"/>
          <w:sz w:val="28"/>
          <w:szCs w:val="28"/>
        </w:rPr>
      </w:pPr>
      <w:r w:rsidRPr="00314586">
        <w:rPr>
          <w:rFonts w:ascii="Cambria" w:hAnsi="Cambria"/>
          <w:b/>
          <w:noProof/>
          <w:color w:val="004488"/>
          <w:sz w:val="48"/>
          <w:szCs w:val="48"/>
        </w:rPr>
        <w:pict>
          <v:rect id="Rectangle 12" o:spid="_x0000_s1031" style="position:absolute;margin-left:421.95pt;margin-top:17.75pt;width:99.65pt;height:37.6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1KPewIAAEYFAAAOAAAAZHJzL2Uyb0RvYy54bWysVE1v2zAMvQ/YfxB0X50YST+COkXQosOA&#10;oi2aDj0rshQbkEWNUmJnv36U7LhFW+wwzAeZEslH8onU5VXXGLZX6GuwBZ+eTDhTVkJZ223Bfz7f&#10;fjvnzAdhS2HAqoIflOdXy69fLlu3UDlUYEqFjECsX7Su4FUIbpFlXlaqEf4EnLKk1ICNCLTFbVai&#10;aAm9MVk+mZxmLWDpEKTynk5veiVfJnytlQwPWnsVmCk45RbSimndxDVbXorFFoWrajmkIf4hi0bU&#10;loKOUDciCLbD+gNUU0sEDzqcSGgy0LqWKtVA1Uwn76pZV8KpVAuR491Ik/9/sPJ+/4isLunucs6s&#10;aOiOnog1YbdGMTojglrnF2S3do847DyJsdpOYxP/VAfrEqmHkVTVBSbpcJqfzvOzGWeSdLOz89np&#10;PIJmr94OffiuoGFRKDhS+MSl2N/50JseTcgvZtPHT1I4GBVTMPZJaSqEIubJO7WQujbI9oIuX0ip&#10;bJj2qkqUqj+eT+gb8hk9UnYJMCLr2pgRewCI7fkRu891sI+uKnXg6Dz5W2K98+iRIoMNo3NTW8DP&#10;AAxVNUTu7Y8k9dRElkK36cgkihsoD3TjCP0oeCdva6L9TvjwKJB6n6aE5jk80KINtAWHQeKsAvz9&#10;2Xm0p5YkLWctzVLB/a+dQMWZ+WGpWS+ms1kcvrSZzc9y2uBbzeatxu6aa6Abm9LL4WQSo30wR1Ej&#10;NC809qsYlVTCSopdcBnwuLkO/YzTwyHVapXMaOCcCHd27WQEjwTHtnruXgS6ofcCde09HOdOLN61&#10;YG8bPS2sdgF0nfrzldeBehrW1EPDwxJfg7f7ZPX6/C3/AAAA//8DAFBLAwQUAAYACAAAACEAFKJu&#10;D98AAAALAQAADwAAAGRycy9kb3ducmV2LnhtbEyPQU7DMBBF90jcwRqk7qjTtKFRiFMhpAqJTUXL&#10;Adx4SAL2OLKdJnD6Oiu6m9E8/Xm/3E1Gsws631kSsFomwJBqqzpqBHye9o85MB8kKaktoYBf9LCr&#10;7u9KWSg70gdejqFhMYR8IQW0IfQF575u0Ui/tD1SvH1ZZ2SIq2u4cnKM4UbzNEmeuJEdxQ+t7PG1&#10;xfrnOBgBdnUI76dxMxCO7i3vvmv9t82FWDxML8/AAk7hH4ZZP6pDFZ3OdiDlmRaQr7MsogLSbQps&#10;BpL1JpY5z1OaAa9KftuhugIAAP//AwBQSwECLQAUAAYACAAAACEAtoM4kv4AAADhAQAAEwAAAAAA&#10;AAAAAAAAAAAAAAAAW0NvbnRlbnRfVHlwZXNdLnhtbFBLAQItABQABgAIAAAAIQA4/SH/1gAAAJQB&#10;AAALAAAAAAAAAAAAAAAAAC8BAABfcmVscy8ucmVsc1BLAQItABQABgAIAAAAIQA1v1KPewIAAEYF&#10;AAAOAAAAAAAAAAAAAAAAAC4CAABkcnMvZTJvRG9jLnhtbFBLAQItABQABgAIAAAAIQAUom4P3wAA&#10;AAsBAAAPAAAAAAAAAAAAAAAAANUEAABkcnMvZG93bnJldi54bWxQSwUGAAAAAAQABADzAAAA4QUA&#10;AAAA&#10;" fillcolor="#036" stroked="f" strokecolor="#243f60" strokeweight="2pt">
            <v:textbox style="mso-next-textbox:#Rectangle 12">
              <w:txbxContent>
                <w:p w:rsidR="00CC2051" w:rsidRPr="00C4333A" w:rsidRDefault="00CC2051" w:rsidP="008D0FC4">
                  <w:pPr>
                    <w:jc w:val="center"/>
                    <w:rPr>
                      <w:b/>
                      <w:sz w:val="44"/>
                      <w:lang w:val="id-ID"/>
                    </w:rPr>
                  </w:pPr>
                  <w:r w:rsidRPr="00C4333A">
                    <w:rPr>
                      <w:b/>
                      <w:sz w:val="44"/>
                      <w:lang w:val="id-ID"/>
                    </w:rPr>
                    <w:t>MODUL</w:t>
                  </w:r>
                </w:p>
              </w:txbxContent>
            </v:textbox>
          </v:rect>
        </w:pic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50"/>
        <w:gridCol w:w="4050"/>
      </w:tblGrid>
      <w:tr w:rsidR="00DE53A8" w:rsidRPr="00117FF4" w:rsidTr="00527341">
        <w:tc>
          <w:tcPr>
            <w:tcW w:w="4050" w:type="dxa"/>
            <w:tcBorders>
              <w:right w:val="single" w:sz="4" w:space="0" w:color="auto"/>
            </w:tcBorders>
          </w:tcPr>
          <w:p w:rsidR="00DE53A8" w:rsidRPr="00117FF4" w:rsidRDefault="00DE53A8" w:rsidP="001F3BDC">
            <w:pPr>
              <w:numPr>
                <w:ilvl w:val="0"/>
                <w:numId w:val="1"/>
              </w:numPr>
              <w:spacing w:after="0" w:line="240" w:lineRule="auto"/>
              <w:ind w:left="284" w:right="522" w:hanging="284"/>
              <w:rPr>
                <w:rFonts w:ascii="Tempus Sans ITC" w:hAnsi="Tempus Sans ITC" w:cs="Miriam"/>
                <w:b/>
                <w:noProof/>
                <w:sz w:val="20"/>
                <w:szCs w:val="20"/>
              </w:rPr>
            </w:pPr>
            <w:r w:rsidRPr="00117FF4">
              <w:rPr>
                <w:rFonts w:ascii="Tempus Sans ITC" w:hAnsi="Tempus Sans ITC" w:cs="Miriam"/>
                <w:b/>
                <w:noProof/>
                <w:sz w:val="20"/>
                <w:szCs w:val="20"/>
              </w:rPr>
              <w:t>PENDAHULUAN</w:t>
            </w:r>
          </w:p>
          <w:p w:rsidR="00DE53A8" w:rsidRPr="00A63B94" w:rsidRDefault="004256A3" w:rsidP="00527341">
            <w:pPr>
              <w:pStyle w:val="ListParagraph"/>
              <w:numPr>
                <w:ilvl w:val="1"/>
                <w:numId w:val="1"/>
              </w:numPr>
              <w:spacing w:after="0" w:line="240" w:lineRule="auto"/>
              <w:ind w:right="252"/>
              <w:rPr>
                <w:rFonts w:ascii="Tempus Sans ITC" w:hAnsi="Tempus Sans ITC" w:cs="Miriam"/>
                <w:noProof/>
                <w:sz w:val="20"/>
                <w:szCs w:val="20"/>
              </w:rPr>
            </w:pPr>
            <w:r>
              <w:rPr>
                <w:rFonts w:ascii="Tempus Sans ITC" w:hAnsi="Tempus Sans ITC" w:cs="Miriam"/>
                <w:noProof/>
                <w:sz w:val="20"/>
                <w:szCs w:val="20"/>
              </w:rPr>
              <w:t>Teori dasar dan Contoh</w:t>
            </w:r>
          </w:p>
          <w:p w:rsidR="00DE53A8" w:rsidRPr="00A63B94" w:rsidRDefault="00DE53A8" w:rsidP="001F3BDC">
            <w:pPr>
              <w:pStyle w:val="ListParagraph"/>
              <w:numPr>
                <w:ilvl w:val="1"/>
                <w:numId w:val="1"/>
              </w:numPr>
              <w:spacing w:after="0" w:line="240" w:lineRule="auto"/>
              <w:ind w:right="522"/>
              <w:rPr>
                <w:rFonts w:ascii="Tempus Sans ITC" w:hAnsi="Tempus Sans ITC" w:cs="Miriam"/>
                <w:noProof/>
                <w:sz w:val="20"/>
                <w:szCs w:val="20"/>
              </w:rPr>
            </w:pPr>
            <w:r w:rsidRPr="00A63B94">
              <w:rPr>
                <w:rFonts w:ascii="Tempus Sans ITC" w:hAnsi="Tempus Sans ITC" w:cs="Miriam"/>
                <w:noProof/>
                <w:sz w:val="20"/>
                <w:szCs w:val="20"/>
              </w:rPr>
              <w:t>Tujuan</w:t>
            </w:r>
          </w:p>
          <w:p w:rsidR="00DE53A8" w:rsidRPr="00A63B94" w:rsidRDefault="00DE53A8" w:rsidP="001F3BDC">
            <w:pPr>
              <w:pStyle w:val="ListParagraph"/>
              <w:numPr>
                <w:ilvl w:val="1"/>
                <w:numId w:val="1"/>
              </w:numPr>
              <w:spacing w:after="0" w:line="240" w:lineRule="auto"/>
              <w:ind w:right="522"/>
              <w:rPr>
                <w:rFonts w:ascii="Tempus Sans ITC" w:hAnsi="Tempus Sans ITC" w:cs="Miriam"/>
                <w:sz w:val="20"/>
                <w:szCs w:val="20"/>
              </w:rPr>
            </w:pPr>
            <w:r w:rsidRPr="00A63B94">
              <w:rPr>
                <w:rFonts w:ascii="Tempus Sans ITC" w:hAnsi="Tempus Sans ITC" w:cs="Miriam"/>
                <w:sz w:val="20"/>
                <w:szCs w:val="20"/>
              </w:rPr>
              <w:t>Definisi</w:t>
            </w:r>
          </w:p>
          <w:p w:rsidR="00DE53A8" w:rsidRDefault="00321E58" w:rsidP="001F3BDC">
            <w:pPr>
              <w:numPr>
                <w:ilvl w:val="0"/>
                <w:numId w:val="1"/>
              </w:numPr>
              <w:spacing w:after="0" w:line="240" w:lineRule="auto"/>
              <w:ind w:left="284" w:right="522" w:hanging="284"/>
              <w:rPr>
                <w:rFonts w:ascii="Tempus Sans ITC" w:hAnsi="Tempus Sans ITC" w:cs="Miriam"/>
                <w:b/>
                <w:sz w:val="20"/>
                <w:szCs w:val="20"/>
              </w:rPr>
            </w:pPr>
            <w:r>
              <w:rPr>
                <w:rFonts w:ascii="Tempus Sans ITC" w:hAnsi="Tempus Sans ITC" w:cs="Miriam"/>
                <w:b/>
                <w:sz w:val="20"/>
                <w:szCs w:val="20"/>
              </w:rPr>
              <w:t>LIMBAH PADAT</w:t>
            </w:r>
          </w:p>
          <w:p w:rsidR="00527341" w:rsidRDefault="002E1AA4" w:rsidP="00527341">
            <w:pPr>
              <w:numPr>
                <w:ilvl w:val="0"/>
                <w:numId w:val="1"/>
              </w:numPr>
              <w:spacing w:after="0" w:line="240" w:lineRule="auto"/>
              <w:ind w:left="284" w:right="252" w:hanging="284"/>
              <w:rPr>
                <w:rFonts w:ascii="Tempus Sans ITC" w:hAnsi="Tempus Sans ITC" w:cs="Miriam"/>
                <w:b/>
                <w:sz w:val="20"/>
                <w:szCs w:val="20"/>
              </w:rPr>
            </w:pPr>
            <w:r>
              <w:rPr>
                <w:rFonts w:ascii="Tempus Sans ITC" w:hAnsi="Tempus Sans ITC" w:cs="Miriam"/>
                <w:b/>
                <w:sz w:val="20"/>
                <w:szCs w:val="20"/>
              </w:rPr>
              <w:t>PENGOLAHAN LIMBAH PADAT</w:t>
            </w:r>
          </w:p>
          <w:p w:rsidR="00DE53A8" w:rsidRDefault="002E1AA4" w:rsidP="00A51D4D">
            <w:pPr>
              <w:pStyle w:val="ListParagraph"/>
              <w:numPr>
                <w:ilvl w:val="1"/>
                <w:numId w:val="1"/>
              </w:numPr>
              <w:spacing w:after="0" w:line="240" w:lineRule="auto"/>
              <w:ind w:right="252"/>
              <w:rPr>
                <w:rFonts w:ascii="Tempus Sans ITC" w:hAnsi="Tempus Sans ITC" w:cs="Miriam"/>
                <w:b/>
                <w:noProof/>
                <w:sz w:val="20"/>
                <w:szCs w:val="20"/>
              </w:rPr>
            </w:pPr>
            <w:r>
              <w:rPr>
                <w:rFonts w:ascii="Tempus Sans ITC" w:hAnsi="Tempus Sans ITC" w:cs="Miriam"/>
                <w:b/>
                <w:noProof/>
                <w:sz w:val="20"/>
                <w:szCs w:val="20"/>
              </w:rPr>
              <w:t>Teknologi Pemisahan</w:t>
            </w:r>
          </w:p>
          <w:p w:rsidR="00A51D4D" w:rsidRDefault="002E1AA4" w:rsidP="00A51D4D">
            <w:pPr>
              <w:pStyle w:val="ListParagraph"/>
              <w:numPr>
                <w:ilvl w:val="1"/>
                <w:numId w:val="1"/>
              </w:numPr>
              <w:spacing w:after="0" w:line="240" w:lineRule="auto"/>
              <w:ind w:right="252"/>
              <w:rPr>
                <w:rFonts w:ascii="Tempus Sans ITC" w:hAnsi="Tempus Sans ITC" w:cs="Miriam"/>
                <w:b/>
                <w:noProof/>
                <w:sz w:val="20"/>
                <w:szCs w:val="20"/>
              </w:rPr>
            </w:pPr>
            <w:r>
              <w:rPr>
                <w:rFonts w:ascii="Tempus Sans ITC" w:hAnsi="Tempus Sans ITC" w:cs="Miriam"/>
                <w:b/>
                <w:noProof/>
                <w:sz w:val="20"/>
                <w:szCs w:val="20"/>
              </w:rPr>
              <w:t>Pengomposan</w:t>
            </w:r>
          </w:p>
          <w:p w:rsidR="00A51D4D" w:rsidRPr="00117FF4" w:rsidRDefault="00A51D4D" w:rsidP="00A51D4D">
            <w:pPr>
              <w:pStyle w:val="ListParagraph"/>
              <w:numPr>
                <w:ilvl w:val="1"/>
                <w:numId w:val="1"/>
              </w:numPr>
              <w:spacing w:after="0" w:line="240" w:lineRule="auto"/>
              <w:ind w:right="252"/>
              <w:rPr>
                <w:rFonts w:ascii="Tempus Sans ITC" w:hAnsi="Tempus Sans ITC" w:cs="Miriam"/>
                <w:b/>
                <w:noProof/>
                <w:sz w:val="20"/>
                <w:szCs w:val="20"/>
              </w:rPr>
            </w:pPr>
            <w:r>
              <w:rPr>
                <w:rFonts w:ascii="Tempus Sans ITC" w:hAnsi="Tempus Sans ITC" w:cs="Miriam"/>
                <w:b/>
                <w:noProof/>
                <w:sz w:val="20"/>
                <w:szCs w:val="20"/>
              </w:rPr>
              <w:t>Pe</w:t>
            </w:r>
            <w:r w:rsidR="002E1AA4">
              <w:rPr>
                <w:rFonts w:ascii="Tempus Sans ITC" w:hAnsi="Tempus Sans ITC" w:cs="Miriam"/>
                <w:b/>
                <w:noProof/>
                <w:sz w:val="20"/>
                <w:szCs w:val="20"/>
              </w:rPr>
              <w:t>mbakaran</w:t>
            </w:r>
          </w:p>
        </w:tc>
        <w:tc>
          <w:tcPr>
            <w:tcW w:w="4050" w:type="dxa"/>
            <w:tcBorders>
              <w:left w:val="single" w:sz="4" w:space="0" w:color="auto"/>
            </w:tcBorders>
          </w:tcPr>
          <w:p w:rsidR="00A51D4D" w:rsidRDefault="00A51D4D" w:rsidP="002E1AA4">
            <w:pPr>
              <w:pStyle w:val="ListParagraph"/>
              <w:numPr>
                <w:ilvl w:val="1"/>
                <w:numId w:val="1"/>
              </w:numPr>
              <w:spacing w:after="0" w:line="240" w:lineRule="auto"/>
              <w:ind w:right="252"/>
              <w:rPr>
                <w:rFonts w:ascii="Tempus Sans ITC" w:hAnsi="Tempus Sans ITC" w:cs="Miriam"/>
                <w:b/>
                <w:sz w:val="20"/>
                <w:szCs w:val="20"/>
              </w:rPr>
            </w:pPr>
            <w:r w:rsidRPr="002E1AA4">
              <w:rPr>
                <w:rFonts w:ascii="Tempus Sans ITC" w:hAnsi="Tempus Sans ITC" w:cs="Miriam"/>
                <w:b/>
                <w:sz w:val="20"/>
                <w:szCs w:val="20"/>
              </w:rPr>
              <w:t>P</w:t>
            </w:r>
            <w:r w:rsidR="002E1AA4">
              <w:rPr>
                <w:rFonts w:ascii="Tempus Sans ITC" w:hAnsi="Tempus Sans ITC" w:cs="Miriam"/>
                <w:b/>
                <w:sz w:val="20"/>
                <w:szCs w:val="20"/>
              </w:rPr>
              <w:t>irolisis dan gasifikasi</w:t>
            </w:r>
          </w:p>
          <w:p w:rsidR="002E1AA4" w:rsidRDefault="002E1AA4" w:rsidP="002E1AA4">
            <w:pPr>
              <w:pStyle w:val="ListParagraph"/>
              <w:numPr>
                <w:ilvl w:val="1"/>
                <w:numId w:val="1"/>
              </w:numPr>
              <w:spacing w:after="0" w:line="240" w:lineRule="auto"/>
              <w:ind w:right="252"/>
              <w:rPr>
                <w:rFonts w:ascii="Tempus Sans ITC" w:hAnsi="Tempus Sans ITC" w:cs="Miriam"/>
                <w:b/>
                <w:sz w:val="20"/>
                <w:szCs w:val="20"/>
              </w:rPr>
            </w:pPr>
            <w:r>
              <w:rPr>
                <w:rFonts w:ascii="Tempus Sans ITC" w:hAnsi="Tempus Sans ITC" w:cs="Miriam"/>
                <w:b/>
                <w:sz w:val="20"/>
                <w:szCs w:val="20"/>
              </w:rPr>
              <w:t>Pemadatan/dessifikasi</w:t>
            </w:r>
          </w:p>
          <w:p w:rsidR="002E1AA4" w:rsidRPr="002E1AA4" w:rsidRDefault="002E1AA4" w:rsidP="002E1AA4">
            <w:pPr>
              <w:pStyle w:val="ListParagraph"/>
              <w:numPr>
                <w:ilvl w:val="1"/>
                <w:numId w:val="1"/>
              </w:numPr>
              <w:spacing w:after="0" w:line="240" w:lineRule="auto"/>
              <w:ind w:right="252"/>
              <w:rPr>
                <w:rFonts w:ascii="Tempus Sans ITC" w:hAnsi="Tempus Sans ITC" w:cs="Miriam"/>
                <w:b/>
                <w:sz w:val="20"/>
                <w:szCs w:val="20"/>
              </w:rPr>
            </w:pPr>
            <w:r>
              <w:rPr>
                <w:rFonts w:ascii="Tempus Sans ITC" w:hAnsi="Tempus Sans ITC" w:cs="Miriam"/>
                <w:b/>
                <w:sz w:val="20"/>
                <w:szCs w:val="20"/>
              </w:rPr>
              <w:t>Sanitary landfill</w:t>
            </w:r>
          </w:p>
          <w:p w:rsidR="00A51D4D" w:rsidRDefault="00A51D4D" w:rsidP="00A51D4D">
            <w:pPr>
              <w:pStyle w:val="ListParagraph"/>
              <w:numPr>
                <w:ilvl w:val="0"/>
                <w:numId w:val="1"/>
              </w:numPr>
              <w:spacing w:after="0" w:line="240" w:lineRule="auto"/>
              <w:ind w:left="327" w:right="252"/>
              <w:rPr>
                <w:rFonts w:ascii="Tempus Sans ITC" w:hAnsi="Tempus Sans ITC" w:cs="Miriam"/>
                <w:b/>
                <w:sz w:val="20"/>
                <w:szCs w:val="20"/>
              </w:rPr>
            </w:pPr>
            <w:r>
              <w:rPr>
                <w:rFonts w:ascii="Tempus Sans ITC" w:hAnsi="Tempus Sans ITC" w:cs="Miriam"/>
                <w:b/>
                <w:sz w:val="20"/>
                <w:szCs w:val="20"/>
              </w:rPr>
              <w:t>PEMANFAATAN LIMBAH</w:t>
            </w:r>
          </w:p>
          <w:p w:rsidR="00A51D4D" w:rsidRDefault="00A51D4D" w:rsidP="00A51D4D">
            <w:pPr>
              <w:pStyle w:val="ListParagraph"/>
              <w:numPr>
                <w:ilvl w:val="1"/>
                <w:numId w:val="1"/>
              </w:numPr>
              <w:spacing w:after="0" w:line="240" w:lineRule="auto"/>
              <w:ind w:right="252"/>
              <w:rPr>
                <w:rFonts w:ascii="Tempus Sans ITC" w:hAnsi="Tempus Sans ITC" w:cs="Miriam"/>
                <w:b/>
                <w:sz w:val="20"/>
                <w:szCs w:val="20"/>
              </w:rPr>
            </w:pPr>
            <w:r>
              <w:rPr>
                <w:rFonts w:ascii="Tempus Sans ITC" w:hAnsi="Tempus Sans ITC" w:cs="Miriam"/>
                <w:b/>
                <w:sz w:val="20"/>
                <w:szCs w:val="20"/>
              </w:rPr>
              <w:t>Limbah kepiting</w:t>
            </w:r>
          </w:p>
          <w:p w:rsidR="00A51D4D" w:rsidRPr="00A51D4D" w:rsidRDefault="00920707" w:rsidP="00A51D4D">
            <w:pPr>
              <w:pStyle w:val="ListParagraph"/>
              <w:numPr>
                <w:ilvl w:val="1"/>
                <w:numId w:val="1"/>
              </w:numPr>
              <w:spacing w:after="0" w:line="240" w:lineRule="auto"/>
              <w:ind w:right="252"/>
              <w:rPr>
                <w:rFonts w:ascii="Tempus Sans ITC" w:hAnsi="Tempus Sans ITC" w:cs="Miriam"/>
                <w:b/>
                <w:sz w:val="20"/>
                <w:szCs w:val="20"/>
              </w:rPr>
            </w:pPr>
            <w:r>
              <w:rPr>
                <w:rFonts w:ascii="Tempus Sans ITC" w:hAnsi="Tempus Sans ITC" w:cs="Miriam"/>
                <w:b/>
                <w:sz w:val="20"/>
                <w:szCs w:val="20"/>
              </w:rPr>
              <w:t>Ampas Tahu</w:t>
            </w:r>
          </w:p>
          <w:p w:rsidR="00DE53A8" w:rsidRPr="00117FF4" w:rsidRDefault="00314586" w:rsidP="00A51D4D">
            <w:pPr>
              <w:pStyle w:val="ListParagraph"/>
              <w:spacing w:after="0" w:line="240" w:lineRule="auto"/>
              <w:ind w:left="72" w:right="252"/>
              <w:rPr>
                <w:rFonts w:ascii="Tempus Sans ITC" w:hAnsi="Tempus Sans ITC" w:cs="Miriam"/>
                <w:b/>
                <w:noProof/>
                <w:sz w:val="20"/>
                <w:szCs w:val="20"/>
              </w:rPr>
            </w:pPr>
            <w:r w:rsidRPr="00314586">
              <w:rPr>
                <w:rFonts w:ascii="Cambria" w:hAnsi="Cambria"/>
                <w:b/>
                <w:noProof/>
                <w:color w:val="004488"/>
                <w:sz w:val="48"/>
                <w:szCs w:val="48"/>
              </w:rPr>
              <w:pict>
                <v:rect id="_x0000_s1036" style="position:absolute;left:0;text-align:left;margin-left:214.05pt;margin-top:20.15pt;width:99.65pt;height:40.05pt;z-index:251664896;visibility:visible;mso-wrap-edited:f;v-text-anchor:middle" wrapcoords="-187 0 -187 20640 21600 20640 21600 0 -18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1KPewIAAEYFAAAOAAAAZHJzL2Uyb0RvYy54bWysVE1v2zAMvQ/YfxB0X50YST+COkXQosOA&#10;oi2aDj0rshQbkEWNUmJnv36U7LhFW+wwzAeZEslH8onU5VXXGLZX6GuwBZ+eTDhTVkJZ223Bfz7f&#10;fjvnzAdhS2HAqoIflOdXy69fLlu3UDlUYEqFjECsX7Su4FUIbpFlXlaqEf4EnLKk1ICNCLTFbVai&#10;aAm9MVk+mZxmLWDpEKTynk5veiVfJnytlQwPWnsVmCk45RbSimndxDVbXorFFoWrajmkIf4hi0bU&#10;loKOUDciCLbD+gNUU0sEDzqcSGgy0LqWKtVA1Uwn76pZV8KpVAuR491Ik/9/sPJ+/4isLunucs6s&#10;aOiOnog1YbdGMTojglrnF2S3do847DyJsdpOYxP/VAfrEqmHkVTVBSbpcJqfzvOzGWeSdLOz89np&#10;PIJmr94OffiuoGFRKDhS+MSl2N/50JseTcgvZtPHT1I4GBVTMPZJaSqEIubJO7WQujbI9oIuX0ip&#10;bJj2qkqUqj+eT+gb8hk9UnYJMCLr2pgRewCI7fkRu891sI+uKnXg6Dz5W2K98+iRIoMNo3NTW8DP&#10;AAxVNUTu7Y8k9dRElkK36cgkihsoD3TjCP0oeCdva6L9TvjwKJB6n6aE5jk80KINtAWHQeKsAvz9&#10;2Xm0p5YkLWctzVLB/a+dQMWZ+WGpWS+ms1kcvrSZzc9y2uBbzeatxu6aa6Abm9LL4WQSo30wR1Ej&#10;NC809qsYlVTCSopdcBnwuLkO/YzTwyHVapXMaOCcCHd27WQEjwTHtnruXgS6ofcCde09HOdOLN61&#10;YG8bPS2sdgF0nfrzldeBehrW1EPDwxJfg7f7ZPX6/C3/AAAA//8DAFBLAwQUAAYACAAAACEAFKJu&#10;D98AAAALAQAADwAAAGRycy9kb3ducmV2LnhtbEyPQU7DMBBF90jcwRqk7qjTtKFRiFMhpAqJTUXL&#10;Adx4SAL2OLKdJnD6Oiu6m9E8/Xm/3E1Gsws631kSsFomwJBqqzpqBHye9o85MB8kKaktoYBf9LCr&#10;7u9KWSg70gdejqFhMYR8IQW0IfQF575u0Ui/tD1SvH1ZZ2SIq2u4cnKM4UbzNEmeuJEdxQ+t7PG1&#10;xfrnOBgBdnUI76dxMxCO7i3vvmv9t82FWDxML8/AAk7hH4ZZP6pDFZ3OdiDlmRaQr7MsogLSbQps&#10;BpL1JpY5z1OaAa9KftuhugIAAP//AwBQSwECLQAUAAYACAAAACEAtoM4kv4AAADhAQAAEwAAAAAA&#10;AAAAAAAAAAAAAAAAW0NvbnRlbnRfVHlwZXNdLnhtbFBLAQItABQABgAIAAAAIQA4/SH/1gAAAJQB&#10;AAALAAAAAAAAAAAAAAAAAC8BAABfcmVscy8ucmVsc1BLAQItABQABgAIAAAAIQA1v1KPewIAAEYF&#10;AAAOAAAAAAAAAAAAAAAAAC4CAABkcnMvZTJvRG9jLnhtbFBLAQItABQABgAIAAAAIQAUom4P3wAA&#10;AAsBAAAPAAAAAAAAAAAAAAAAANUEAABkcnMvZG93bnJldi54bWxQSwUGAAAAAAQABADzAAAA4QUA&#10;AAAA&#10;" fillcolor="#036" stroked="f" strokecolor="#243f60" strokeweight="2pt">
                  <v:textbox style="mso-next-textbox:#_x0000_s1036" inset=".5mm,,.5mm">
                    <w:txbxContent>
                      <w:p w:rsidR="000609BC" w:rsidRPr="00705B35" w:rsidRDefault="000609BC" w:rsidP="000609BC">
                        <w:pPr>
                          <w:jc w:val="center"/>
                          <w:rPr>
                            <w:rFonts w:ascii="Cambria" w:eastAsia="Times New Roman" w:hAnsi="Cambria"/>
                            <w:sz w:val="28"/>
                          </w:rPr>
                        </w:pPr>
                        <w:r>
                          <w:rPr>
                            <w:rFonts w:ascii="Cambria" w:eastAsia="Times New Roman" w:hAnsi="Cambria"/>
                            <w:sz w:val="28"/>
                            <w:lang w:val="id-ID"/>
                          </w:rPr>
                          <w:t xml:space="preserve">Minggu </w:t>
                        </w:r>
                        <w:r>
                          <w:rPr>
                            <w:rFonts w:ascii="Cambria" w:eastAsia="Times New Roman" w:hAnsi="Cambria"/>
                            <w:sz w:val="28"/>
                          </w:rPr>
                          <w:t>06</w:t>
                        </w:r>
                      </w:p>
                    </w:txbxContent>
                  </v:textbox>
                </v:rect>
              </w:pict>
            </w:r>
          </w:p>
        </w:tc>
      </w:tr>
    </w:tbl>
    <w:p w:rsidR="00DE53A8" w:rsidRPr="00DE53A8" w:rsidRDefault="00DE53A8" w:rsidP="00943E03">
      <w:pPr>
        <w:spacing w:after="0"/>
        <w:rPr>
          <w:rFonts w:ascii="Verdana" w:hAnsi="Verdana"/>
          <w:b/>
          <w:color w:val="004488"/>
          <w:sz w:val="20"/>
          <w:szCs w:val="20"/>
        </w:rPr>
      </w:pPr>
    </w:p>
    <w:p w:rsidR="00F260A1" w:rsidRPr="004256A3" w:rsidRDefault="004256A3" w:rsidP="000139FB">
      <w:pPr>
        <w:pStyle w:val="ListParagraph"/>
        <w:numPr>
          <w:ilvl w:val="0"/>
          <w:numId w:val="10"/>
        </w:numPr>
        <w:spacing w:after="0"/>
        <w:rPr>
          <w:rFonts w:ascii="Verdana" w:hAnsi="Verdana"/>
          <w:b/>
          <w:color w:val="004488"/>
          <w:sz w:val="32"/>
          <w:szCs w:val="32"/>
        </w:rPr>
      </w:pPr>
      <w:r w:rsidRPr="004256A3">
        <w:rPr>
          <w:rFonts w:ascii="Verdana" w:hAnsi="Verdana"/>
          <w:b/>
          <w:color w:val="004488"/>
          <w:sz w:val="32"/>
          <w:szCs w:val="32"/>
        </w:rPr>
        <w:t>PENDAHULUAN</w:t>
      </w:r>
    </w:p>
    <w:p w:rsidR="004256A3" w:rsidRPr="004256A3" w:rsidRDefault="00314586" w:rsidP="000139FB">
      <w:pPr>
        <w:pStyle w:val="ListParagraph"/>
        <w:numPr>
          <w:ilvl w:val="1"/>
          <w:numId w:val="10"/>
        </w:numPr>
        <w:spacing w:after="0"/>
        <w:rPr>
          <w:rFonts w:ascii="Verdana" w:hAnsi="Verdana"/>
          <w:b/>
          <w:color w:val="004488"/>
          <w:sz w:val="24"/>
          <w:szCs w:val="24"/>
        </w:rPr>
      </w:pPr>
      <w:r w:rsidRPr="00314586">
        <w:rPr>
          <w:noProof/>
          <w:lang w:val="id-ID" w:eastAsia="id-ID"/>
        </w:rPr>
        <w:pict>
          <v:shape id="Text Box 18" o:spid="_x0000_s1038" type="#_x0000_t202" style="position:absolute;left:0;text-align:left;margin-left:454.3pt;margin-top:4.25pt;width:31.75pt;height:412.9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2QcgwIAAGsFAAAOAAAAZHJzL2Uyb0RvYy54bWysVE1v2zAMvQ/YfxB0X500TtsFcYqsRYcB&#10;RVusGXpWZKk2JomapMTOfn0p2U6CbJcOu8g0+USRjx/z61YrshXO12AKOj4bUSIMh7I2rwX9sbr7&#10;dEWJD8yUTIERBd0JT68XHz/MGzsT51CBKoUj6MT4WWMLWoVgZ1nmeSU082dghUGjBKdZwF/3mpWO&#10;Nehdq+x8NLrIGnCldcCF96i97Yx0kfxLKXh4lNKLQFRBMbaQTpfOdTyzxZzNXh2zVc37MNg/RKFZ&#10;bfDRvatbFhjZuPoPV7rmDjzIcMZBZyBlzUXKAbMZj06yea6YFSkXJMfbPU3+/7nlD9snR+oSa4eV&#10;MkxjjVaiDeQLtARVyE9j/QxhzxaBoUU9Yge9R2VMu5VOxy8mRNCOTO/27EZvHJX5aDKdTCnhaMqv&#10;JpdX4zy6yQ63rfPhqwBNolBQh9VLpLLtvQ8ddIDExwzc1UqlCipDmoJeTKajdGFvQefKRKxIvdC7&#10;iRl1kScp7JSIGGW+C4lcpASiInWhuFGObBn2D+NcmJByT34RHVESg3jPxR5/iOo9l7s8hpfBhP1l&#10;XRtwKfuTsMufQ8iywyPnR3lHMbTrNjXBZCjsGsod1ttBNzHe8rsai3LPfHhiDkcES4xjHx7xkAqQ&#10;fOglSipwv/+mj/iCxpOSBkeuoP7XhjlBifpmsKc/j/M8zmj6yaeX5/jjji3rY4vZ6BvAqoxxwVie&#10;xIgPahClA/2C22EZX0UTMxwjKyi+3ok3oVsEuF24WC4TCKfSsnBvni2PrmORYsut2hfmbN+XATv6&#10;AYbhZLOT9uyw8aaB5SaArFPvRp47Vnv+caJT9/fbJ66M4/+EOuzIxRsAAAD//wMAUEsDBBQABgAI&#10;AAAAIQBiYWOd4AAAAAoBAAAPAAAAZHJzL2Rvd25yZXYueG1sTI/BboMwEETvlfIP1kbqrTEQCQPF&#10;RE0kLu2pSSvl6GAXUOw1sp1A/77uqT2u9mnmTb1bjCZ35fxokUO6SYAo7KwcsefwcWqfCiA+CJRC&#10;W1QcvpWHXbN6qEUl7Yzv6n4MPYkh6CvBYQhhqij13aCM8Bs7KYy/L+uMCPF0PZVOzDHcaJolSU6N&#10;GDE2DGJSh0F11+PNcPhkyM55O79e97Q7v7G93rpDy/njenl5BhLUEv5g+NWP6tBEp4u9ofREcyhT&#10;lkaUQ5bFTREoiyQHcuHAim0JtKnp/wnNDwAAAP//AwBQSwECLQAUAAYACAAAACEAtoM4kv4AAADh&#10;AQAAEwAAAAAAAAAAAAAAAAAAAAAAW0NvbnRlbnRfVHlwZXNdLnhtbFBLAQItABQABgAIAAAAIQA4&#10;/SH/1gAAAJQBAAALAAAAAAAAAAAAAAAAAC8BAABfcmVscy8ucmVsc1BLAQItABQABgAIAAAAIQBq&#10;o2QcgwIAAGsFAAAOAAAAAAAAAAAAAAAAAC4CAABkcnMvZTJvRG9jLnhtbFBLAQItABQABgAIAAAA&#10;IQBiYWOd4AAAAAoBAAAPAAAAAAAAAAAAAAAAAN0EAABkcnMvZG93bnJldi54bWxQSwUGAAAAAAQA&#10;BADzAAAA6gUAAAAA&#10;" filled="f" stroked="f" strokeweight=".5pt">
            <v:textbox style="layout-flow:vertical">
              <w:txbxContent>
                <w:p w:rsidR="00F82BA5" w:rsidRPr="00523DA1" w:rsidRDefault="00F82BA5" w:rsidP="00F82BA5">
                  <w:pPr>
                    <w:jc w:val="center"/>
                    <w:rPr>
                      <w:b/>
                      <w:i/>
                      <w:color w:val="0033CC"/>
                      <w:sz w:val="28"/>
                      <w:lang w:val="id-ID"/>
                    </w:rPr>
                  </w:pPr>
                  <w:r w:rsidRPr="00523DA1">
                    <w:rPr>
                      <w:b/>
                      <w:i/>
                      <w:color w:val="0033CC"/>
                      <w:sz w:val="28"/>
                      <w:lang w:val="id-ID"/>
                    </w:rPr>
                    <w:t>SELF-PROPAGATING ENTREPRENEURIAL EDUCATION DEVELOPMENT (SPEED)</w:t>
                  </w:r>
                </w:p>
              </w:txbxContent>
            </v:textbox>
          </v:shape>
        </w:pict>
      </w:r>
      <w:r w:rsidR="004256A3">
        <w:rPr>
          <w:rFonts w:ascii="Verdana" w:hAnsi="Verdana"/>
          <w:b/>
          <w:color w:val="004488"/>
          <w:sz w:val="24"/>
          <w:szCs w:val="24"/>
        </w:rPr>
        <w:t>Teori Dasar dan Contoh</w:t>
      </w:r>
    </w:p>
    <w:tbl>
      <w:tblPr>
        <w:tblW w:w="0" w:type="auto"/>
        <w:tblInd w:w="108" w:type="dxa"/>
        <w:tblLayout w:type="fixed"/>
        <w:tblLook w:val="04A0"/>
      </w:tblPr>
      <w:tblGrid>
        <w:gridCol w:w="8080"/>
        <w:gridCol w:w="20"/>
      </w:tblGrid>
      <w:tr w:rsidR="00697C49" w:rsidRPr="006C01E2" w:rsidTr="00CF3A11">
        <w:trPr>
          <w:trHeight w:val="4977"/>
        </w:trPr>
        <w:tc>
          <w:tcPr>
            <w:tcW w:w="8100" w:type="dxa"/>
            <w:gridSpan w:val="2"/>
            <w:shd w:val="clear" w:color="auto" w:fill="auto"/>
          </w:tcPr>
          <w:tbl>
            <w:tblPr>
              <w:tblpPr w:leftFromText="180" w:rightFromText="180" w:vertAnchor="text" w:horzAnchor="margin" w:tblpXSpec="right" w:tblpY="-57"/>
              <w:tblOverlap w:val="never"/>
              <w:tblW w:w="0" w:type="auto"/>
              <w:shd w:val="clear" w:color="auto" w:fill="FBD4B4"/>
              <w:tblLayout w:type="fixed"/>
              <w:tblLook w:val="04A0"/>
            </w:tblPr>
            <w:tblGrid>
              <w:gridCol w:w="4411"/>
            </w:tblGrid>
            <w:tr w:rsidR="009409C1" w:rsidRPr="009409C1" w:rsidTr="004256A3">
              <w:trPr>
                <w:trHeight w:val="2213"/>
              </w:trPr>
              <w:tc>
                <w:tcPr>
                  <w:tcW w:w="4411" w:type="dxa"/>
                  <w:shd w:val="clear" w:color="auto" w:fill="FBD4B4"/>
                </w:tcPr>
                <w:p w:rsidR="009409C1" w:rsidRDefault="004256A3" w:rsidP="009409C1">
                  <w:pPr>
                    <w:spacing w:after="0" w:line="240" w:lineRule="auto"/>
                    <w:jc w:val="both"/>
                    <w:rPr>
                      <w:rFonts w:ascii="Verdana" w:hAnsi="Verdana"/>
                    </w:rPr>
                  </w:pPr>
                  <w:r>
                    <w:rPr>
                      <w:noProof/>
                      <w:lang w:val="id-ID" w:eastAsia="id-ID"/>
                    </w:rPr>
                    <w:drawing>
                      <wp:inline distT="0" distB="0" distL="0" distR="0">
                        <wp:extent cx="2719346" cy="2671638"/>
                        <wp:effectExtent l="19050" t="0" r="4804" b="0"/>
                        <wp:docPr id="3" name="il_fi" descr="http://lembagabhinneka.org/wp-content/uploads/2012/01/Lapi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embagabhinneka.org/wp-content/uploads/2012/01/Lapindo.jpg"/>
                                <pic:cNvPicPr>
                                  <a:picLocks noChangeAspect="1" noChangeArrowheads="1"/>
                                </pic:cNvPicPr>
                              </pic:nvPicPr>
                              <pic:blipFill>
                                <a:blip r:embed="rId11"/>
                                <a:stretch>
                                  <a:fillRect/>
                                </a:stretch>
                              </pic:blipFill>
                              <pic:spPr bwMode="auto">
                                <a:xfrm>
                                  <a:off x="0" y="0"/>
                                  <a:ext cx="2727918" cy="2680060"/>
                                </a:xfrm>
                                <a:prstGeom prst="rect">
                                  <a:avLst/>
                                </a:prstGeom>
                                <a:noFill/>
                                <a:ln w="9525">
                                  <a:noFill/>
                                  <a:miter lim="800000"/>
                                  <a:headEnd/>
                                  <a:tailEnd/>
                                </a:ln>
                              </pic:spPr>
                            </pic:pic>
                          </a:graphicData>
                        </a:graphic>
                      </wp:inline>
                    </w:drawing>
                  </w:r>
                </w:p>
                <w:p w:rsidR="004256A3" w:rsidRPr="009409C1" w:rsidRDefault="00CF3A11" w:rsidP="00CF3A11">
                  <w:pPr>
                    <w:spacing w:after="0" w:line="240" w:lineRule="auto"/>
                    <w:jc w:val="both"/>
                    <w:rPr>
                      <w:rFonts w:ascii="Verdana" w:hAnsi="Verdana"/>
                    </w:rPr>
                  </w:pPr>
                  <w:r>
                    <w:rPr>
                      <w:lang w:val="sv-SE"/>
                    </w:rPr>
                    <w:t xml:space="preserve">Gambar 1. </w:t>
                  </w:r>
                  <w:r w:rsidRPr="00D17F27">
                    <w:rPr>
                      <w:rFonts w:ascii="Verdana" w:hAnsi="Verdana"/>
                      <w:lang w:val="sv-SE"/>
                    </w:rPr>
                    <w:t>Strategi pengelolaan limbah</w:t>
                  </w:r>
                  <w:r>
                    <w:rPr>
                      <w:rFonts w:ascii="Verdana" w:hAnsi="Verdana"/>
                      <w:lang w:val="sv-SE"/>
                    </w:rPr>
                    <w:t>.</w:t>
                  </w:r>
                </w:p>
              </w:tc>
            </w:tr>
          </w:tbl>
          <w:p w:rsidR="00C06B47" w:rsidRPr="00CF3A11" w:rsidRDefault="00CF3A11" w:rsidP="000139FB">
            <w:pPr>
              <w:pStyle w:val="BodyTextIndent"/>
              <w:numPr>
                <w:ilvl w:val="0"/>
                <w:numId w:val="6"/>
              </w:numPr>
              <w:spacing w:after="120"/>
              <w:ind w:left="612" w:right="806"/>
              <w:jc w:val="both"/>
              <w:rPr>
                <w:i w:val="0"/>
                <w:sz w:val="22"/>
                <w:szCs w:val="22"/>
                <w:lang w:val="id-ID"/>
              </w:rPr>
            </w:pPr>
            <w:r w:rsidRPr="00CF3A11">
              <w:rPr>
                <w:sz w:val="22"/>
                <w:szCs w:val="22"/>
                <w:lang w:val="sv-SE"/>
              </w:rPr>
              <w:t>Keberadaan limbah pada dasarnya tidak dikehendaki oleh produsen ataupun masyarakat dan lingkungannya. Namun demikian, kaberadaan limbah dalam suatu proses produksi sulit dihindari. Oleh sebab itu dalam pelaksanaan proses produksi diupayakan proses dengan minimasi limbah dan penggunaan kembali limbah yang dikenal dengan produksi bersih (Gambar 4.1)</w:t>
            </w:r>
          </w:p>
          <w:p w:rsidR="00697C49" w:rsidRPr="00697C49" w:rsidRDefault="00697C49" w:rsidP="00CF3A11">
            <w:pPr>
              <w:spacing w:after="120" w:line="240" w:lineRule="auto"/>
              <w:ind w:left="284"/>
              <w:jc w:val="both"/>
              <w:rPr>
                <w:rFonts w:ascii="Verdana" w:hAnsi="Verdana" w:cs="Miriam"/>
                <w:b/>
                <w:noProof/>
              </w:rPr>
            </w:pPr>
          </w:p>
        </w:tc>
      </w:tr>
      <w:tr w:rsidR="00697C49" w:rsidRPr="00E73F41" w:rsidTr="00F82BA5">
        <w:trPr>
          <w:gridAfter w:val="1"/>
          <w:wAfter w:w="20" w:type="dxa"/>
        </w:trPr>
        <w:tc>
          <w:tcPr>
            <w:tcW w:w="8080" w:type="dxa"/>
            <w:shd w:val="clear" w:color="auto" w:fill="FDE9D9"/>
          </w:tcPr>
          <w:p w:rsidR="00697C49" w:rsidRPr="00143BD2" w:rsidRDefault="00057FAA" w:rsidP="00E73F41">
            <w:pPr>
              <w:tabs>
                <w:tab w:val="right" w:pos="10467"/>
              </w:tabs>
              <w:spacing w:after="0" w:line="240" w:lineRule="auto"/>
              <w:rPr>
                <w:rFonts w:ascii="Verdana" w:hAnsi="Verdana"/>
                <w:b/>
                <w:sz w:val="24"/>
                <w:szCs w:val="24"/>
              </w:rPr>
            </w:pPr>
            <w:r w:rsidRPr="00143BD2">
              <w:rPr>
                <w:rFonts w:ascii="Verdana" w:hAnsi="Verdana"/>
                <w:b/>
                <w:sz w:val="24"/>
                <w:szCs w:val="24"/>
              </w:rPr>
              <w:t>1.2 Tujuan</w:t>
            </w:r>
          </w:p>
          <w:p w:rsidR="00057FAA" w:rsidRPr="00CF3A11" w:rsidRDefault="00057FAA" w:rsidP="00E73F41">
            <w:pPr>
              <w:spacing w:after="60" w:line="240" w:lineRule="auto"/>
              <w:ind w:left="318"/>
              <w:rPr>
                <w:rFonts w:ascii="Verdana" w:hAnsi="Verdana" w:cs="Miriam"/>
              </w:rPr>
            </w:pPr>
            <w:r w:rsidRPr="00CF3A11">
              <w:rPr>
                <w:rFonts w:ascii="Verdana" w:hAnsi="Verdana" w:cs="Miriam"/>
              </w:rPr>
              <w:t xml:space="preserve">Penguasaan materi dalam modul ini, yang dirancang sebagai </w:t>
            </w:r>
            <w:r w:rsidR="004256A3" w:rsidRPr="00CF3A11">
              <w:rPr>
                <w:rFonts w:ascii="Verdana" w:hAnsi="Verdana" w:cs="Miriam"/>
              </w:rPr>
              <w:t xml:space="preserve">landasan dasar </w:t>
            </w:r>
            <w:r w:rsidR="00CF3A11" w:rsidRPr="00CF3A11">
              <w:rPr>
                <w:rFonts w:ascii="Verdana" w:hAnsi="Verdana" w:cs="Miriam"/>
              </w:rPr>
              <w:t>teknologi pengolahan limbah</w:t>
            </w:r>
            <w:r w:rsidR="001436A3">
              <w:rPr>
                <w:rFonts w:ascii="Verdana" w:hAnsi="Verdana" w:cs="Miriam"/>
              </w:rPr>
              <w:t xml:space="preserve"> padat</w:t>
            </w:r>
            <w:r w:rsidR="00CF3A11" w:rsidRPr="00CF3A11">
              <w:rPr>
                <w:rFonts w:ascii="Verdana" w:hAnsi="Verdana" w:cs="Miriam"/>
              </w:rPr>
              <w:t>.</w:t>
            </w:r>
          </w:p>
          <w:p w:rsidR="00057FAA" w:rsidRPr="00CF3A11" w:rsidRDefault="00CF3A11" w:rsidP="00BC0AD1">
            <w:pPr>
              <w:numPr>
                <w:ilvl w:val="0"/>
                <w:numId w:val="2"/>
              </w:numPr>
              <w:spacing w:after="0" w:line="240" w:lineRule="auto"/>
              <w:ind w:left="567" w:hanging="283"/>
              <w:rPr>
                <w:rFonts w:ascii="Verdana" w:hAnsi="Verdana" w:cs="Miriam"/>
              </w:rPr>
            </w:pPr>
            <w:r w:rsidRPr="00CF3A11">
              <w:rPr>
                <w:rFonts w:ascii="Verdana" w:hAnsi="Verdana" w:cs="Arial"/>
              </w:rPr>
              <w:t xml:space="preserve">Mengerti tentang </w:t>
            </w:r>
            <w:r w:rsidRPr="00CF3A11">
              <w:rPr>
                <w:rFonts w:ascii="Verdana" w:hAnsi="Verdana"/>
              </w:rPr>
              <w:t>jenis limbah dan teknik pengolahan limbah</w:t>
            </w:r>
            <w:r w:rsidR="00057FAA" w:rsidRPr="00CF3A11">
              <w:rPr>
                <w:rFonts w:ascii="Verdana" w:hAnsi="Verdana" w:cs="Miriam"/>
              </w:rPr>
              <w:t xml:space="preserve"> </w:t>
            </w:r>
            <w:r w:rsidR="001436A3">
              <w:rPr>
                <w:rFonts w:ascii="Verdana" w:hAnsi="Verdana" w:cs="Miriam"/>
              </w:rPr>
              <w:t>padat</w:t>
            </w:r>
          </w:p>
          <w:p w:rsidR="00CF3A11" w:rsidRPr="00CF3A11" w:rsidRDefault="00CF3A11" w:rsidP="00BC0AD1">
            <w:pPr>
              <w:numPr>
                <w:ilvl w:val="0"/>
                <w:numId w:val="2"/>
              </w:numPr>
              <w:autoSpaceDE w:val="0"/>
              <w:autoSpaceDN w:val="0"/>
              <w:adjustRightInd w:val="0"/>
              <w:spacing w:after="0" w:line="240" w:lineRule="auto"/>
              <w:ind w:left="567" w:hanging="283"/>
              <w:jc w:val="both"/>
              <w:rPr>
                <w:rFonts w:ascii="Verdana" w:hAnsi="Verdana" w:cs="Miriam"/>
              </w:rPr>
            </w:pPr>
            <w:r w:rsidRPr="00CF3A11">
              <w:rPr>
                <w:rFonts w:ascii="Verdana" w:hAnsi="Verdana" w:cs="Arial"/>
              </w:rPr>
              <w:t xml:space="preserve">Mengamati tentang </w:t>
            </w:r>
            <w:r w:rsidRPr="00CF3A11">
              <w:rPr>
                <w:rFonts w:ascii="Verdana" w:hAnsi="Verdana"/>
              </w:rPr>
              <w:t>jenis limbah dan teknik pengolahan limbah</w:t>
            </w:r>
            <w:r w:rsidR="001436A3">
              <w:rPr>
                <w:rFonts w:ascii="Verdana" w:hAnsi="Verdana"/>
              </w:rPr>
              <w:t xml:space="preserve"> padat</w:t>
            </w:r>
          </w:p>
          <w:p w:rsidR="00DB7570" w:rsidRPr="00CF3A11" w:rsidRDefault="00CF3A11" w:rsidP="00BC0AD1">
            <w:pPr>
              <w:numPr>
                <w:ilvl w:val="0"/>
                <w:numId w:val="2"/>
              </w:numPr>
              <w:autoSpaceDE w:val="0"/>
              <w:autoSpaceDN w:val="0"/>
              <w:adjustRightInd w:val="0"/>
              <w:spacing w:after="0" w:line="240" w:lineRule="auto"/>
              <w:ind w:left="567" w:hanging="283"/>
              <w:jc w:val="both"/>
              <w:rPr>
                <w:rFonts w:ascii="Verdana" w:hAnsi="Verdana" w:cs="Miriam"/>
              </w:rPr>
            </w:pPr>
            <w:r w:rsidRPr="00CF3A11">
              <w:rPr>
                <w:rFonts w:ascii="Verdana" w:hAnsi="Verdana" w:cs="Arial"/>
              </w:rPr>
              <w:t>Menjelaskan tentang</w:t>
            </w:r>
            <w:r w:rsidRPr="00CF3A11">
              <w:rPr>
                <w:rFonts w:ascii="Verdana" w:hAnsi="Verdana" w:cs="Arial"/>
                <w:lang w:val="es-ES"/>
              </w:rPr>
              <w:t xml:space="preserve"> </w:t>
            </w:r>
            <w:r w:rsidRPr="00CF3A11">
              <w:rPr>
                <w:rFonts w:ascii="Verdana" w:hAnsi="Verdana"/>
              </w:rPr>
              <w:t>jenis limbah dan teknik pengolahan limbah</w:t>
            </w:r>
            <w:r w:rsidR="00DB7570" w:rsidRPr="00CF3A11">
              <w:rPr>
                <w:rFonts w:ascii="Verdana" w:hAnsi="Verdana" w:cs="Miriam"/>
              </w:rPr>
              <w:t xml:space="preserve"> </w:t>
            </w:r>
            <w:r w:rsidR="001436A3">
              <w:rPr>
                <w:rFonts w:ascii="Verdana" w:hAnsi="Verdana" w:cs="Miriam"/>
              </w:rPr>
              <w:t>padat</w:t>
            </w:r>
          </w:p>
          <w:p w:rsidR="00697C49" w:rsidRPr="00E73F41" w:rsidRDefault="00697C49" w:rsidP="002F3909">
            <w:pPr>
              <w:autoSpaceDE w:val="0"/>
              <w:autoSpaceDN w:val="0"/>
              <w:adjustRightInd w:val="0"/>
              <w:spacing w:after="0" w:line="240" w:lineRule="auto"/>
              <w:ind w:left="284"/>
              <w:jc w:val="both"/>
              <w:rPr>
                <w:rFonts w:ascii="Verdana" w:hAnsi="Verdana"/>
              </w:rPr>
            </w:pPr>
          </w:p>
        </w:tc>
      </w:tr>
    </w:tbl>
    <w:p w:rsidR="00057FAA" w:rsidRDefault="00057FAA" w:rsidP="00057FAA">
      <w:pPr>
        <w:spacing w:after="0" w:line="240" w:lineRule="auto"/>
      </w:pPr>
    </w:p>
    <w:tbl>
      <w:tblPr>
        <w:tblW w:w="10620" w:type="dxa"/>
        <w:tblInd w:w="108" w:type="dxa"/>
        <w:tblLook w:val="04A0"/>
      </w:tblPr>
      <w:tblGrid>
        <w:gridCol w:w="10620"/>
      </w:tblGrid>
      <w:tr w:rsidR="00057FAA" w:rsidRPr="00E73F41" w:rsidTr="00543307">
        <w:tc>
          <w:tcPr>
            <w:tcW w:w="10620" w:type="dxa"/>
            <w:shd w:val="clear" w:color="auto" w:fill="auto"/>
          </w:tcPr>
          <w:p w:rsidR="00CF3A11" w:rsidRDefault="00CF3A11" w:rsidP="00E73F41">
            <w:pPr>
              <w:tabs>
                <w:tab w:val="right" w:pos="10467"/>
              </w:tabs>
              <w:spacing w:after="0" w:line="240" w:lineRule="auto"/>
              <w:rPr>
                <w:rFonts w:ascii="Verdana" w:hAnsi="Verdana"/>
                <w:b/>
                <w:sz w:val="24"/>
                <w:szCs w:val="24"/>
              </w:rPr>
            </w:pPr>
          </w:p>
          <w:p w:rsidR="00CF3A11" w:rsidRDefault="00CF3A11" w:rsidP="00E73F41">
            <w:pPr>
              <w:tabs>
                <w:tab w:val="right" w:pos="10467"/>
              </w:tabs>
              <w:spacing w:after="0" w:line="240" w:lineRule="auto"/>
              <w:rPr>
                <w:rFonts w:ascii="Verdana" w:hAnsi="Verdana"/>
                <w:b/>
                <w:sz w:val="24"/>
                <w:szCs w:val="24"/>
              </w:rPr>
            </w:pPr>
          </w:p>
          <w:p w:rsidR="00CF3A11" w:rsidRDefault="00CF3A11" w:rsidP="00E73F41">
            <w:pPr>
              <w:tabs>
                <w:tab w:val="right" w:pos="10467"/>
              </w:tabs>
              <w:spacing w:after="0" w:line="240" w:lineRule="auto"/>
              <w:rPr>
                <w:rFonts w:ascii="Verdana" w:hAnsi="Verdana"/>
                <w:b/>
                <w:sz w:val="24"/>
                <w:szCs w:val="24"/>
              </w:rPr>
            </w:pPr>
          </w:p>
          <w:p w:rsidR="00057FAA" w:rsidRPr="001436A3" w:rsidRDefault="00057FAA" w:rsidP="000139FB">
            <w:pPr>
              <w:pStyle w:val="ListParagraph"/>
              <w:numPr>
                <w:ilvl w:val="1"/>
                <w:numId w:val="22"/>
              </w:numPr>
              <w:tabs>
                <w:tab w:val="right" w:pos="10467"/>
              </w:tabs>
              <w:spacing w:after="0" w:line="240" w:lineRule="auto"/>
              <w:rPr>
                <w:rFonts w:ascii="Verdana" w:hAnsi="Verdana"/>
                <w:b/>
                <w:sz w:val="24"/>
                <w:szCs w:val="24"/>
              </w:rPr>
            </w:pPr>
            <w:r w:rsidRPr="001436A3">
              <w:rPr>
                <w:rFonts w:ascii="Verdana" w:hAnsi="Verdana"/>
                <w:b/>
                <w:sz w:val="24"/>
                <w:szCs w:val="24"/>
              </w:rPr>
              <w:lastRenderedPageBreak/>
              <w:t>Definisi</w:t>
            </w:r>
          </w:p>
          <w:p w:rsidR="00144D3F" w:rsidRPr="000609BC" w:rsidRDefault="00144D3F" w:rsidP="000139FB">
            <w:pPr>
              <w:pStyle w:val="ListParagraph"/>
              <w:numPr>
                <w:ilvl w:val="0"/>
                <w:numId w:val="11"/>
              </w:numPr>
              <w:autoSpaceDE w:val="0"/>
              <w:autoSpaceDN w:val="0"/>
              <w:adjustRightInd w:val="0"/>
              <w:spacing w:after="0" w:line="240" w:lineRule="auto"/>
              <w:ind w:left="792" w:hanging="432"/>
              <w:jc w:val="both"/>
              <w:rPr>
                <w:rFonts w:ascii="Verdana" w:hAnsi="Verdana" w:cs="Miriam"/>
              </w:rPr>
            </w:pPr>
            <w:r w:rsidRPr="000609BC">
              <w:rPr>
                <w:rFonts w:ascii="Verdana" w:hAnsi="Verdana"/>
              </w:rPr>
              <w:t>Limbah padat adalah hasil buangan berupa padatan,lumpur, bubur yang berasal dari sisa proses pengolahan</w:t>
            </w:r>
          </w:p>
          <w:p w:rsidR="00402352" w:rsidRPr="000609BC" w:rsidRDefault="00402352" w:rsidP="000139FB">
            <w:pPr>
              <w:pStyle w:val="ListParagraph"/>
              <w:numPr>
                <w:ilvl w:val="0"/>
                <w:numId w:val="11"/>
              </w:numPr>
              <w:autoSpaceDE w:val="0"/>
              <w:autoSpaceDN w:val="0"/>
              <w:adjustRightInd w:val="0"/>
              <w:spacing w:after="0" w:line="240" w:lineRule="auto"/>
              <w:ind w:left="792" w:hanging="432"/>
              <w:jc w:val="both"/>
              <w:rPr>
                <w:rFonts w:ascii="Verdana" w:hAnsi="Verdana" w:cs="Miriam"/>
              </w:rPr>
            </w:pPr>
            <w:r w:rsidRPr="000609BC">
              <w:rPr>
                <w:rFonts w:ascii="Verdana" w:hAnsi="Verdana"/>
                <w:b/>
                <w:bCs/>
              </w:rPr>
              <w:t>Daur ulang</w:t>
            </w:r>
            <w:r w:rsidRPr="000609BC">
              <w:rPr>
                <w:rFonts w:ascii="Verdana" w:hAnsi="Verdana"/>
              </w:rPr>
              <w:t xml:space="preserve"> adalah proses untuk menjadikan suatu bahan bekas menjadi bahan baru dengan tujuan mencegah adanya limbah</w:t>
            </w:r>
          </w:p>
          <w:p w:rsidR="00402352" w:rsidRPr="000609BC" w:rsidRDefault="00402352" w:rsidP="000139FB">
            <w:pPr>
              <w:pStyle w:val="ListParagraph"/>
              <w:numPr>
                <w:ilvl w:val="0"/>
                <w:numId w:val="11"/>
              </w:numPr>
              <w:autoSpaceDE w:val="0"/>
              <w:autoSpaceDN w:val="0"/>
              <w:adjustRightInd w:val="0"/>
              <w:spacing w:after="0" w:line="240" w:lineRule="auto"/>
              <w:ind w:left="792" w:hanging="432"/>
              <w:jc w:val="both"/>
              <w:rPr>
                <w:rFonts w:ascii="Verdana" w:hAnsi="Verdana" w:cs="Miriam"/>
              </w:rPr>
            </w:pPr>
            <w:r w:rsidRPr="000609BC">
              <w:rPr>
                <w:rFonts w:ascii="Verdana" w:hAnsi="Verdana"/>
              </w:rPr>
              <w:t>Limbah mudah terbakar adalah limbah yang bila berdekatan dengan api, percikan api, gesekan atau sumber nyala lain akan mudah menyala atau terbakar</w:t>
            </w:r>
          </w:p>
          <w:p w:rsidR="00402352" w:rsidRPr="000609BC" w:rsidRDefault="00402352" w:rsidP="000139FB">
            <w:pPr>
              <w:pStyle w:val="ListParagraph"/>
              <w:numPr>
                <w:ilvl w:val="0"/>
                <w:numId w:val="11"/>
              </w:numPr>
              <w:autoSpaceDE w:val="0"/>
              <w:autoSpaceDN w:val="0"/>
              <w:adjustRightInd w:val="0"/>
              <w:spacing w:after="0" w:line="240" w:lineRule="auto"/>
              <w:ind w:left="792" w:hanging="432"/>
              <w:jc w:val="both"/>
              <w:rPr>
                <w:rFonts w:ascii="Verdana" w:hAnsi="Verdana" w:cs="Miriam"/>
              </w:rPr>
            </w:pPr>
            <w:r w:rsidRPr="000609BC">
              <w:rPr>
                <w:rFonts w:ascii="Verdana" w:hAnsi="Verdana"/>
                <w:b/>
                <w:bCs/>
              </w:rPr>
              <w:t>Limbah radioaktif</w:t>
            </w:r>
            <w:r w:rsidRPr="000609BC">
              <w:rPr>
                <w:rFonts w:ascii="Verdana" w:hAnsi="Verdana"/>
              </w:rPr>
              <w:t xml:space="preserve"> adalah jenis limbah yang mengandung atau terkontaminasi radionuklida pada konsentrasi atau aktivitas yang melebihi batas yang diijinkan</w:t>
            </w:r>
          </w:p>
          <w:p w:rsidR="00402352" w:rsidRPr="000609BC" w:rsidRDefault="00402352" w:rsidP="000139FB">
            <w:pPr>
              <w:pStyle w:val="ListParagraph"/>
              <w:numPr>
                <w:ilvl w:val="0"/>
                <w:numId w:val="11"/>
              </w:numPr>
              <w:autoSpaceDE w:val="0"/>
              <w:autoSpaceDN w:val="0"/>
              <w:adjustRightInd w:val="0"/>
              <w:spacing w:after="0" w:line="240" w:lineRule="auto"/>
              <w:ind w:left="792" w:hanging="432"/>
              <w:jc w:val="both"/>
              <w:rPr>
                <w:rFonts w:ascii="Verdana" w:hAnsi="Verdana" w:cs="Miriam"/>
              </w:rPr>
            </w:pPr>
            <w:r w:rsidRPr="000609BC">
              <w:rPr>
                <w:rFonts w:ascii="Verdana" w:hAnsi="Verdana"/>
                <w:b/>
                <w:bCs/>
              </w:rPr>
              <w:t>Kompos</w:t>
            </w:r>
            <w:r w:rsidRPr="000609BC">
              <w:rPr>
                <w:rFonts w:ascii="Verdana" w:hAnsi="Verdana"/>
              </w:rPr>
              <w:t xml:space="preserve"> adalah hasil penguraian parsial/tidak lengkap dari campuran bahan-bahan </w:t>
            </w:r>
            <w:hyperlink r:id="rId12" w:tooltip="Organik (halaman belum tersedia)" w:history="1">
              <w:r w:rsidRPr="000609BC">
                <w:rPr>
                  <w:rStyle w:val="Hyperlink"/>
                  <w:rFonts w:ascii="Verdana" w:hAnsi="Verdana"/>
                  <w:color w:val="auto"/>
                </w:rPr>
                <w:t>organik</w:t>
              </w:r>
            </w:hyperlink>
          </w:p>
          <w:p w:rsidR="00402352" w:rsidRPr="000609BC" w:rsidRDefault="00402352" w:rsidP="000139FB">
            <w:pPr>
              <w:pStyle w:val="ListParagraph"/>
              <w:numPr>
                <w:ilvl w:val="0"/>
                <w:numId w:val="11"/>
              </w:numPr>
              <w:autoSpaceDE w:val="0"/>
              <w:autoSpaceDN w:val="0"/>
              <w:adjustRightInd w:val="0"/>
              <w:spacing w:after="0" w:line="240" w:lineRule="auto"/>
              <w:ind w:left="792" w:hanging="432"/>
              <w:jc w:val="both"/>
              <w:rPr>
                <w:rFonts w:ascii="Verdana" w:hAnsi="Verdana" w:cs="Miriam"/>
              </w:rPr>
            </w:pPr>
            <w:r w:rsidRPr="000609BC">
              <w:rPr>
                <w:rFonts w:ascii="Verdana" w:hAnsi="Verdana"/>
              </w:rPr>
              <w:t>Porositas adalah ruang di antara partikel di dalam tumpukan kompos.</w:t>
            </w:r>
          </w:p>
          <w:p w:rsidR="00402352" w:rsidRPr="000609BC" w:rsidRDefault="00402352" w:rsidP="000139FB">
            <w:pPr>
              <w:pStyle w:val="ListParagraph"/>
              <w:numPr>
                <w:ilvl w:val="0"/>
                <w:numId w:val="11"/>
              </w:numPr>
              <w:autoSpaceDE w:val="0"/>
              <w:autoSpaceDN w:val="0"/>
              <w:adjustRightInd w:val="0"/>
              <w:spacing w:after="0" w:line="240" w:lineRule="auto"/>
              <w:ind w:left="792" w:hanging="432"/>
              <w:jc w:val="both"/>
              <w:rPr>
                <w:rFonts w:ascii="Verdana" w:hAnsi="Verdana" w:cs="Miriam"/>
              </w:rPr>
            </w:pPr>
            <w:r w:rsidRPr="000609BC">
              <w:rPr>
                <w:rFonts w:ascii="Verdana" w:hAnsi="Verdana"/>
              </w:rPr>
              <w:t xml:space="preserve">Insenerasi adalah </w:t>
            </w:r>
            <w:hyperlink r:id="rId13" w:tooltip="Teknologi pengolahan sampah (halaman belum tersedia)" w:history="1">
              <w:r w:rsidRPr="000609BC">
                <w:rPr>
                  <w:rStyle w:val="Hyperlink"/>
                  <w:rFonts w:ascii="Verdana" w:hAnsi="Verdana"/>
                  <w:color w:val="auto"/>
                </w:rPr>
                <w:t>teknologi pengolahan sampah</w:t>
              </w:r>
            </w:hyperlink>
            <w:r w:rsidRPr="000609BC">
              <w:rPr>
                <w:rFonts w:ascii="Verdana" w:hAnsi="Verdana"/>
              </w:rPr>
              <w:t xml:space="preserve"> yang melibatkan </w:t>
            </w:r>
            <w:hyperlink r:id="rId14" w:tooltip="Pembakaran" w:history="1">
              <w:r w:rsidRPr="000609BC">
                <w:rPr>
                  <w:rStyle w:val="Hyperlink"/>
                  <w:rFonts w:ascii="Verdana" w:hAnsi="Verdana"/>
                  <w:color w:val="auto"/>
                </w:rPr>
                <w:t>pembakaran</w:t>
              </w:r>
            </w:hyperlink>
            <w:r w:rsidRPr="000609BC">
              <w:rPr>
                <w:rFonts w:ascii="Verdana" w:hAnsi="Verdana"/>
              </w:rPr>
              <w:t xml:space="preserve"> </w:t>
            </w:r>
            <w:hyperlink r:id="rId15" w:tooltip="Bahan" w:history="1">
              <w:r w:rsidRPr="000609BC">
                <w:rPr>
                  <w:rStyle w:val="Hyperlink"/>
                  <w:rFonts w:ascii="Verdana" w:hAnsi="Verdana"/>
                  <w:color w:val="auto"/>
                </w:rPr>
                <w:t>bahan</w:t>
              </w:r>
            </w:hyperlink>
            <w:r w:rsidRPr="000609BC">
              <w:rPr>
                <w:rFonts w:ascii="Verdana" w:hAnsi="Verdana"/>
              </w:rPr>
              <w:t xml:space="preserve"> </w:t>
            </w:r>
            <w:hyperlink r:id="rId16" w:tooltip="Organik (halaman belum tersedia)" w:history="1">
              <w:r w:rsidRPr="000609BC">
                <w:rPr>
                  <w:rStyle w:val="Hyperlink"/>
                  <w:rFonts w:ascii="Verdana" w:hAnsi="Verdana"/>
                  <w:color w:val="auto"/>
                </w:rPr>
                <w:t>organik</w:t>
              </w:r>
            </w:hyperlink>
          </w:p>
          <w:p w:rsidR="00057FAA" w:rsidRPr="00E73F41" w:rsidRDefault="00057FAA" w:rsidP="00E73F41">
            <w:pPr>
              <w:tabs>
                <w:tab w:val="right" w:pos="10467"/>
              </w:tabs>
              <w:spacing w:after="0" w:line="240" w:lineRule="auto"/>
              <w:rPr>
                <w:rFonts w:ascii="Verdana" w:hAnsi="Verdana"/>
              </w:rPr>
            </w:pPr>
          </w:p>
        </w:tc>
      </w:tr>
    </w:tbl>
    <w:p w:rsidR="0001094B" w:rsidRPr="0001094B" w:rsidRDefault="0001094B" w:rsidP="00E73F41">
      <w:pPr>
        <w:tabs>
          <w:tab w:val="right" w:pos="10467"/>
        </w:tabs>
        <w:spacing w:after="0" w:line="240" w:lineRule="auto"/>
        <w:rPr>
          <w:rFonts w:ascii="Verdana" w:hAnsi="Verdana"/>
          <w:b/>
        </w:rPr>
      </w:pPr>
    </w:p>
    <w:tbl>
      <w:tblPr>
        <w:tblW w:w="8820" w:type="dxa"/>
        <w:tblInd w:w="738" w:type="dxa"/>
        <w:tblLayout w:type="fixed"/>
        <w:tblLook w:val="04A0"/>
      </w:tblPr>
      <w:tblGrid>
        <w:gridCol w:w="8820"/>
      </w:tblGrid>
      <w:tr w:rsidR="0001094B" w:rsidRPr="00E45DA3" w:rsidTr="00E45DA3">
        <w:tc>
          <w:tcPr>
            <w:tcW w:w="8820" w:type="dxa"/>
            <w:tcBorders>
              <w:top w:val="single" w:sz="4" w:space="0" w:color="auto"/>
              <w:left w:val="single" w:sz="4" w:space="0" w:color="auto"/>
              <w:bottom w:val="single" w:sz="4" w:space="0" w:color="auto"/>
              <w:right w:val="single" w:sz="4" w:space="0" w:color="auto"/>
            </w:tcBorders>
            <w:shd w:val="clear" w:color="auto" w:fill="FFFFFF"/>
          </w:tcPr>
          <w:p w:rsidR="0001094B" w:rsidRPr="00E45DA3" w:rsidRDefault="001436A3" w:rsidP="00E73F41">
            <w:pPr>
              <w:spacing w:after="120"/>
              <w:jc w:val="center"/>
              <w:rPr>
                <w:rFonts w:ascii="Verdana" w:hAnsi="Verdana"/>
                <w:b/>
              </w:rPr>
            </w:pPr>
            <w:r w:rsidRPr="00E45DA3">
              <w:rPr>
                <w:rFonts w:ascii="Verdana" w:hAnsi="Verdana"/>
                <w:b/>
              </w:rPr>
              <w:t>Klasifikasi</w:t>
            </w:r>
            <w:r w:rsidR="00CF3A11" w:rsidRPr="00E45DA3">
              <w:rPr>
                <w:rFonts w:ascii="Verdana" w:hAnsi="Verdana"/>
                <w:b/>
              </w:rPr>
              <w:t xml:space="preserve"> Limbah</w:t>
            </w:r>
            <w:r w:rsidRPr="00E45DA3">
              <w:rPr>
                <w:rFonts w:ascii="Verdana" w:hAnsi="Verdana"/>
                <w:b/>
              </w:rPr>
              <w:t xml:space="preserve"> Padat</w:t>
            </w:r>
          </w:p>
          <w:p w:rsidR="001436A3" w:rsidRPr="00E45DA3" w:rsidRDefault="001436A3" w:rsidP="001436A3">
            <w:pPr>
              <w:spacing w:after="60" w:line="240" w:lineRule="auto"/>
              <w:jc w:val="both"/>
              <w:rPr>
                <w:rFonts w:ascii="Verdana" w:hAnsi="Verdana"/>
              </w:rPr>
            </w:pPr>
            <w:r w:rsidRPr="00E45DA3">
              <w:rPr>
                <w:rFonts w:ascii="Verdana" w:hAnsi="Verdana"/>
              </w:rPr>
              <w:t>1.Limbah padat yang mudah terbakar</w:t>
            </w:r>
          </w:p>
          <w:p w:rsidR="001436A3" w:rsidRPr="00E45DA3" w:rsidRDefault="007D5538" w:rsidP="001436A3">
            <w:pPr>
              <w:spacing w:after="60" w:line="240" w:lineRule="auto"/>
              <w:ind w:left="252"/>
              <w:jc w:val="both"/>
              <w:rPr>
                <w:rFonts w:ascii="Verdana" w:hAnsi="Verdana"/>
              </w:rPr>
            </w:pPr>
            <w:r w:rsidRPr="00E45DA3">
              <w:rPr>
                <w:rFonts w:ascii="Verdana" w:hAnsi="Verdana"/>
              </w:rPr>
              <w:t>Limbah mudah terbakar adalah limbah yang bila berdekatan dengan api, percikan api, gesekan atau sumber nyala lain akan mudah menyala atau terbakar dan bila telah menyala akan terus terbakar hebat dalam waktu lama. Misalnya daun kering, sampah, plastik dan berbagai limbah organic lainnya.</w:t>
            </w:r>
          </w:p>
          <w:p w:rsidR="001436A3" w:rsidRPr="00E45DA3" w:rsidRDefault="001436A3" w:rsidP="001436A3">
            <w:pPr>
              <w:spacing w:after="60" w:line="240" w:lineRule="auto"/>
              <w:jc w:val="both"/>
              <w:rPr>
                <w:rFonts w:ascii="Verdana" w:hAnsi="Verdana"/>
              </w:rPr>
            </w:pPr>
            <w:r w:rsidRPr="00E45DA3">
              <w:rPr>
                <w:rFonts w:ascii="Verdana" w:hAnsi="Verdana"/>
              </w:rPr>
              <w:t>2.Limbah padat yang sukar terbakar</w:t>
            </w:r>
          </w:p>
          <w:p w:rsidR="007D5538" w:rsidRPr="00E45DA3" w:rsidRDefault="007D5538" w:rsidP="007D5538">
            <w:pPr>
              <w:spacing w:after="60" w:line="240" w:lineRule="auto"/>
              <w:ind w:left="252"/>
              <w:jc w:val="both"/>
              <w:rPr>
                <w:rFonts w:ascii="Verdana" w:hAnsi="Verdana"/>
              </w:rPr>
            </w:pPr>
            <w:r w:rsidRPr="00E45DA3">
              <w:rPr>
                <w:rFonts w:ascii="Verdana" w:hAnsi="Verdana"/>
              </w:rPr>
              <w:t>Limbah ini banyak dijumpai dengan bekembanganya aneka kemasan seperti kaca, kaleng dan sebagainya.</w:t>
            </w:r>
          </w:p>
          <w:p w:rsidR="001436A3" w:rsidRPr="00E45DA3" w:rsidRDefault="001436A3" w:rsidP="001436A3">
            <w:pPr>
              <w:spacing w:after="60" w:line="240" w:lineRule="auto"/>
              <w:jc w:val="both"/>
              <w:rPr>
                <w:rFonts w:ascii="Verdana" w:hAnsi="Verdana"/>
              </w:rPr>
            </w:pPr>
            <w:r w:rsidRPr="00E45DA3">
              <w:rPr>
                <w:rFonts w:ascii="Verdana" w:hAnsi="Verdana"/>
              </w:rPr>
              <w:t>3.Limbah padat yang mudah membusuk</w:t>
            </w:r>
          </w:p>
          <w:p w:rsidR="007D5538" w:rsidRPr="00E45DA3" w:rsidRDefault="007D5538" w:rsidP="007D5538">
            <w:pPr>
              <w:spacing w:after="60" w:line="240" w:lineRule="auto"/>
              <w:ind w:left="162"/>
              <w:jc w:val="both"/>
              <w:rPr>
                <w:rFonts w:ascii="Verdana" w:hAnsi="Verdana"/>
              </w:rPr>
            </w:pPr>
            <w:r w:rsidRPr="00E45DA3">
              <w:rPr>
                <w:rFonts w:ascii="Verdana" w:hAnsi="Verdana"/>
              </w:rPr>
              <w:t xml:space="preserve">Limbah organik yang berasal dari makhluk hidup mudah membusuk karena pada makhluk hidup terdpat unsur karbon (C) dalam bentuk gula (karbohidrat) yang rantai kimianya relatif sederhana sehingga dapat dijadikan sumber nutrisi bagi mikroorganisme, seperti bakteri dan jamur. </w:t>
            </w:r>
            <w:r w:rsidR="00C806DD" w:rsidRPr="00E45DA3">
              <w:rPr>
                <w:rFonts w:ascii="Verdana" w:hAnsi="Verdana"/>
              </w:rPr>
              <w:t>Hasil pembusukan limbah organik oleh mikroorganisme sebagian besar adalah berupa gas metan (CH</w:t>
            </w:r>
            <w:r w:rsidR="00C806DD" w:rsidRPr="00E45DA3">
              <w:rPr>
                <w:rFonts w:ascii="Verdana" w:hAnsi="Verdana"/>
                <w:vertAlign w:val="subscript"/>
              </w:rPr>
              <w:t>4</w:t>
            </w:r>
            <w:r w:rsidR="00C806DD" w:rsidRPr="00E45DA3">
              <w:rPr>
                <w:rFonts w:ascii="Verdana" w:hAnsi="Verdana"/>
              </w:rPr>
              <w:t>) yang juga dapat menimbulkan masalah bagi lingkungan. Limbah organik yang mudah membusuk dapat dimanfaatkan kembali dengan cara dijadikan kompos, yang dapat dijadikan pupuk/penyubur tanaman.</w:t>
            </w:r>
          </w:p>
          <w:p w:rsidR="001436A3" w:rsidRPr="00E45DA3" w:rsidRDefault="001436A3" w:rsidP="001436A3">
            <w:pPr>
              <w:spacing w:after="60" w:line="240" w:lineRule="auto"/>
              <w:jc w:val="both"/>
              <w:rPr>
                <w:rFonts w:ascii="Verdana" w:hAnsi="Verdana"/>
              </w:rPr>
            </w:pPr>
            <w:r w:rsidRPr="00E45DA3">
              <w:rPr>
                <w:rFonts w:ascii="Verdana" w:hAnsi="Verdana"/>
              </w:rPr>
              <w:t>4.Limbah berupa debu</w:t>
            </w:r>
          </w:p>
          <w:p w:rsidR="00C806DD" w:rsidRPr="00E45DA3" w:rsidRDefault="00C806DD" w:rsidP="00C806DD">
            <w:pPr>
              <w:spacing w:after="60" w:line="240" w:lineRule="auto"/>
              <w:ind w:left="252"/>
              <w:jc w:val="both"/>
              <w:rPr>
                <w:rFonts w:ascii="Verdana" w:hAnsi="Verdana"/>
              </w:rPr>
            </w:pPr>
            <w:proofErr w:type="gramStart"/>
            <w:r w:rsidRPr="00E45DA3">
              <w:rPr>
                <w:rFonts w:ascii="Verdana" w:hAnsi="Verdana"/>
              </w:rPr>
              <w:t>limbah</w:t>
            </w:r>
            <w:proofErr w:type="gramEnd"/>
            <w:r w:rsidRPr="00E45DA3">
              <w:rPr>
                <w:rFonts w:ascii="Verdana" w:hAnsi="Verdana"/>
              </w:rPr>
              <w:t xml:space="preserve"> padat yang berupa abu, biasanya hasil pembakaran. Sampah ini mudah terbawa angin karena ringan dan tidak mudah membusuk. </w:t>
            </w:r>
          </w:p>
          <w:p w:rsidR="00501A7E" w:rsidRPr="00E45DA3" w:rsidRDefault="001436A3" w:rsidP="001436A3">
            <w:pPr>
              <w:spacing w:after="60" w:line="240" w:lineRule="auto"/>
              <w:jc w:val="both"/>
              <w:rPr>
                <w:rFonts w:ascii="Verdana" w:hAnsi="Verdana"/>
              </w:rPr>
            </w:pPr>
            <w:r w:rsidRPr="00E45DA3">
              <w:rPr>
                <w:rFonts w:ascii="Verdana" w:hAnsi="Verdana"/>
              </w:rPr>
              <w:t>5.Lumpur</w:t>
            </w:r>
          </w:p>
          <w:p w:rsidR="00501A7E" w:rsidRPr="00E45DA3" w:rsidRDefault="00501A7E" w:rsidP="00501A7E">
            <w:pPr>
              <w:spacing w:after="60" w:line="240" w:lineRule="auto"/>
              <w:ind w:left="162"/>
              <w:jc w:val="both"/>
              <w:rPr>
                <w:rFonts w:ascii="Verdana" w:hAnsi="Verdana"/>
              </w:rPr>
            </w:pPr>
            <w:r w:rsidRPr="00E45DA3">
              <w:rPr>
                <w:rFonts w:ascii="Verdana" w:hAnsi="Verdana"/>
              </w:rPr>
              <w:t>Lumpur merupakan limbah padat dari proses pengolahan limbah cair. Lumpur ini kaya akan nutrisi dan mikroorganisme sehingga dapat dikembalikan ke tanah setelah dicampur dengan kompos</w:t>
            </w:r>
          </w:p>
          <w:p w:rsidR="001436A3" w:rsidRPr="00E45DA3" w:rsidRDefault="001436A3" w:rsidP="00501A7E">
            <w:pPr>
              <w:spacing w:after="60" w:line="240" w:lineRule="auto"/>
              <w:jc w:val="both"/>
              <w:rPr>
                <w:rFonts w:ascii="Verdana" w:hAnsi="Verdana"/>
              </w:rPr>
            </w:pPr>
            <w:r w:rsidRPr="00E45DA3">
              <w:rPr>
                <w:rFonts w:ascii="Verdana" w:hAnsi="Verdana"/>
              </w:rPr>
              <w:br/>
              <w:t>6.Limbah yang dapat didaur</w:t>
            </w:r>
            <w:r w:rsidR="00C806DD" w:rsidRPr="00E45DA3">
              <w:rPr>
                <w:rFonts w:ascii="Verdana" w:hAnsi="Verdana"/>
              </w:rPr>
              <w:t xml:space="preserve"> </w:t>
            </w:r>
            <w:r w:rsidRPr="00E45DA3">
              <w:rPr>
                <w:rFonts w:ascii="Verdana" w:hAnsi="Verdana"/>
              </w:rPr>
              <w:t>ulang</w:t>
            </w:r>
          </w:p>
          <w:p w:rsidR="00E45DA3" w:rsidRDefault="00947295" w:rsidP="00947295">
            <w:pPr>
              <w:spacing w:after="60" w:line="240" w:lineRule="auto"/>
              <w:ind w:left="252"/>
              <w:jc w:val="both"/>
              <w:rPr>
                <w:rFonts w:ascii="Verdana" w:hAnsi="Verdana"/>
              </w:rPr>
            </w:pPr>
            <w:r w:rsidRPr="00E45DA3">
              <w:rPr>
                <w:rFonts w:ascii="Verdana" w:hAnsi="Verdana"/>
                <w:b/>
                <w:bCs/>
              </w:rPr>
              <w:t>Daur ulang</w:t>
            </w:r>
            <w:r w:rsidRPr="00E45DA3">
              <w:rPr>
                <w:rFonts w:ascii="Verdana" w:hAnsi="Verdana"/>
              </w:rPr>
              <w:t xml:space="preserve"> adalah proses untuk menjadikan suatu bahan bekas menjadi bahan baru dengan tujuan mencegah adanya </w:t>
            </w:r>
            <w:r w:rsidR="00402352" w:rsidRPr="00E45DA3">
              <w:rPr>
                <w:rFonts w:ascii="Verdana" w:hAnsi="Verdana"/>
              </w:rPr>
              <w:t>limbah</w:t>
            </w:r>
            <w:r w:rsidRPr="00E45DA3">
              <w:rPr>
                <w:rFonts w:ascii="Verdana" w:hAnsi="Verdana"/>
              </w:rPr>
              <w:t xml:space="preserve"> yang sebenarnya dapat menjadi sesuatu yang berguna, mengurangi penggunaan bahan baku yang baru, mengurangi penggunaan </w:t>
            </w:r>
            <w:hyperlink r:id="rId17" w:tooltip="Energi" w:history="1">
              <w:r w:rsidRPr="00E45DA3">
                <w:rPr>
                  <w:rStyle w:val="Hyperlink"/>
                  <w:rFonts w:ascii="Verdana" w:hAnsi="Verdana"/>
                  <w:color w:val="auto"/>
                </w:rPr>
                <w:t>energi</w:t>
              </w:r>
            </w:hyperlink>
            <w:r w:rsidRPr="00E45DA3">
              <w:rPr>
                <w:rFonts w:ascii="Verdana" w:hAnsi="Verdana"/>
              </w:rPr>
              <w:t xml:space="preserve">, mengurangi </w:t>
            </w:r>
            <w:hyperlink r:id="rId18" w:tooltip="Polusi" w:history="1">
              <w:r w:rsidRPr="00E45DA3">
                <w:rPr>
                  <w:rStyle w:val="Hyperlink"/>
                  <w:rFonts w:ascii="Verdana" w:hAnsi="Verdana"/>
                  <w:color w:val="auto"/>
                </w:rPr>
                <w:t>polusi</w:t>
              </w:r>
            </w:hyperlink>
            <w:r w:rsidRPr="00E45DA3">
              <w:rPr>
                <w:rFonts w:ascii="Verdana" w:hAnsi="Verdana"/>
              </w:rPr>
              <w:t xml:space="preserve">, </w:t>
            </w:r>
            <w:hyperlink r:id="rId19" w:tooltip="Kerusakan lingkungan" w:history="1">
              <w:r w:rsidRPr="00E45DA3">
                <w:rPr>
                  <w:rStyle w:val="Hyperlink"/>
                  <w:rFonts w:ascii="Verdana" w:hAnsi="Verdana"/>
                  <w:color w:val="auto"/>
                </w:rPr>
                <w:t>kerusakan lahan</w:t>
              </w:r>
            </w:hyperlink>
            <w:r w:rsidRPr="00E45DA3">
              <w:rPr>
                <w:rFonts w:ascii="Verdana" w:hAnsi="Verdana"/>
              </w:rPr>
              <w:t xml:space="preserve">, dan emisi </w:t>
            </w:r>
            <w:hyperlink r:id="rId20" w:tooltip="Gas rumah kaca" w:history="1">
              <w:r w:rsidRPr="00E45DA3">
                <w:rPr>
                  <w:rStyle w:val="Hyperlink"/>
                  <w:rFonts w:ascii="Verdana" w:hAnsi="Verdana"/>
                  <w:color w:val="auto"/>
                </w:rPr>
                <w:t>gas rumah kaca</w:t>
              </w:r>
            </w:hyperlink>
            <w:r w:rsidRPr="00E45DA3">
              <w:rPr>
                <w:rFonts w:ascii="Verdana" w:hAnsi="Verdana"/>
              </w:rPr>
              <w:t xml:space="preserve"> jika dibandingkan dengan proses pembuatan barang baru. Daur ulang adalah salah satu strategi </w:t>
            </w:r>
            <w:r w:rsidRPr="00E45DA3">
              <w:rPr>
                <w:rFonts w:ascii="Verdana" w:hAnsi="Verdana"/>
              </w:rPr>
              <w:lastRenderedPageBreak/>
              <w:t xml:space="preserve">pengelolaan </w:t>
            </w:r>
            <w:hyperlink r:id="rId21" w:tooltip="Sampah" w:history="1">
              <w:r w:rsidRPr="00E45DA3">
                <w:rPr>
                  <w:rStyle w:val="Hyperlink"/>
                  <w:rFonts w:ascii="Verdana" w:hAnsi="Verdana"/>
                  <w:color w:val="auto"/>
                </w:rPr>
                <w:t>sampah</w:t>
              </w:r>
            </w:hyperlink>
            <w:r w:rsidRPr="00E45DA3">
              <w:rPr>
                <w:rFonts w:ascii="Verdana" w:hAnsi="Verdana"/>
              </w:rPr>
              <w:t xml:space="preserve"> padat yang terdiri atas kegiatan pemilahan, pengumpulan, pemrosesan, pendistribusian dan pembuatan produk / material bekas pakai, dan komponen utama dalam manajemen sampah modern dan bagian ketiga adalam proses hierarki sampah </w:t>
            </w:r>
            <w:hyperlink r:id="rId22" w:tooltip="3R" w:history="1">
              <w:r w:rsidRPr="00E45DA3">
                <w:rPr>
                  <w:rStyle w:val="Hyperlink"/>
                  <w:rFonts w:ascii="Verdana" w:hAnsi="Verdana"/>
                  <w:color w:val="auto"/>
                </w:rPr>
                <w:t>3R</w:t>
              </w:r>
            </w:hyperlink>
            <w:r w:rsidRPr="00E45DA3">
              <w:rPr>
                <w:rFonts w:ascii="Verdana" w:hAnsi="Verdana"/>
              </w:rPr>
              <w:t xml:space="preserve"> (</w:t>
            </w:r>
            <w:r w:rsidRPr="00E45DA3">
              <w:rPr>
                <w:rFonts w:ascii="Verdana" w:hAnsi="Verdana"/>
                <w:i/>
                <w:iCs/>
              </w:rPr>
              <w:t>Reuse</w:t>
            </w:r>
            <w:r w:rsidRPr="00E45DA3">
              <w:rPr>
                <w:rFonts w:ascii="Verdana" w:hAnsi="Verdana"/>
              </w:rPr>
              <w:t xml:space="preserve">, </w:t>
            </w:r>
            <w:r w:rsidRPr="00E45DA3">
              <w:rPr>
                <w:rFonts w:ascii="Verdana" w:hAnsi="Verdana"/>
                <w:i/>
                <w:iCs/>
              </w:rPr>
              <w:t>Reduce</w:t>
            </w:r>
            <w:r w:rsidRPr="00E45DA3">
              <w:rPr>
                <w:rFonts w:ascii="Verdana" w:hAnsi="Verdana"/>
              </w:rPr>
              <w:t xml:space="preserve">, and </w:t>
            </w:r>
            <w:r w:rsidRPr="00E45DA3">
              <w:rPr>
                <w:rFonts w:ascii="Verdana" w:hAnsi="Verdana"/>
                <w:i/>
                <w:iCs/>
              </w:rPr>
              <w:t>Recycle</w:t>
            </w:r>
            <w:r w:rsidRPr="00E45DA3">
              <w:rPr>
                <w:rFonts w:ascii="Verdana" w:hAnsi="Verdana"/>
              </w:rPr>
              <w:t>).</w:t>
            </w:r>
          </w:p>
          <w:p w:rsidR="00947295" w:rsidRPr="00E45DA3" w:rsidRDefault="00947295" w:rsidP="00947295">
            <w:pPr>
              <w:spacing w:after="60" w:line="240" w:lineRule="auto"/>
              <w:ind w:left="252"/>
              <w:jc w:val="both"/>
              <w:rPr>
                <w:rFonts w:ascii="Verdana" w:hAnsi="Verdana"/>
              </w:rPr>
            </w:pPr>
            <w:r w:rsidRPr="00E45DA3">
              <w:rPr>
                <w:rFonts w:ascii="Verdana" w:hAnsi="Verdana"/>
              </w:rPr>
              <w:t xml:space="preserve">Material yang bisa didaur ulang terdiri dari sampah </w:t>
            </w:r>
            <w:hyperlink r:id="rId23" w:tooltip="Kaca" w:history="1">
              <w:r w:rsidRPr="00E45DA3">
                <w:rPr>
                  <w:rStyle w:val="Hyperlink"/>
                  <w:rFonts w:ascii="Verdana" w:hAnsi="Verdana"/>
                  <w:color w:val="auto"/>
                </w:rPr>
                <w:t>kaca</w:t>
              </w:r>
            </w:hyperlink>
            <w:r w:rsidRPr="00E45DA3">
              <w:rPr>
                <w:rFonts w:ascii="Verdana" w:hAnsi="Verdana"/>
              </w:rPr>
              <w:t xml:space="preserve">, </w:t>
            </w:r>
            <w:hyperlink r:id="rId24" w:tooltip="Plastik" w:history="1">
              <w:r w:rsidRPr="00E45DA3">
                <w:rPr>
                  <w:rStyle w:val="Hyperlink"/>
                  <w:rFonts w:ascii="Verdana" w:hAnsi="Verdana"/>
                  <w:color w:val="auto"/>
                </w:rPr>
                <w:t>plastik</w:t>
              </w:r>
            </w:hyperlink>
            <w:r w:rsidRPr="00E45DA3">
              <w:rPr>
                <w:rFonts w:ascii="Verdana" w:hAnsi="Verdana"/>
              </w:rPr>
              <w:t xml:space="preserve">, </w:t>
            </w:r>
            <w:hyperlink r:id="rId25" w:tooltip="Kertas" w:history="1">
              <w:r w:rsidRPr="00E45DA3">
                <w:rPr>
                  <w:rStyle w:val="Hyperlink"/>
                  <w:rFonts w:ascii="Verdana" w:hAnsi="Verdana"/>
                  <w:color w:val="auto"/>
                </w:rPr>
                <w:t>kertas</w:t>
              </w:r>
            </w:hyperlink>
            <w:r w:rsidRPr="00E45DA3">
              <w:rPr>
                <w:rFonts w:ascii="Verdana" w:hAnsi="Verdana"/>
              </w:rPr>
              <w:t xml:space="preserve">, </w:t>
            </w:r>
            <w:hyperlink r:id="rId26" w:tooltip="Logam" w:history="1">
              <w:r w:rsidRPr="00E45DA3">
                <w:rPr>
                  <w:rStyle w:val="Hyperlink"/>
                  <w:rFonts w:ascii="Verdana" w:hAnsi="Verdana"/>
                  <w:color w:val="auto"/>
                </w:rPr>
                <w:t>logam</w:t>
              </w:r>
            </w:hyperlink>
            <w:r w:rsidRPr="00E45DA3">
              <w:rPr>
                <w:rFonts w:ascii="Verdana" w:hAnsi="Verdana"/>
              </w:rPr>
              <w:t xml:space="preserve">, </w:t>
            </w:r>
            <w:hyperlink r:id="rId27" w:tooltip="Tekstil" w:history="1">
              <w:r w:rsidRPr="00E45DA3">
                <w:rPr>
                  <w:rStyle w:val="Hyperlink"/>
                  <w:rFonts w:ascii="Verdana" w:hAnsi="Verdana"/>
                  <w:color w:val="auto"/>
                </w:rPr>
                <w:t>tekstil</w:t>
              </w:r>
            </w:hyperlink>
            <w:r w:rsidRPr="00E45DA3">
              <w:rPr>
                <w:rFonts w:ascii="Verdana" w:hAnsi="Verdana"/>
              </w:rPr>
              <w:t xml:space="preserve">, dan </w:t>
            </w:r>
            <w:hyperlink r:id="rId28" w:tooltip="Barang elektronik" w:history="1">
              <w:r w:rsidRPr="00E45DA3">
                <w:rPr>
                  <w:rStyle w:val="Hyperlink"/>
                  <w:rFonts w:ascii="Verdana" w:hAnsi="Verdana"/>
                  <w:color w:val="auto"/>
                </w:rPr>
                <w:t>barang elektronik</w:t>
              </w:r>
            </w:hyperlink>
            <w:r w:rsidRPr="00E45DA3">
              <w:rPr>
                <w:rFonts w:ascii="Verdana" w:hAnsi="Verdana"/>
              </w:rPr>
              <w:t xml:space="preserve">. Meskipun mirip, proses pembuatan </w:t>
            </w:r>
            <w:hyperlink r:id="rId29" w:tooltip="Kompos" w:history="1">
              <w:r w:rsidRPr="00E45DA3">
                <w:rPr>
                  <w:rStyle w:val="Hyperlink"/>
                  <w:rFonts w:ascii="Verdana" w:hAnsi="Verdana"/>
                  <w:color w:val="auto"/>
                </w:rPr>
                <w:t>kompos</w:t>
              </w:r>
            </w:hyperlink>
            <w:r w:rsidRPr="00E45DA3">
              <w:rPr>
                <w:rFonts w:ascii="Verdana" w:hAnsi="Verdana"/>
              </w:rPr>
              <w:t xml:space="preserve"> yang umumnya menggunakan sampah </w:t>
            </w:r>
            <w:hyperlink r:id="rId30" w:tooltip="Biomassa" w:history="1">
              <w:r w:rsidRPr="00E45DA3">
                <w:rPr>
                  <w:rStyle w:val="Hyperlink"/>
                  <w:rFonts w:ascii="Verdana" w:hAnsi="Verdana"/>
                  <w:color w:val="auto"/>
                </w:rPr>
                <w:t>biomassa</w:t>
              </w:r>
            </w:hyperlink>
            <w:r w:rsidRPr="00E45DA3">
              <w:rPr>
                <w:rFonts w:ascii="Verdana" w:hAnsi="Verdana"/>
              </w:rPr>
              <w:t xml:space="preserve"> yang bisa didegradasi oleh alam, tidak dikategorikan sebagai proses daur ulang. Daur ulang lebih difokuskan kepada sampah yang tidak bisa didegradasi oleh alam secara alami demi pengurangan kerusakan lahan. Secara garis besar, daur ulang adalah proses pengumpulan sampah, penyortiran, pembersihan, dan pemrosesan material baru untuk proses produksi. </w:t>
            </w:r>
          </w:p>
          <w:p w:rsidR="001436A3" w:rsidRPr="00E45DA3" w:rsidRDefault="00947295" w:rsidP="00947295">
            <w:pPr>
              <w:spacing w:after="60" w:line="240" w:lineRule="auto"/>
              <w:jc w:val="both"/>
              <w:rPr>
                <w:rFonts w:ascii="Verdana" w:hAnsi="Verdana"/>
              </w:rPr>
            </w:pPr>
            <w:r w:rsidRPr="00E45DA3">
              <w:rPr>
                <w:rFonts w:ascii="Verdana" w:hAnsi="Verdana"/>
              </w:rPr>
              <w:t>7.Limbah radio aktif</w:t>
            </w:r>
          </w:p>
          <w:p w:rsidR="00947295" w:rsidRPr="00E45DA3" w:rsidRDefault="00947295" w:rsidP="00947295">
            <w:pPr>
              <w:spacing w:after="60" w:line="240" w:lineRule="auto"/>
              <w:ind w:left="252"/>
              <w:jc w:val="both"/>
              <w:rPr>
                <w:rFonts w:ascii="Verdana" w:hAnsi="Verdana"/>
              </w:rPr>
            </w:pPr>
            <w:r w:rsidRPr="00E45DA3">
              <w:rPr>
                <w:rFonts w:ascii="Verdana" w:hAnsi="Verdana"/>
                <w:b/>
                <w:bCs/>
              </w:rPr>
              <w:t>Limbah radioaktif</w:t>
            </w:r>
            <w:r w:rsidRPr="00E45DA3">
              <w:rPr>
                <w:rFonts w:ascii="Verdana" w:hAnsi="Verdana"/>
              </w:rPr>
              <w:t xml:space="preserve"> adalah jenis limbah yang mengandung atau terkontaminasi radionuklida pada konsentrasi atau aktivitas yang melebihi batas yang diijinkan (Clearance level) yang ditetapkan oleh Badan Pengawas Tenaga Nuklir. Definisi tersebut digunakan di dalam peraturan perundang-undangan. Pengertian limbah radioaktif yang </w:t>
            </w:r>
            <w:proofErr w:type="gramStart"/>
            <w:r w:rsidRPr="00E45DA3">
              <w:rPr>
                <w:rFonts w:ascii="Verdana" w:hAnsi="Verdana"/>
              </w:rPr>
              <w:t>lain</w:t>
            </w:r>
            <w:proofErr w:type="gramEnd"/>
            <w:r w:rsidRPr="00E45DA3">
              <w:rPr>
                <w:rFonts w:ascii="Verdana" w:hAnsi="Verdana"/>
              </w:rPr>
              <w:t xml:space="preserve"> mendefinisikan sebagai zat radioaktif yang sudah tidak dapat digunakan lagi, dan/atau bahan serta peralatan yang terkena zat radioaktif atau menjadi radioaktif dan sudah tidak dapat difungsikan/dimanfaatkan. Bahan atau peralatan tersebut terkena atau menjadi radioaktif kemungkinan karena pengoperasian instalasi nuklir atau instalasi yang memanfaatkan radiasi pengion.</w:t>
            </w:r>
          </w:p>
          <w:p w:rsidR="001436A3" w:rsidRPr="00E45DA3" w:rsidRDefault="001436A3" w:rsidP="001436A3">
            <w:pPr>
              <w:spacing w:after="60" w:line="240" w:lineRule="auto"/>
              <w:jc w:val="both"/>
              <w:rPr>
                <w:rFonts w:ascii="Verdana" w:hAnsi="Verdana"/>
              </w:rPr>
            </w:pPr>
            <w:r w:rsidRPr="00E45DA3">
              <w:rPr>
                <w:rFonts w:ascii="Verdana" w:hAnsi="Verdana"/>
              </w:rPr>
              <w:t>8.Limbah yang menimbulkan penyakit</w:t>
            </w:r>
          </w:p>
          <w:p w:rsidR="00947295" w:rsidRPr="00E45DA3" w:rsidRDefault="00947295" w:rsidP="00947295">
            <w:pPr>
              <w:spacing w:after="60" w:line="240" w:lineRule="auto"/>
              <w:ind w:left="252"/>
              <w:jc w:val="both"/>
              <w:rPr>
                <w:rFonts w:ascii="Verdana" w:hAnsi="Verdana"/>
              </w:rPr>
            </w:pPr>
            <w:r w:rsidRPr="00E45DA3">
              <w:rPr>
                <w:rFonts w:ascii="Verdana" w:hAnsi="Verdana"/>
              </w:rPr>
              <w:t>Limbah yang menyebabkan infeksi adalah limbah laboratorium yang terinfeksi penyakit atau limbah yang mengandung kuman penyakit, seperti bagian tubuh manusia yang diamputasi dan cairan tubuh manusia yang terkena infeksi.</w:t>
            </w:r>
          </w:p>
          <w:p w:rsidR="0001094B" w:rsidRPr="00E45DA3" w:rsidRDefault="001436A3" w:rsidP="001436A3">
            <w:pPr>
              <w:jc w:val="both"/>
              <w:rPr>
                <w:rFonts w:ascii="Verdana" w:hAnsi="Verdana"/>
              </w:rPr>
            </w:pPr>
            <w:r w:rsidRPr="00E45DA3">
              <w:rPr>
                <w:rFonts w:ascii="Verdana" w:hAnsi="Verdana"/>
              </w:rPr>
              <w:t>9.Bongkaran bangunan</w:t>
            </w:r>
          </w:p>
        </w:tc>
      </w:tr>
    </w:tbl>
    <w:p w:rsidR="00057FAA" w:rsidRDefault="00057FAA" w:rsidP="00686528">
      <w:pPr>
        <w:tabs>
          <w:tab w:val="right" w:pos="10467"/>
        </w:tabs>
        <w:spacing w:after="0" w:line="240" w:lineRule="auto"/>
        <w:rPr>
          <w:rFonts w:ascii="Cambria" w:hAnsi="Cambria"/>
        </w:rPr>
      </w:pPr>
    </w:p>
    <w:p w:rsidR="00686528" w:rsidRPr="00AA78E2" w:rsidRDefault="00686528" w:rsidP="00AA78E2">
      <w:pPr>
        <w:tabs>
          <w:tab w:val="right" w:pos="10467"/>
        </w:tabs>
        <w:spacing w:after="0" w:line="240" w:lineRule="auto"/>
        <w:ind w:left="450" w:hanging="450"/>
        <w:rPr>
          <w:rFonts w:ascii="Verdana" w:hAnsi="Verdana"/>
          <w:sz w:val="32"/>
          <w:szCs w:val="32"/>
        </w:rPr>
      </w:pPr>
    </w:p>
    <w:p w:rsidR="00056F98" w:rsidRPr="00E45DA3" w:rsidRDefault="00E45DA3" w:rsidP="00E45DA3">
      <w:pPr>
        <w:pStyle w:val="ListParagraph"/>
        <w:numPr>
          <w:ilvl w:val="0"/>
          <w:numId w:val="22"/>
        </w:numPr>
        <w:spacing w:after="0"/>
        <w:ind w:firstLine="120"/>
        <w:rPr>
          <w:rFonts w:ascii="Verdana" w:hAnsi="Verdana"/>
          <w:b/>
          <w:sz w:val="24"/>
          <w:szCs w:val="24"/>
        </w:rPr>
      </w:pPr>
      <w:r w:rsidRPr="00E45DA3">
        <w:rPr>
          <w:rFonts w:ascii="Verdana" w:hAnsi="Verdana"/>
          <w:b/>
          <w:sz w:val="24"/>
          <w:szCs w:val="24"/>
        </w:rPr>
        <w:t xml:space="preserve">Limbah Padat. </w:t>
      </w:r>
    </w:p>
    <w:tbl>
      <w:tblPr>
        <w:tblW w:w="0" w:type="auto"/>
        <w:tblInd w:w="567" w:type="dxa"/>
        <w:tblLayout w:type="fixed"/>
        <w:tblLook w:val="04A0"/>
      </w:tblPr>
      <w:tblGrid>
        <w:gridCol w:w="8991"/>
      </w:tblGrid>
      <w:tr w:rsidR="00E36552" w:rsidRPr="00B24A73" w:rsidTr="00AC6E8D">
        <w:tc>
          <w:tcPr>
            <w:tcW w:w="8991" w:type="dxa"/>
            <w:shd w:val="clear" w:color="auto" w:fill="auto"/>
          </w:tcPr>
          <w:p w:rsidR="00E36552" w:rsidRPr="00A85EE5" w:rsidRDefault="00E36552" w:rsidP="00E73F41">
            <w:pPr>
              <w:spacing w:after="0" w:line="240" w:lineRule="auto"/>
              <w:rPr>
                <w:rFonts w:ascii="Verdana" w:hAnsi="Verdana" w:cs="Miriam"/>
                <w:b/>
                <w:sz w:val="20"/>
                <w:szCs w:val="20"/>
              </w:rPr>
            </w:pPr>
          </w:p>
          <w:p w:rsidR="00AC5DEE" w:rsidRPr="00E45DA3" w:rsidRDefault="00321E58" w:rsidP="000139FB">
            <w:pPr>
              <w:numPr>
                <w:ilvl w:val="0"/>
                <w:numId w:val="3"/>
              </w:numPr>
              <w:tabs>
                <w:tab w:val="left" w:pos="851"/>
              </w:tabs>
              <w:spacing w:after="0" w:line="240" w:lineRule="auto"/>
              <w:ind w:left="851" w:hanging="284"/>
              <w:jc w:val="both"/>
              <w:rPr>
                <w:rFonts w:ascii="Verdana" w:hAnsi="Verdana" w:cs="Miriam"/>
                <w:sz w:val="24"/>
                <w:szCs w:val="24"/>
              </w:rPr>
            </w:pPr>
            <w:r w:rsidRPr="00E45DA3">
              <w:rPr>
                <w:rFonts w:ascii="Verdana" w:hAnsi="Verdana"/>
              </w:rPr>
              <w:t>Limbah padat adalah hasil buangan berupa padatan</w:t>
            </w:r>
            <w:proofErr w:type="gramStart"/>
            <w:r w:rsidRPr="00E45DA3">
              <w:rPr>
                <w:rFonts w:ascii="Verdana" w:hAnsi="Verdana"/>
              </w:rPr>
              <w:t>,lumpur</w:t>
            </w:r>
            <w:proofErr w:type="gramEnd"/>
            <w:r w:rsidRPr="00E45DA3">
              <w:rPr>
                <w:rFonts w:ascii="Verdana" w:hAnsi="Verdana"/>
              </w:rPr>
              <w:t>, bubur yang berasal dari sisa proses pengolahan. Limbah ini dapat dikategorikan menjadi dua bagian, yaitu limbah padat yaitu dapat didaur ulang, seperti, tekstil, potongan logam dan kedua limbah padat yang tidak punya nilai ekonomis.</w:t>
            </w:r>
          </w:p>
          <w:p w:rsidR="00321E58" w:rsidRPr="00E45DA3" w:rsidRDefault="00321E58" w:rsidP="000139FB">
            <w:pPr>
              <w:numPr>
                <w:ilvl w:val="0"/>
                <w:numId w:val="3"/>
              </w:numPr>
              <w:tabs>
                <w:tab w:val="left" w:pos="851"/>
              </w:tabs>
              <w:spacing w:after="0" w:line="240" w:lineRule="auto"/>
              <w:ind w:left="851" w:hanging="284"/>
              <w:jc w:val="both"/>
              <w:rPr>
                <w:rFonts w:ascii="Verdana" w:hAnsi="Verdana" w:cs="Miriam"/>
                <w:sz w:val="24"/>
                <w:szCs w:val="24"/>
              </w:rPr>
            </w:pPr>
            <w:r w:rsidRPr="00E45DA3">
              <w:rPr>
                <w:rFonts w:ascii="Verdana" w:hAnsi="Verdana"/>
              </w:rPr>
              <w:t xml:space="preserve">Bagi limbah padat yang tidak punya nilai ekonomis dapat ditangani dengan berbagai </w:t>
            </w:r>
            <w:proofErr w:type="gramStart"/>
            <w:r w:rsidRPr="00E45DA3">
              <w:rPr>
                <w:rFonts w:ascii="Verdana" w:hAnsi="Verdana"/>
              </w:rPr>
              <w:t>cara</w:t>
            </w:r>
            <w:proofErr w:type="gramEnd"/>
            <w:r w:rsidRPr="00E45DA3">
              <w:rPr>
                <w:rFonts w:ascii="Verdana" w:hAnsi="Verdana"/>
              </w:rPr>
              <w:t xml:space="preserve"> antara lain ditimbun pada suatu tempat, diolah kembali kemudian dibuang dan dibakar. Perlakuan limbah padat yang tidak punya nilai ekonomis sebagian besar dilakukan sebagai berikut:</w:t>
            </w:r>
          </w:p>
          <w:p w:rsidR="00321E58" w:rsidRPr="00E45DA3" w:rsidRDefault="00DA2461" w:rsidP="000139FB">
            <w:pPr>
              <w:pStyle w:val="ListParagraph"/>
              <w:numPr>
                <w:ilvl w:val="0"/>
                <w:numId w:val="12"/>
              </w:numPr>
              <w:tabs>
                <w:tab w:val="left" w:pos="851"/>
              </w:tabs>
              <w:spacing w:after="0" w:line="240" w:lineRule="auto"/>
              <w:jc w:val="both"/>
              <w:rPr>
                <w:rStyle w:val="Strong"/>
                <w:rFonts w:ascii="Verdana" w:hAnsi="Verdana" w:cs="Miriam"/>
                <w:b w:val="0"/>
                <w:bCs w:val="0"/>
              </w:rPr>
            </w:pPr>
            <w:r w:rsidRPr="00E45DA3">
              <w:rPr>
                <w:rStyle w:val="Strong"/>
                <w:rFonts w:ascii="Verdana" w:hAnsi="Verdana"/>
              </w:rPr>
              <w:t>Ditumpuk pada Areal Tertentu</w:t>
            </w:r>
          </w:p>
          <w:p w:rsidR="00DA2461" w:rsidRPr="00E45DA3" w:rsidRDefault="00DA2461" w:rsidP="00DA2461">
            <w:pPr>
              <w:tabs>
                <w:tab w:val="left" w:pos="1332"/>
              </w:tabs>
              <w:spacing w:after="0" w:line="240" w:lineRule="auto"/>
              <w:ind w:left="1242"/>
              <w:jc w:val="both"/>
              <w:rPr>
                <w:rStyle w:val="Strong"/>
                <w:rFonts w:ascii="Verdana" w:hAnsi="Verdana" w:cs="Miriam"/>
                <w:b w:val="0"/>
                <w:bCs w:val="0"/>
              </w:rPr>
            </w:pPr>
            <w:r w:rsidRPr="00E45DA3">
              <w:rPr>
                <w:rFonts w:ascii="Verdana" w:hAnsi="Verdana"/>
              </w:rPr>
              <w:t xml:space="preserve">Penimbunan limbah padat pada areal tertentu membutuhkan areal yang luas dan merusakkan pemandangan di sekeliling penimbunan. Penimbunan. </w:t>
            </w:r>
            <w:r w:rsidR="00A51D4D" w:rsidRPr="00E45DA3">
              <w:rPr>
                <w:rFonts w:ascii="Verdana" w:hAnsi="Verdana"/>
              </w:rPr>
              <w:t>I</w:t>
            </w:r>
            <w:r w:rsidRPr="00E45DA3">
              <w:rPr>
                <w:rFonts w:ascii="Verdana" w:hAnsi="Verdana"/>
              </w:rPr>
              <w:t>ni mengakibatkan pembusukan yang menimbulkan bau di sekitarnya, karena adanya reaksi kimia yang rnenghasilkan gas tertentu.Dengan penimbunan, permukaan tanah menjadi rusak dan</w:t>
            </w:r>
            <w:r w:rsidRPr="00E45DA3">
              <w:rPr>
                <w:rFonts w:ascii="Verdana" w:hAnsi="Verdana"/>
              </w:rPr>
              <w:br/>
            </w:r>
            <w:r w:rsidRPr="00E45DA3">
              <w:rPr>
                <w:rFonts w:ascii="Verdana" w:hAnsi="Verdana"/>
              </w:rPr>
              <w:lastRenderedPageBreak/>
              <w:t>air yang meresap ke dalam tanah mengalami kontaminasi dengan bakteri tertentu yang mengakibatkan turunnya kualitas air tanah.Pada musim kemarau timbunan mengalami kekeringan dan ini mengundang bahaya kebakaran</w:t>
            </w:r>
          </w:p>
          <w:p w:rsidR="00DA2461" w:rsidRPr="00E45DA3" w:rsidRDefault="00DA2461" w:rsidP="000139FB">
            <w:pPr>
              <w:pStyle w:val="ListParagraph"/>
              <w:numPr>
                <w:ilvl w:val="0"/>
                <w:numId w:val="12"/>
              </w:numPr>
              <w:tabs>
                <w:tab w:val="left" w:pos="851"/>
              </w:tabs>
              <w:spacing w:after="0" w:line="240" w:lineRule="auto"/>
              <w:jc w:val="both"/>
              <w:rPr>
                <w:rStyle w:val="Strong"/>
                <w:rFonts w:ascii="Verdana" w:hAnsi="Verdana" w:cs="Miriam"/>
                <w:b w:val="0"/>
                <w:bCs w:val="0"/>
              </w:rPr>
            </w:pPr>
            <w:r w:rsidRPr="00E45DA3">
              <w:rPr>
                <w:rStyle w:val="Strong"/>
                <w:rFonts w:ascii="Verdana" w:hAnsi="Verdana"/>
              </w:rPr>
              <w:t>Pembakaran</w:t>
            </w:r>
          </w:p>
          <w:p w:rsidR="00DA2461" w:rsidRPr="00E45DA3" w:rsidRDefault="00DA2461" w:rsidP="00DA2461">
            <w:pPr>
              <w:spacing w:after="0" w:line="240" w:lineRule="auto"/>
              <w:ind w:left="1242"/>
              <w:jc w:val="both"/>
              <w:rPr>
                <w:rStyle w:val="Strong"/>
                <w:rFonts w:ascii="Verdana" w:hAnsi="Verdana" w:cs="Miriam"/>
                <w:b w:val="0"/>
                <w:bCs w:val="0"/>
              </w:rPr>
            </w:pPr>
            <w:r w:rsidRPr="00E45DA3">
              <w:rPr>
                <w:rFonts w:ascii="Verdana" w:hAnsi="Verdana"/>
              </w:rPr>
              <w:t xml:space="preserve">Limbah padat yang dibakar menimbulkan asap, </w:t>
            </w:r>
            <w:r w:rsidR="00A51D4D" w:rsidRPr="00E45DA3">
              <w:rPr>
                <w:rFonts w:ascii="Verdana" w:hAnsi="Verdana"/>
              </w:rPr>
              <w:pgNum/>
            </w:r>
            <w:r w:rsidR="00A51D4D" w:rsidRPr="00E45DA3">
              <w:rPr>
                <w:rFonts w:ascii="Verdana" w:hAnsi="Verdana"/>
              </w:rPr>
              <w:t>eactor</w:t>
            </w:r>
            <w:r w:rsidRPr="00E45DA3">
              <w:rPr>
                <w:rFonts w:ascii="Verdana" w:hAnsi="Verdana"/>
              </w:rPr>
              <w:t xml:space="preserve"> debu. Pembakaran ini menjadi sumber pencemaran melalui udara dengan timbulnya bahan pencemar baru seperti</w:t>
            </w:r>
            <w:r w:rsidR="001436A3" w:rsidRPr="00E45DA3">
              <w:rPr>
                <w:rFonts w:ascii="Verdana" w:hAnsi="Verdana"/>
              </w:rPr>
              <w:t xml:space="preserve"> </w:t>
            </w:r>
            <w:r w:rsidRPr="00E45DA3">
              <w:rPr>
                <w:rFonts w:ascii="Verdana" w:hAnsi="Verdana"/>
              </w:rPr>
              <w:t>hidrokarbon, karbon monoksida, bau, partikel dan sulfur dioksida.</w:t>
            </w:r>
          </w:p>
          <w:p w:rsidR="00DA2461" w:rsidRPr="00E45DA3" w:rsidRDefault="00DA2461" w:rsidP="000139FB">
            <w:pPr>
              <w:pStyle w:val="ListParagraph"/>
              <w:numPr>
                <w:ilvl w:val="0"/>
                <w:numId w:val="12"/>
              </w:numPr>
              <w:tabs>
                <w:tab w:val="left" w:pos="851"/>
              </w:tabs>
              <w:spacing w:after="0" w:line="240" w:lineRule="auto"/>
              <w:jc w:val="both"/>
              <w:rPr>
                <w:rStyle w:val="Strong"/>
                <w:rFonts w:ascii="Verdana" w:hAnsi="Verdana" w:cs="Miriam"/>
                <w:b w:val="0"/>
                <w:bCs w:val="0"/>
              </w:rPr>
            </w:pPr>
            <w:r w:rsidRPr="00E45DA3">
              <w:rPr>
                <w:rStyle w:val="Strong"/>
                <w:rFonts w:ascii="Verdana" w:hAnsi="Verdana"/>
              </w:rPr>
              <w:t>Pembuangan</w:t>
            </w:r>
          </w:p>
          <w:p w:rsidR="00DA2461" w:rsidRPr="00E45DA3" w:rsidRDefault="00DA2461" w:rsidP="00DA2461">
            <w:pPr>
              <w:spacing w:after="0" w:line="240" w:lineRule="auto"/>
              <w:ind w:left="1242"/>
              <w:jc w:val="both"/>
              <w:rPr>
                <w:rFonts w:ascii="Verdana" w:hAnsi="Verdana" w:cs="Miriam"/>
              </w:rPr>
            </w:pPr>
            <w:r w:rsidRPr="00E45DA3">
              <w:rPr>
                <w:rFonts w:ascii="Verdana" w:hAnsi="Verdana"/>
              </w:rPr>
              <w:t>Pembuangan tanpa rencana sangat membahayakan lingkungan.Di antara beberapa pabrik membuang limbah padatnya ke sungai karena diperkirakan larut ataupun membusuk dalam air. Ini adalah perkiraan yang keliru, sebab setiap pembuangan bahan padatan apakah namanya lumpur atau buburan, akan menambah total solid dalam air sungai.</w:t>
            </w:r>
          </w:p>
          <w:tbl>
            <w:tblPr>
              <w:tblpPr w:leftFromText="187" w:vertAnchor="text" w:horzAnchor="margin" w:tblpXSpec="right" w:tblpY="59"/>
              <w:tblOverlap w:val="never"/>
              <w:tblW w:w="0" w:type="auto"/>
              <w:tblLayout w:type="fixed"/>
              <w:tblCellMar>
                <w:bottom w:w="142" w:type="dxa"/>
              </w:tblCellMar>
              <w:tblLook w:val="04A0"/>
            </w:tblPr>
            <w:tblGrid>
              <w:gridCol w:w="4010"/>
            </w:tblGrid>
            <w:tr w:rsidR="00E36552" w:rsidRPr="00E45DA3" w:rsidTr="00AA78E2">
              <w:trPr>
                <w:trHeight w:val="3216"/>
              </w:trPr>
              <w:tc>
                <w:tcPr>
                  <w:tcW w:w="4010" w:type="dxa"/>
                  <w:shd w:val="clear" w:color="auto" w:fill="FBD4B4"/>
                </w:tcPr>
                <w:p w:rsidR="00A83082" w:rsidRPr="00E45DA3" w:rsidRDefault="00A83082" w:rsidP="00AA78E2">
                  <w:pPr>
                    <w:spacing w:after="60" w:line="240" w:lineRule="auto"/>
                    <w:ind w:left="-18"/>
                    <w:rPr>
                      <w:rFonts w:ascii="Verdana" w:hAnsi="Verdana"/>
                      <w:sz w:val="20"/>
                      <w:szCs w:val="20"/>
                    </w:rPr>
                  </w:pPr>
                </w:p>
                <w:p w:rsidR="00A83082" w:rsidRPr="00E45DA3" w:rsidRDefault="00A83082" w:rsidP="00AA78E2">
                  <w:pPr>
                    <w:spacing w:after="60" w:line="240" w:lineRule="auto"/>
                    <w:ind w:left="-18"/>
                    <w:rPr>
                      <w:rFonts w:ascii="Verdana" w:hAnsi="Verdana"/>
                      <w:sz w:val="20"/>
                      <w:szCs w:val="20"/>
                    </w:rPr>
                  </w:pPr>
                </w:p>
                <w:p w:rsidR="00E36552" w:rsidRPr="00E45DA3" w:rsidRDefault="00947295" w:rsidP="00AA78E2">
                  <w:pPr>
                    <w:spacing w:after="60" w:line="240" w:lineRule="auto"/>
                    <w:ind w:left="-18"/>
                    <w:rPr>
                      <w:rFonts w:ascii="Verdana" w:hAnsi="Verdana"/>
                      <w:sz w:val="20"/>
                      <w:szCs w:val="20"/>
                    </w:rPr>
                  </w:pPr>
                  <w:r w:rsidRPr="00E45DA3">
                    <w:rPr>
                      <w:rFonts w:ascii="Verdana" w:hAnsi="Verdana"/>
                      <w:noProof/>
                      <w:lang w:val="id-ID" w:eastAsia="id-ID"/>
                    </w:rPr>
                    <w:drawing>
                      <wp:inline distT="0" distB="0" distL="0" distR="0">
                        <wp:extent cx="2407596" cy="1804946"/>
                        <wp:effectExtent l="19050" t="0" r="0" b="0"/>
                        <wp:docPr id="2" name="il_fi" descr="http://1.bp.blogspot.com/-XDmPaZpJc38/Tn2YI-nvWlI/AAAAAAAAABo/XosC8UsZobg/s1600/sampa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XDmPaZpJc38/Tn2YI-nvWlI/AAAAAAAAABo/XosC8UsZobg/s1600/sampah1.jpg"/>
                                <pic:cNvPicPr>
                                  <a:picLocks noChangeAspect="1" noChangeArrowheads="1"/>
                                </pic:cNvPicPr>
                              </pic:nvPicPr>
                              <pic:blipFill>
                                <a:blip r:embed="rId31"/>
                                <a:srcRect/>
                                <a:stretch>
                                  <a:fillRect/>
                                </a:stretch>
                              </pic:blipFill>
                              <pic:spPr bwMode="auto">
                                <a:xfrm>
                                  <a:off x="0" y="0"/>
                                  <a:ext cx="2410368" cy="1807024"/>
                                </a:xfrm>
                                <a:prstGeom prst="rect">
                                  <a:avLst/>
                                </a:prstGeom>
                                <a:noFill/>
                                <a:ln w="9525">
                                  <a:noFill/>
                                  <a:miter lim="800000"/>
                                  <a:headEnd/>
                                  <a:tailEnd/>
                                </a:ln>
                              </pic:spPr>
                            </pic:pic>
                          </a:graphicData>
                        </a:graphic>
                      </wp:inline>
                    </w:drawing>
                  </w:r>
                </w:p>
                <w:p w:rsidR="00E36552" w:rsidRPr="00E45DA3" w:rsidRDefault="00947295" w:rsidP="00E36552">
                  <w:pPr>
                    <w:spacing w:after="60" w:line="240" w:lineRule="auto"/>
                    <w:ind w:left="142"/>
                    <w:rPr>
                      <w:rFonts w:ascii="Verdana" w:hAnsi="Verdana" w:cs="Miriam"/>
                      <w:sz w:val="20"/>
                      <w:szCs w:val="20"/>
                    </w:rPr>
                  </w:pPr>
                  <w:r w:rsidRPr="00E45DA3">
                    <w:rPr>
                      <w:rFonts w:ascii="Verdana" w:hAnsi="Verdana"/>
                    </w:rPr>
                    <w:t>http://rohmancahtkj.blogspot.com/2011/10/pencemaran-tanah.html</w:t>
                  </w:r>
                  <w:r w:rsidRPr="00E45DA3">
                    <w:rPr>
                      <w:rFonts w:ascii="Verdana" w:hAnsi="Verdana"/>
                      <w:szCs w:val="20"/>
                    </w:rPr>
                    <w:t xml:space="preserve">  </w:t>
                  </w:r>
                </w:p>
              </w:tc>
            </w:tr>
          </w:tbl>
          <w:p w:rsidR="00E45DA3" w:rsidRPr="00E45DA3" w:rsidRDefault="00DA2461" w:rsidP="00E45DA3">
            <w:pPr>
              <w:pStyle w:val="ListParagraph"/>
              <w:numPr>
                <w:ilvl w:val="0"/>
                <w:numId w:val="7"/>
              </w:numPr>
              <w:spacing w:after="60" w:line="240" w:lineRule="auto"/>
              <w:ind w:left="882"/>
              <w:jc w:val="both"/>
              <w:rPr>
                <w:rFonts w:ascii="Verdana" w:hAnsi="Verdana" w:cs="Miriam"/>
              </w:rPr>
            </w:pPr>
            <w:r w:rsidRPr="00E45DA3">
              <w:rPr>
                <w:rFonts w:ascii="Verdana" w:hAnsi="Verdana"/>
              </w:rPr>
              <w:t>Sumber limbah padat di antaranya adalah pabrik gula, pulp dan rayon, plywood, pengawetan buah, ikan dan daging dan lainlain.</w:t>
            </w:r>
          </w:p>
          <w:p w:rsidR="002763FC" w:rsidRPr="00E45DA3" w:rsidRDefault="002763FC" w:rsidP="000139FB">
            <w:pPr>
              <w:pStyle w:val="ListParagraph"/>
              <w:widowControl w:val="0"/>
              <w:numPr>
                <w:ilvl w:val="0"/>
                <w:numId w:val="7"/>
              </w:numPr>
              <w:ind w:left="882"/>
              <w:jc w:val="both"/>
              <w:rPr>
                <w:rFonts w:ascii="Verdana" w:hAnsi="Verdana" w:cs="Arial"/>
                <w:snapToGrid w:val="0"/>
                <w:lang w:val="id-ID"/>
              </w:rPr>
            </w:pPr>
            <w:r w:rsidRPr="00E45DA3">
              <w:rPr>
                <w:rFonts w:ascii="Verdana" w:hAnsi="Verdana"/>
                <w:lang w:val="id-ID"/>
              </w:rPr>
              <w:t>Limbah padat berdasarkan sumbernya dapat dikategorikan menjadi</w:t>
            </w:r>
            <w:r w:rsidRPr="00E45DA3">
              <w:rPr>
                <w:rFonts w:ascii="Verdana" w:hAnsi="Verdana"/>
              </w:rPr>
              <w:t>:</w:t>
            </w:r>
          </w:p>
          <w:p w:rsidR="002763FC" w:rsidRPr="00E45DA3" w:rsidRDefault="002763FC" w:rsidP="000139FB">
            <w:pPr>
              <w:numPr>
                <w:ilvl w:val="0"/>
                <w:numId w:val="17"/>
              </w:numPr>
              <w:tabs>
                <w:tab w:val="clear" w:pos="360"/>
              </w:tabs>
              <w:spacing w:after="0" w:line="240" w:lineRule="auto"/>
              <w:ind w:left="1053"/>
              <w:jc w:val="both"/>
              <w:rPr>
                <w:rFonts w:ascii="Verdana" w:hAnsi="Verdana" w:cs="Arial"/>
                <w:lang w:val="id-ID"/>
              </w:rPr>
            </w:pPr>
            <w:r w:rsidRPr="00E45DA3">
              <w:rPr>
                <w:rFonts w:ascii="Verdana" w:hAnsi="Verdana" w:cs="Arial"/>
                <w:lang w:val="id-ID"/>
              </w:rPr>
              <w:t xml:space="preserve">Limbah domestik merupakan limbah yang berasal dari rumah tangga seperti plastik, kertas, sisa makanan dll. </w:t>
            </w:r>
          </w:p>
          <w:p w:rsidR="002763FC" w:rsidRPr="00E45DA3" w:rsidRDefault="002763FC" w:rsidP="000139FB">
            <w:pPr>
              <w:numPr>
                <w:ilvl w:val="0"/>
                <w:numId w:val="17"/>
              </w:numPr>
              <w:tabs>
                <w:tab w:val="clear" w:pos="360"/>
              </w:tabs>
              <w:spacing w:after="0" w:line="240" w:lineRule="auto"/>
              <w:ind w:left="1053"/>
              <w:jc w:val="both"/>
              <w:rPr>
                <w:rFonts w:ascii="Verdana" w:hAnsi="Verdana" w:cs="Arial"/>
                <w:lang w:val="id-ID"/>
              </w:rPr>
            </w:pPr>
            <w:r w:rsidRPr="00E45DA3">
              <w:rPr>
                <w:rFonts w:ascii="Verdana" w:hAnsi="Verdana" w:cs="Arial"/>
                <w:lang w:val="id-ID"/>
              </w:rPr>
              <w:t>Limbah komersial adalah limbah yang dihasilkan dari perkantoran, restoran, pertokoan, institusi, dll. Misalnya, kertas,  plastik, dll.</w:t>
            </w:r>
          </w:p>
          <w:p w:rsidR="002763FC" w:rsidRPr="00E45DA3" w:rsidRDefault="002763FC" w:rsidP="000139FB">
            <w:pPr>
              <w:numPr>
                <w:ilvl w:val="0"/>
                <w:numId w:val="17"/>
              </w:numPr>
              <w:tabs>
                <w:tab w:val="clear" w:pos="360"/>
              </w:tabs>
              <w:spacing w:after="0" w:line="240" w:lineRule="auto"/>
              <w:ind w:left="1053"/>
              <w:jc w:val="both"/>
              <w:rPr>
                <w:rFonts w:ascii="Verdana" w:hAnsi="Verdana" w:cs="Arial"/>
                <w:lang w:val="id-ID"/>
              </w:rPr>
            </w:pPr>
            <w:r w:rsidRPr="00E45DA3">
              <w:rPr>
                <w:rFonts w:ascii="Verdana" w:hAnsi="Verdana" w:cs="Arial"/>
                <w:lang w:val="id-ID"/>
              </w:rPr>
              <w:t>Limbah pertanian berasal dari daerah perkebunan, hutan, pertanian, perternakan, dll.</w:t>
            </w:r>
          </w:p>
          <w:p w:rsidR="002763FC" w:rsidRPr="00E45DA3" w:rsidRDefault="002763FC" w:rsidP="000139FB">
            <w:pPr>
              <w:widowControl w:val="0"/>
              <w:numPr>
                <w:ilvl w:val="0"/>
                <w:numId w:val="17"/>
              </w:numPr>
              <w:tabs>
                <w:tab w:val="clear" w:pos="360"/>
              </w:tabs>
              <w:spacing w:after="0" w:line="240" w:lineRule="auto"/>
              <w:ind w:left="1053"/>
              <w:jc w:val="both"/>
              <w:rPr>
                <w:rFonts w:ascii="Verdana" w:hAnsi="Verdana" w:cs="Arial"/>
                <w:snapToGrid w:val="0"/>
                <w:lang w:val="id-ID"/>
              </w:rPr>
            </w:pPr>
            <w:r w:rsidRPr="00E45DA3">
              <w:rPr>
                <w:rFonts w:ascii="Verdana" w:hAnsi="Verdana" w:cs="Arial"/>
                <w:lang w:val="id-ID"/>
              </w:rPr>
              <w:t>Limbah pertambangan dan industri, yang pada umumnya dihasilkan dari kegiatan industri pengolahan dan manufakturing.</w:t>
            </w:r>
            <w:r w:rsidRPr="00E45DA3">
              <w:rPr>
                <w:rFonts w:ascii="Verdana" w:hAnsi="Verdana" w:cs="Arial"/>
              </w:rPr>
              <w:t xml:space="preserve"> </w:t>
            </w:r>
          </w:p>
          <w:p w:rsidR="002763FC" w:rsidRPr="00E45DA3" w:rsidRDefault="002763FC" w:rsidP="000139FB">
            <w:pPr>
              <w:widowControl w:val="0"/>
              <w:numPr>
                <w:ilvl w:val="0"/>
                <w:numId w:val="17"/>
              </w:numPr>
              <w:tabs>
                <w:tab w:val="clear" w:pos="360"/>
              </w:tabs>
              <w:spacing w:after="0" w:line="240" w:lineRule="auto"/>
              <w:ind w:left="1053"/>
              <w:jc w:val="both"/>
              <w:rPr>
                <w:rFonts w:ascii="Verdana" w:hAnsi="Verdana" w:cs="Arial"/>
                <w:snapToGrid w:val="0"/>
                <w:lang w:val="id-ID"/>
              </w:rPr>
            </w:pPr>
            <w:r w:rsidRPr="00E45DA3">
              <w:rPr>
                <w:rFonts w:ascii="Verdana" w:hAnsi="Verdana" w:cs="Arial"/>
                <w:lang w:val="id-ID"/>
              </w:rPr>
              <w:t>Limbah rumah sakit, merupakan limbah yang dihasilkan dari lembaga- lembaga kesehatan seper</w:t>
            </w:r>
            <w:r w:rsidRPr="00E45DA3">
              <w:rPr>
                <w:rFonts w:ascii="Verdana" w:hAnsi="Verdana" w:cs="Arial"/>
              </w:rPr>
              <w:t>t</w:t>
            </w:r>
            <w:r w:rsidRPr="00E45DA3">
              <w:rPr>
                <w:rFonts w:ascii="Verdana" w:hAnsi="Verdana" w:cs="Arial"/>
                <w:lang w:val="id-ID"/>
              </w:rPr>
              <w:t>i rumah sakit, puskesmas, klinik, dll.</w:t>
            </w:r>
          </w:p>
          <w:p w:rsidR="002763FC" w:rsidRPr="00E45DA3" w:rsidRDefault="00CC7443" w:rsidP="000139FB">
            <w:pPr>
              <w:pStyle w:val="ListParagraph"/>
              <w:widowControl w:val="0"/>
              <w:numPr>
                <w:ilvl w:val="0"/>
                <w:numId w:val="7"/>
              </w:numPr>
              <w:spacing w:after="0" w:line="240" w:lineRule="auto"/>
              <w:ind w:left="873"/>
              <w:jc w:val="both"/>
              <w:rPr>
                <w:rFonts w:ascii="Verdana" w:hAnsi="Verdana" w:cs="Arial"/>
                <w:snapToGrid w:val="0"/>
                <w:lang w:val="id-ID"/>
              </w:rPr>
            </w:pPr>
            <w:r w:rsidRPr="00E45DA3">
              <w:rPr>
                <w:rFonts w:ascii="Verdana" w:hAnsi="Verdana"/>
                <w:lang w:val="id-ID"/>
              </w:rPr>
              <w:t>Limbah padat secara biologis dapat diklasifikasikan menjadi:</w:t>
            </w:r>
          </w:p>
          <w:p w:rsidR="00CC7443" w:rsidRPr="00E45DA3" w:rsidRDefault="00CC7443" w:rsidP="000139FB">
            <w:pPr>
              <w:widowControl w:val="0"/>
              <w:numPr>
                <w:ilvl w:val="1"/>
                <w:numId w:val="18"/>
              </w:numPr>
              <w:tabs>
                <w:tab w:val="clear" w:pos="1440"/>
              </w:tabs>
              <w:spacing w:after="0" w:line="240" w:lineRule="auto"/>
              <w:ind w:left="1053"/>
              <w:jc w:val="both"/>
              <w:rPr>
                <w:rFonts w:ascii="Verdana" w:hAnsi="Verdana" w:cs="Arial"/>
                <w:snapToGrid w:val="0"/>
                <w:lang w:val="id-ID"/>
              </w:rPr>
            </w:pPr>
            <w:r w:rsidRPr="00E45DA3">
              <w:rPr>
                <w:rFonts w:ascii="Verdana" w:hAnsi="Verdana"/>
                <w:i/>
                <w:iCs/>
                <w:lang w:val="id-ID"/>
              </w:rPr>
              <w:t>biodegradable waste</w:t>
            </w:r>
            <w:r w:rsidRPr="00E45DA3">
              <w:rPr>
                <w:rFonts w:ascii="Verdana" w:hAnsi="Verdana"/>
                <w:lang w:val="id-ID"/>
              </w:rPr>
              <w:t>, yaitu limbah padat yang mudah di degradasi baik secara alami ataupun dengan perlakuan. Kandungan yang terbanyak dari limbah jenis ini adalah bahan- bahan organik seperti karbohidrat, protein, lemak dll. Contoh limbah jenis ini adalah seresah daun, limbah binatang dan manusia, kertas, sisa makanan, dll.</w:t>
            </w:r>
            <w:r w:rsidRPr="00E45DA3">
              <w:rPr>
                <w:rFonts w:ascii="Verdana" w:hAnsi="Verdana"/>
              </w:rPr>
              <w:t xml:space="preserve"> </w:t>
            </w:r>
          </w:p>
          <w:p w:rsidR="00CC7443" w:rsidRPr="00E45DA3" w:rsidRDefault="00CC7443" w:rsidP="000139FB">
            <w:pPr>
              <w:widowControl w:val="0"/>
              <w:numPr>
                <w:ilvl w:val="1"/>
                <w:numId w:val="18"/>
              </w:numPr>
              <w:tabs>
                <w:tab w:val="clear" w:pos="1440"/>
              </w:tabs>
              <w:spacing w:after="0" w:line="240" w:lineRule="auto"/>
              <w:ind w:left="1053"/>
              <w:jc w:val="both"/>
              <w:rPr>
                <w:rFonts w:ascii="Verdana" w:hAnsi="Verdana" w:cs="Arial"/>
                <w:snapToGrid w:val="0"/>
                <w:lang w:val="id-ID"/>
              </w:rPr>
            </w:pPr>
            <w:r w:rsidRPr="00E45DA3">
              <w:rPr>
                <w:rFonts w:ascii="Verdana" w:hAnsi="Verdana"/>
                <w:i/>
                <w:iCs/>
                <w:lang w:val="id-ID"/>
              </w:rPr>
              <w:t>Non-biodegradable waste</w:t>
            </w:r>
            <w:r w:rsidRPr="00E45DA3">
              <w:rPr>
                <w:rFonts w:ascii="Verdana" w:hAnsi="Verdana"/>
                <w:lang w:val="id-ID"/>
              </w:rPr>
              <w:t>, yaitu limbah yang tidak dapat didegradasi secara alami dan mengandung bahan kimia organik ataupun non organik. Limbah jenis ini akan menyebabkan terjadinya kerusakan lingkungan karena tidak dapat diuraikan meskipun dalam jangka waktu panjang. Sebagai contoh adalah limbah plastik, baterai, kaca, dll.</w:t>
            </w:r>
          </w:p>
          <w:p w:rsidR="00CC7443" w:rsidRPr="001F6141" w:rsidRDefault="00CC7443" w:rsidP="000139FB">
            <w:pPr>
              <w:pStyle w:val="ListParagraph"/>
              <w:widowControl w:val="0"/>
              <w:numPr>
                <w:ilvl w:val="0"/>
                <w:numId w:val="7"/>
              </w:numPr>
              <w:ind w:left="882"/>
              <w:jc w:val="both"/>
              <w:rPr>
                <w:rFonts w:ascii="Verdana" w:hAnsi="Verdana" w:cs="Arial"/>
                <w:snapToGrid w:val="0"/>
                <w:lang w:val="id-ID"/>
              </w:rPr>
            </w:pPr>
            <w:r w:rsidRPr="001F6141">
              <w:rPr>
                <w:rFonts w:ascii="Verdana" w:hAnsi="Verdana"/>
                <w:lang w:val="id-ID"/>
              </w:rPr>
              <w:lastRenderedPageBreak/>
              <w:t>Dilihat dari aspek ekonomi, limbah padat dapat dikategorikan menjadi 2, yaitu:</w:t>
            </w:r>
          </w:p>
          <w:p w:rsidR="00CC7443" w:rsidRPr="001F6141" w:rsidRDefault="00CC7443" w:rsidP="00CC7443">
            <w:pPr>
              <w:spacing w:after="0" w:line="240" w:lineRule="auto"/>
              <w:ind w:left="783"/>
              <w:jc w:val="both"/>
              <w:rPr>
                <w:rFonts w:ascii="Verdana" w:hAnsi="Verdana"/>
                <w:lang w:val="id-ID"/>
              </w:rPr>
            </w:pPr>
            <w:r w:rsidRPr="001F6141">
              <w:rPr>
                <w:rFonts w:ascii="Verdana" w:hAnsi="Verdana"/>
              </w:rPr>
              <w:t xml:space="preserve">1). </w:t>
            </w:r>
            <w:r w:rsidRPr="001F6141">
              <w:rPr>
                <w:rFonts w:ascii="Verdana" w:hAnsi="Verdana"/>
                <w:lang w:val="id-ID"/>
              </w:rPr>
              <w:t>Limbah yang dapat didaur ulang (</w:t>
            </w:r>
            <w:r w:rsidRPr="001F6141">
              <w:rPr>
                <w:rFonts w:ascii="Verdana" w:hAnsi="Verdana"/>
                <w:i/>
                <w:iCs/>
                <w:lang w:val="id-ID"/>
              </w:rPr>
              <w:t>recyclable waste</w:t>
            </w:r>
            <w:r w:rsidRPr="001F6141">
              <w:rPr>
                <w:rFonts w:ascii="Verdana" w:hAnsi="Verdana"/>
                <w:lang w:val="id-ID"/>
              </w:rPr>
              <w:t>)</w:t>
            </w:r>
          </w:p>
          <w:p w:rsidR="00CC7443" w:rsidRPr="001F6141" w:rsidRDefault="00CC7443" w:rsidP="00CC7443">
            <w:pPr>
              <w:spacing w:line="240" w:lineRule="auto"/>
              <w:ind w:left="1143"/>
              <w:rPr>
                <w:rFonts w:ascii="Verdana" w:hAnsi="Verdana"/>
                <w:lang w:val="id-ID"/>
              </w:rPr>
            </w:pPr>
            <w:r w:rsidRPr="001F6141">
              <w:rPr>
                <w:rFonts w:ascii="Verdana" w:hAnsi="Verdana"/>
                <w:lang w:val="id-ID"/>
              </w:rPr>
              <w:t>Merupakan memiliki nilai jual (nilai ekonomi) tinggi karena memiliki potensi untuk dapat didaur ulang menjadi prosuk baru. Contohnya adalah limbah logam, kertas, plastik, kaca, kayu, dll. Limbah biodegradable juga memiliki potensi untuk didaur ulang sebagai kompos.</w:t>
            </w:r>
          </w:p>
          <w:p w:rsidR="00CC7443" w:rsidRPr="001F6141" w:rsidRDefault="00CC7443" w:rsidP="00CC7443">
            <w:pPr>
              <w:spacing w:after="0" w:line="240" w:lineRule="auto"/>
              <w:ind w:left="783"/>
              <w:jc w:val="both"/>
              <w:rPr>
                <w:rFonts w:ascii="Verdana" w:hAnsi="Verdana"/>
                <w:lang w:val="id-ID"/>
              </w:rPr>
            </w:pPr>
            <w:r w:rsidRPr="001F6141">
              <w:rPr>
                <w:rFonts w:ascii="Verdana" w:hAnsi="Verdana"/>
              </w:rPr>
              <w:t xml:space="preserve">2). </w:t>
            </w:r>
            <w:r w:rsidRPr="001F6141">
              <w:rPr>
                <w:rFonts w:ascii="Verdana" w:hAnsi="Verdana"/>
                <w:lang w:val="id-ID"/>
              </w:rPr>
              <w:t>Limbah yang tidak dapat didaur ulang (</w:t>
            </w:r>
            <w:r w:rsidRPr="001F6141">
              <w:rPr>
                <w:rFonts w:ascii="Verdana" w:hAnsi="Verdana"/>
                <w:i/>
                <w:iCs/>
                <w:lang w:val="id-ID"/>
              </w:rPr>
              <w:t>non-recyclable waste</w:t>
            </w:r>
            <w:r w:rsidRPr="001F6141">
              <w:rPr>
                <w:rFonts w:ascii="Verdana" w:hAnsi="Verdana"/>
                <w:lang w:val="id-ID"/>
              </w:rPr>
              <w:t>)</w:t>
            </w:r>
          </w:p>
          <w:p w:rsidR="00CC7443" w:rsidRPr="001F6141" w:rsidRDefault="00CC7443" w:rsidP="00CC7443">
            <w:pPr>
              <w:widowControl w:val="0"/>
              <w:ind w:left="1143"/>
              <w:jc w:val="both"/>
              <w:rPr>
                <w:rFonts w:ascii="Verdana" w:hAnsi="Verdana" w:cs="Arial"/>
                <w:snapToGrid w:val="0"/>
              </w:rPr>
            </w:pPr>
            <w:r w:rsidRPr="001F6141">
              <w:rPr>
                <w:rFonts w:ascii="Verdana" w:hAnsi="Verdana"/>
                <w:lang w:val="id-ID"/>
              </w:rPr>
              <w:t>Merupakan limbah yang dapat menyebabkan dampak buruk pada kesehatan manusia dan lingkungan apabila didaur ulang. Misalnya adalah limbah rumah sakit, limbah bahan kimia, dan limbah yang mengandung bahan radioaktif berbahaya</w:t>
            </w:r>
          </w:p>
          <w:p w:rsidR="00CC7443" w:rsidRPr="001F6141" w:rsidRDefault="00CC7443" w:rsidP="000139FB">
            <w:pPr>
              <w:pStyle w:val="ListParagraph"/>
              <w:widowControl w:val="0"/>
              <w:numPr>
                <w:ilvl w:val="0"/>
                <w:numId w:val="7"/>
              </w:numPr>
              <w:ind w:left="882"/>
              <w:jc w:val="both"/>
              <w:rPr>
                <w:rFonts w:ascii="Verdana" w:hAnsi="Verdana" w:cs="Arial"/>
                <w:snapToGrid w:val="0"/>
                <w:lang w:val="id-ID"/>
              </w:rPr>
            </w:pPr>
            <w:r w:rsidRPr="001F6141">
              <w:rPr>
                <w:rFonts w:ascii="Verdana" w:hAnsi="Verdana"/>
                <w:lang w:val="id-ID"/>
              </w:rPr>
              <w:t>Secara ekologis, limbah padat dibedakan menjadi:</w:t>
            </w:r>
          </w:p>
          <w:p w:rsidR="00CC7443" w:rsidRPr="001F6141" w:rsidRDefault="00CC7443" w:rsidP="00CC7443">
            <w:pPr>
              <w:spacing w:after="0" w:line="240" w:lineRule="auto"/>
              <w:ind w:left="783"/>
              <w:jc w:val="both"/>
              <w:rPr>
                <w:rFonts w:ascii="Verdana" w:hAnsi="Verdana"/>
                <w:lang w:val="id-ID"/>
              </w:rPr>
            </w:pPr>
            <w:r w:rsidRPr="001F6141">
              <w:rPr>
                <w:rFonts w:ascii="Verdana" w:hAnsi="Verdana"/>
              </w:rPr>
              <w:t xml:space="preserve">1). </w:t>
            </w:r>
            <w:r w:rsidRPr="001F6141">
              <w:rPr>
                <w:rFonts w:ascii="Verdana" w:hAnsi="Verdana"/>
                <w:lang w:val="id-ID"/>
              </w:rPr>
              <w:t>Limbah berbahaya (</w:t>
            </w:r>
            <w:r w:rsidRPr="001F6141">
              <w:rPr>
                <w:rFonts w:ascii="Verdana" w:hAnsi="Verdana"/>
                <w:i/>
                <w:iCs/>
                <w:lang w:val="id-ID"/>
              </w:rPr>
              <w:t>hazardous waste</w:t>
            </w:r>
            <w:r w:rsidRPr="001F6141">
              <w:rPr>
                <w:rFonts w:ascii="Verdana" w:hAnsi="Verdana"/>
                <w:lang w:val="id-ID"/>
              </w:rPr>
              <w:t>)</w:t>
            </w:r>
          </w:p>
          <w:p w:rsidR="00CC7443" w:rsidRPr="001F6141" w:rsidRDefault="00CC7443" w:rsidP="00CC7443">
            <w:pPr>
              <w:spacing w:line="240" w:lineRule="auto"/>
              <w:ind w:left="1143"/>
              <w:rPr>
                <w:rFonts w:ascii="Verdana" w:hAnsi="Verdana"/>
                <w:lang w:val="id-ID"/>
              </w:rPr>
            </w:pPr>
            <w:r w:rsidRPr="001F6141">
              <w:rPr>
                <w:rFonts w:ascii="Verdana" w:hAnsi="Verdana"/>
                <w:lang w:val="id-ID"/>
              </w:rPr>
              <w:t>Yaitu limbah yang mengandung bahan kimia beracun, bahan radioaktif, dan atau bahan yang berpotensi menyebabkan gangguan (infeksi) kesehatan pada manusia dan kerusakan lingkungan. Oleh karena itu, limbah padat jenis ini memerlukan penanganan yang khusus dan pembuangan yang aman.</w:t>
            </w:r>
          </w:p>
          <w:p w:rsidR="00CC7443" w:rsidRPr="001F6141" w:rsidRDefault="00CC7443" w:rsidP="00CC7443">
            <w:pPr>
              <w:spacing w:after="0" w:line="240" w:lineRule="auto"/>
              <w:ind w:left="873"/>
              <w:jc w:val="both"/>
              <w:rPr>
                <w:rFonts w:ascii="Verdana" w:hAnsi="Verdana"/>
                <w:lang w:val="id-ID"/>
              </w:rPr>
            </w:pPr>
            <w:r w:rsidRPr="001F6141">
              <w:rPr>
                <w:rFonts w:ascii="Verdana" w:hAnsi="Verdana"/>
              </w:rPr>
              <w:t xml:space="preserve">2). </w:t>
            </w:r>
            <w:r w:rsidRPr="001F6141">
              <w:rPr>
                <w:rFonts w:ascii="Verdana" w:hAnsi="Verdana"/>
                <w:lang w:val="id-ID"/>
              </w:rPr>
              <w:t>Limbah tidak berbahaya (</w:t>
            </w:r>
            <w:r w:rsidRPr="001F6141">
              <w:rPr>
                <w:rFonts w:ascii="Verdana" w:hAnsi="Verdana"/>
                <w:i/>
                <w:iCs/>
                <w:lang w:val="id-ID"/>
              </w:rPr>
              <w:t>non-hazardous waste</w:t>
            </w:r>
            <w:r w:rsidRPr="001F6141">
              <w:rPr>
                <w:rFonts w:ascii="Verdana" w:hAnsi="Verdana"/>
                <w:lang w:val="id-ID"/>
              </w:rPr>
              <w:t>)</w:t>
            </w:r>
          </w:p>
          <w:p w:rsidR="00CC7443" w:rsidRPr="001F6141" w:rsidRDefault="00CC7443" w:rsidP="00CC7443">
            <w:pPr>
              <w:widowControl w:val="0"/>
              <w:ind w:left="1143"/>
              <w:jc w:val="both"/>
              <w:rPr>
                <w:rFonts w:ascii="Verdana" w:hAnsi="Verdana" w:cs="Arial"/>
                <w:snapToGrid w:val="0"/>
                <w:lang w:val="id-ID"/>
              </w:rPr>
            </w:pPr>
            <w:r w:rsidRPr="001F6141">
              <w:rPr>
                <w:rFonts w:ascii="Verdana" w:hAnsi="Verdana"/>
                <w:lang w:val="id-ID"/>
              </w:rPr>
              <w:t>Yaitu limbah yang tidak mengandung bahan kimia beracun, bahan radioaktif ataupun potensi infeksi. Semua limbah yang dapat didaur ulang termasuk dalam kategori ini.</w:t>
            </w:r>
          </w:p>
          <w:p w:rsidR="00DA2461" w:rsidRPr="001F6141" w:rsidRDefault="00DA2461" w:rsidP="000139FB">
            <w:pPr>
              <w:pStyle w:val="ListParagraph"/>
              <w:widowControl w:val="0"/>
              <w:numPr>
                <w:ilvl w:val="0"/>
                <w:numId w:val="7"/>
              </w:numPr>
              <w:ind w:left="882"/>
              <w:jc w:val="both"/>
              <w:rPr>
                <w:rFonts w:ascii="Verdana" w:hAnsi="Verdana" w:cs="Arial"/>
                <w:snapToGrid w:val="0"/>
                <w:lang w:val="id-ID"/>
              </w:rPr>
            </w:pPr>
            <w:r w:rsidRPr="001F6141">
              <w:rPr>
                <w:rFonts w:ascii="Verdana" w:hAnsi="Verdana"/>
              </w:rPr>
              <w:t>Berdasarkan klasifikasi limbah padat serta akibat-akibat yang ditimbulkannya sistem pengelolaan dilakukan menurut:</w:t>
            </w:r>
          </w:p>
          <w:p w:rsidR="00DA2461" w:rsidRPr="001F6141" w:rsidRDefault="00DA2461" w:rsidP="00DA2461">
            <w:pPr>
              <w:widowControl w:val="0"/>
              <w:spacing w:after="0"/>
              <w:ind w:left="878"/>
              <w:jc w:val="both"/>
              <w:rPr>
                <w:rFonts w:ascii="Verdana" w:hAnsi="Verdana"/>
              </w:rPr>
            </w:pPr>
            <w:proofErr w:type="gramStart"/>
            <w:r w:rsidRPr="001F6141">
              <w:rPr>
                <w:rFonts w:ascii="Verdana" w:hAnsi="Verdana"/>
              </w:rPr>
              <w:t>1.Limbah</w:t>
            </w:r>
            <w:proofErr w:type="gramEnd"/>
            <w:r w:rsidRPr="001F6141">
              <w:rPr>
                <w:rFonts w:ascii="Verdana" w:hAnsi="Verdana"/>
              </w:rPr>
              <w:t xml:space="preserve"> padat yang dapat ditimbun tanpa membahayakan.</w:t>
            </w:r>
          </w:p>
          <w:p w:rsidR="00DA2461" w:rsidRPr="001F6141" w:rsidRDefault="00DA2461" w:rsidP="00DA2461">
            <w:pPr>
              <w:widowControl w:val="0"/>
              <w:spacing w:after="0"/>
              <w:ind w:left="878"/>
              <w:jc w:val="both"/>
              <w:rPr>
                <w:rFonts w:ascii="Verdana" w:hAnsi="Verdana"/>
              </w:rPr>
            </w:pPr>
            <w:proofErr w:type="gramStart"/>
            <w:r w:rsidRPr="001F6141">
              <w:rPr>
                <w:rFonts w:ascii="Verdana" w:hAnsi="Verdana"/>
              </w:rPr>
              <w:t>2.Limbah</w:t>
            </w:r>
            <w:proofErr w:type="gramEnd"/>
            <w:r w:rsidRPr="001F6141">
              <w:rPr>
                <w:rFonts w:ascii="Verdana" w:hAnsi="Verdana"/>
              </w:rPr>
              <w:t xml:space="preserve"> padat yang dapat ditimbun tetapi berbahaya.</w:t>
            </w:r>
          </w:p>
          <w:p w:rsidR="007B066D" w:rsidRPr="001F6141" w:rsidRDefault="00DA2461" w:rsidP="00DA2461">
            <w:pPr>
              <w:widowControl w:val="0"/>
              <w:spacing w:after="0"/>
              <w:ind w:left="878"/>
              <w:jc w:val="both"/>
              <w:rPr>
                <w:rFonts w:ascii="Verdana" w:hAnsi="Verdana" w:cs="Arial"/>
                <w:snapToGrid w:val="0"/>
              </w:rPr>
            </w:pPr>
            <w:proofErr w:type="gramStart"/>
            <w:r w:rsidRPr="001F6141">
              <w:rPr>
                <w:rFonts w:ascii="Verdana" w:hAnsi="Verdana"/>
              </w:rPr>
              <w:t>3.Limbah</w:t>
            </w:r>
            <w:proofErr w:type="gramEnd"/>
            <w:r w:rsidRPr="001F6141">
              <w:rPr>
                <w:rFonts w:ascii="Verdana" w:hAnsi="Verdana"/>
              </w:rPr>
              <w:t xml:space="preserve"> padat yang tidak dapat ditimbun.</w:t>
            </w:r>
            <w:r w:rsidR="007B066D" w:rsidRPr="001F6141">
              <w:rPr>
                <w:rFonts w:ascii="Verdana" w:hAnsi="Verdana" w:cs="Arial"/>
                <w:snapToGrid w:val="0"/>
                <w:lang w:val="id-ID"/>
              </w:rPr>
              <w:t xml:space="preserve"> </w:t>
            </w:r>
          </w:p>
          <w:p w:rsidR="00DA2461" w:rsidRPr="00DA2461" w:rsidRDefault="00DA2461" w:rsidP="00DA2461">
            <w:pPr>
              <w:widowControl w:val="0"/>
              <w:spacing w:after="0"/>
              <w:ind w:left="878"/>
              <w:jc w:val="both"/>
              <w:rPr>
                <w:rFonts w:cs="Arial"/>
                <w:snapToGrid w:val="0"/>
              </w:rPr>
            </w:pPr>
          </w:p>
          <w:p w:rsidR="00462F27" w:rsidRDefault="00947295" w:rsidP="00947295">
            <w:pPr>
              <w:pStyle w:val="Header"/>
              <w:tabs>
                <w:tab w:val="clear" w:pos="9360"/>
              </w:tabs>
              <w:ind w:left="522"/>
              <w:jc w:val="center"/>
              <w:rPr>
                <w:rFonts w:ascii="Verdana" w:hAnsi="Verdana" w:cs="Arial"/>
                <w:sz w:val="20"/>
                <w:szCs w:val="20"/>
              </w:rPr>
            </w:pPr>
            <w:r>
              <w:rPr>
                <w:noProof/>
                <w:lang w:val="id-ID" w:eastAsia="id-ID"/>
              </w:rPr>
              <w:drawing>
                <wp:inline distT="0" distB="0" distL="0" distR="0">
                  <wp:extent cx="3093085" cy="2194560"/>
                  <wp:effectExtent l="19050" t="0" r="0" b="0"/>
                  <wp:docPr id="12" name="il_fi" descr="http://1.bp.blogspot.com/_ntI35FvlmHg/TKMOivL53RI/AAAAAAAAATY/GfOA6BiuUdQ/s400/20090605195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ntI35FvlmHg/TKMOivL53RI/AAAAAAAAATY/GfOA6BiuUdQ/s400/20090605195936.jpg"/>
                          <pic:cNvPicPr>
                            <a:picLocks noChangeAspect="1" noChangeArrowheads="1"/>
                          </pic:cNvPicPr>
                        </pic:nvPicPr>
                        <pic:blipFill>
                          <a:blip r:embed="rId32"/>
                          <a:srcRect/>
                          <a:stretch>
                            <a:fillRect/>
                          </a:stretch>
                        </pic:blipFill>
                        <pic:spPr bwMode="auto">
                          <a:xfrm>
                            <a:off x="0" y="0"/>
                            <a:ext cx="3093085" cy="2194560"/>
                          </a:xfrm>
                          <a:prstGeom prst="rect">
                            <a:avLst/>
                          </a:prstGeom>
                          <a:noFill/>
                          <a:ln w="9525">
                            <a:noFill/>
                            <a:miter lim="800000"/>
                            <a:headEnd/>
                            <a:tailEnd/>
                          </a:ln>
                        </pic:spPr>
                      </pic:pic>
                    </a:graphicData>
                  </a:graphic>
                </wp:inline>
              </w:drawing>
            </w:r>
          </w:p>
          <w:p w:rsidR="00E36552" w:rsidRDefault="00462F27" w:rsidP="00462F27">
            <w:pPr>
              <w:pStyle w:val="Header"/>
              <w:tabs>
                <w:tab w:val="clear" w:pos="9360"/>
              </w:tabs>
              <w:ind w:left="522"/>
              <w:rPr>
                <w:rFonts w:ascii="Verdana" w:hAnsi="Verdana" w:cs="Arial"/>
                <w:sz w:val="20"/>
                <w:szCs w:val="20"/>
              </w:rPr>
            </w:pPr>
            <w:r>
              <w:rPr>
                <w:rFonts w:ascii="Verdana" w:hAnsi="Verdana" w:cs="Arial"/>
                <w:sz w:val="20"/>
                <w:szCs w:val="20"/>
              </w:rPr>
              <w:t xml:space="preserve">Sumber: </w:t>
            </w:r>
            <w:hyperlink r:id="rId33" w:history="1">
              <w:r w:rsidR="00947295" w:rsidRPr="002D386B">
                <w:rPr>
                  <w:rStyle w:val="Hyperlink"/>
                </w:rPr>
                <w:t>http://aquaculture09.blogspot.com/2010/09/pencemaran-limbah-padat-1.html</w:t>
              </w:r>
            </w:hyperlink>
            <w:r w:rsidR="00947295">
              <w:t xml:space="preserve"> </w:t>
            </w:r>
          </w:p>
          <w:p w:rsidR="00462F27" w:rsidRDefault="00462F27" w:rsidP="00462F27">
            <w:pPr>
              <w:pStyle w:val="Header"/>
              <w:ind w:left="522"/>
              <w:rPr>
                <w:rFonts w:ascii="Verdana" w:hAnsi="Verdana" w:cs="Arial"/>
                <w:sz w:val="20"/>
                <w:szCs w:val="20"/>
              </w:rPr>
            </w:pPr>
          </w:p>
          <w:p w:rsidR="00462F27" w:rsidRPr="00A85EE5" w:rsidRDefault="00462F27" w:rsidP="00462F27">
            <w:pPr>
              <w:pStyle w:val="Header"/>
              <w:ind w:left="522"/>
              <w:rPr>
                <w:rFonts w:ascii="Verdana" w:hAnsi="Verdana" w:cs="Arial"/>
                <w:sz w:val="20"/>
                <w:szCs w:val="20"/>
              </w:rPr>
            </w:pPr>
          </w:p>
          <w:p w:rsidR="00E36552" w:rsidRDefault="00AA78E2" w:rsidP="000139FB">
            <w:pPr>
              <w:pStyle w:val="ListParagraph"/>
              <w:numPr>
                <w:ilvl w:val="0"/>
                <w:numId w:val="8"/>
              </w:numPr>
              <w:spacing w:after="0" w:line="240" w:lineRule="auto"/>
              <w:rPr>
                <w:rFonts w:ascii="Verdana" w:hAnsi="Verdana" w:cs="Miriam"/>
                <w:b/>
                <w:sz w:val="32"/>
                <w:szCs w:val="32"/>
              </w:rPr>
            </w:pPr>
            <w:r w:rsidRPr="00AA78E2">
              <w:rPr>
                <w:rFonts w:ascii="Verdana" w:hAnsi="Verdana" w:cs="Miriam"/>
                <w:b/>
                <w:sz w:val="32"/>
                <w:szCs w:val="32"/>
              </w:rPr>
              <w:lastRenderedPageBreak/>
              <w:t xml:space="preserve"> </w:t>
            </w:r>
            <w:r w:rsidR="00CF3A11">
              <w:rPr>
                <w:rFonts w:ascii="Verdana" w:hAnsi="Verdana" w:cs="Miriam"/>
                <w:sz w:val="32"/>
                <w:szCs w:val="32"/>
              </w:rPr>
              <w:t xml:space="preserve">Pengolahan Limbah </w:t>
            </w:r>
            <w:r w:rsidR="00501A7E">
              <w:rPr>
                <w:rFonts w:ascii="Verdana" w:hAnsi="Verdana" w:cs="Miriam"/>
                <w:sz w:val="32"/>
                <w:szCs w:val="32"/>
              </w:rPr>
              <w:t>Padat</w:t>
            </w:r>
          </w:p>
          <w:p w:rsidR="00F935BE" w:rsidRDefault="00F935BE" w:rsidP="00947295">
            <w:pPr>
              <w:autoSpaceDE w:val="0"/>
              <w:autoSpaceDN w:val="0"/>
              <w:adjustRightInd w:val="0"/>
              <w:spacing w:after="0" w:line="240" w:lineRule="auto"/>
              <w:ind w:left="522"/>
              <w:jc w:val="both"/>
              <w:rPr>
                <w:rFonts w:ascii="Verdana" w:eastAsia="Times New Roman" w:hAnsi="Verdana" w:cstheme="minorHAnsi"/>
              </w:rPr>
            </w:pPr>
          </w:p>
          <w:p w:rsidR="00947295" w:rsidRDefault="00947295" w:rsidP="000139FB">
            <w:pPr>
              <w:pStyle w:val="ListParagraph"/>
              <w:numPr>
                <w:ilvl w:val="0"/>
                <w:numId w:val="7"/>
              </w:numPr>
              <w:autoSpaceDE w:val="0"/>
              <w:autoSpaceDN w:val="0"/>
              <w:adjustRightInd w:val="0"/>
              <w:spacing w:after="0" w:line="240" w:lineRule="auto"/>
              <w:jc w:val="both"/>
              <w:rPr>
                <w:rFonts w:ascii="Verdana" w:eastAsia="Times New Roman" w:hAnsi="Verdana" w:cstheme="minorHAnsi"/>
              </w:rPr>
            </w:pPr>
            <w:r>
              <w:rPr>
                <w:rFonts w:ascii="Verdana" w:eastAsia="Times New Roman" w:hAnsi="Verdana" w:cstheme="minorHAnsi"/>
              </w:rPr>
              <w:t xml:space="preserve">Pengolahan limbah padat relative lebih mudah dibandingkan dengan limbah cair dan gas. Beberapa </w:t>
            </w:r>
            <w:proofErr w:type="gramStart"/>
            <w:r>
              <w:rPr>
                <w:rFonts w:ascii="Verdana" w:eastAsia="Times New Roman" w:hAnsi="Verdana" w:cstheme="minorHAnsi"/>
              </w:rPr>
              <w:t>cara</w:t>
            </w:r>
            <w:proofErr w:type="gramEnd"/>
            <w:r>
              <w:rPr>
                <w:rFonts w:ascii="Verdana" w:eastAsia="Times New Roman" w:hAnsi="Verdana" w:cstheme="minorHAnsi"/>
              </w:rPr>
              <w:t xml:space="preserve"> yang umum dilakukan adalah dengan cara pengomposan, pembakaran dan penimbunan.</w:t>
            </w:r>
            <w:r w:rsidR="00BD0DE8">
              <w:rPr>
                <w:rFonts w:ascii="Verdana" w:eastAsia="Times New Roman" w:hAnsi="Verdana" w:cstheme="minorHAnsi"/>
              </w:rPr>
              <w:t xml:space="preserve"> Cara-cara </w:t>
            </w:r>
            <w:proofErr w:type="gramStart"/>
            <w:r w:rsidR="00BD0DE8">
              <w:rPr>
                <w:rFonts w:ascii="Verdana" w:eastAsia="Times New Roman" w:hAnsi="Verdana" w:cstheme="minorHAnsi"/>
              </w:rPr>
              <w:t>lain</w:t>
            </w:r>
            <w:proofErr w:type="gramEnd"/>
            <w:r w:rsidR="00BD0DE8">
              <w:rPr>
                <w:rFonts w:ascii="Verdana" w:eastAsia="Times New Roman" w:hAnsi="Verdana" w:cstheme="minorHAnsi"/>
              </w:rPr>
              <w:t xml:space="preserve"> yang digunakan untuk membantu proses pengolahan limbah padat adalah pengecilan ukuran, pemampatan dan sebagainya.</w:t>
            </w:r>
          </w:p>
          <w:p w:rsidR="00CC7443" w:rsidRDefault="00CC7443" w:rsidP="000139FB">
            <w:pPr>
              <w:pStyle w:val="ListParagraph"/>
              <w:numPr>
                <w:ilvl w:val="1"/>
                <w:numId w:val="8"/>
              </w:numPr>
              <w:autoSpaceDE w:val="0"/>
              <w:autoSpaceDN w:val="0"/>
              <w:adjustRightInd w:val="0"/>
              <w:spacing w:after="0" w:line="240" w:lineRule="auto"/>
              <w:jc w:val="both"/>
              <w:rPr>
                <w:rFonts w:ascii="Verdana" w:eastAsia="Times New Roman" w:hAnsi="Verdana" w:cstheme="minorHAnsi"/>
                <w:b/>
              </w:rPr>
            </w:pPr>
            <w:r>
              <w:rPr>
                <w:rFonts w:ascii="Verdana" w:eastAsia="Times New Roman" w:hAnsi="Verdana" w:cstheme="minorHAnsi"/>
                <w:b/>
              </w:rPr>
              <w:t>Teknologi Pemisahan</w:t>
            </w:r>
          </w:p>
          <w:p w:rsidR="00CC7443" w:rsidRPr="00AC6E8D" w:rsidRDefault="00CC7443" w:rsidP="000139FB">
            <w:pPr>
              <w:pStyle w:val="ListParagraph"/>
              <w:numPr>
                <w:ilvl w:val="0"/>
                <w:numId w:val="7"/>
              </w:numPr>
              <w:autoSpaceDE w:val="0"/>
              <w:autoSpaceDN w:val="0"/>
              <w:adjustRightInd w:val="0"/>
              <w:spacing w:after="0" w:line="240" w:lineRule="auto"/>
              <w:jc w:val="both"/>
              <w:rPr>
                <w:rFonts w:ascii="Verdana" w:eastAsia="Times New Roman" w:hAnsi="Verdana" w:cstheme="minorHAnsi"/>
              </w:rPr>
            </w:pPr>
            <w:r w:rsidRPr="00AC6E8D">
              <w:rPr>
                <w:rFonts w:ascii="Verdana" w:hAnsi="Verdana" w:cs="Arial"/>
                <w:lang w:val="id-ID"/>
              </w:rPr>
              <w:t xml:space="preserve">Berbagai sistem pengelolaan sampah mempunyai persyaratan tertentu dalam hal sifat atau kualitas sampah yang akan diolahnya. Penanganan awal yang paling umum adalah pemisahan limbah berdasarkan jenis dan ukurannya. Selanjutnya limbah diolah dengan sistem pengecilan ukuran. Beberapa alat pemroses awal limbah padat di antaranya adalah </w:t>
            </w:r>
            <w:r w:rsidRPr="00AC6E8D">
              <w:rPr>
                <w:rFonts w:ascii="Verdana" w:hAnsi="Verdana" w:cs="Arial"/>
                <w:i/>
                <w:iCs/>
                <w:lang w:val="id-ID"/>
              </w:rPr>
              <w:t>shredder</w:t>
            </w:r>
            <w:r w:rsidRPr="00AC6E8D">
              <w:rPr>
                <w:rFonts w:ascii="Verdana" w:hAnsi="Verdana" w:cs="Arial"/>
                <w:lang w:val="id-ID"/>
              </w:rPr>
              <w:t xml:space="preserve">, ayakan </w:t>
            </w:r>
            <w:r w:rsidRPr="00AC6E8D">
              <w:rPr>
                <w:rFonts w:ascii="Verdana" w:hAnsi="Verdana" w:cs="Arial"/>
                <w:i/>
                <w:iCs/>
                <w:lang w:val="id-ID"/>
              </w:rPr>
              <w:t>trommel</w:t>
            </w:r>
            <w:r w:rsidRPr="00AC6E8D">
              <w:rPr>
                <w:rFonts w:ascii="Verdana" w:hAnsi="Verdana" w:cs="Arial"/>
                <w:lang w:val="id-ID"/>
              </w:rPr>
              <w:t xml:space="preserve">, pemisah magnetis, </w:t>
            </w:r>
            <w:r w:rsidRPr="00AC6E8D">
              <w:rPr>
                <w:rFonts w:ascii="Verdana" w:hAnsi="Verdana" w:cs="Arial"/>
                <w:i/>
                <w:iCs/>
                <w:lang w:val="id-ID"/>
              </w:rPr>
              <w:t>air classifier</w:t>
            </w:r>
            <w:r w:rsidRPr="00AC6E8D">
              <w:rPr>
                <w:rFonts w:ascii="Verdana" w:hAnsi="Verdana" w:cs="Arial"/>
                <w:lang w:val="id-ID"/>
              </w:rPr>
              <w:t>, dan baling. Pemilahan dimulai oleh kerja pemulung yang sering kali telah mengambil sebagian dari sampah di bak sampah rumah tangga, TPS, dan TPA, berupa kertas, plastik, karton, logam, dan karet. Sisanya adalah limbah yang pada saat ini tidak mempunyai pasar daur ulang.</w:t>
            </w:r>
          </w:p>
          <w:p w:rsidR="00CC7443" w:rsidRPr="00AC6E8D" w:rsidRDefault="00CC7443" w:rsidP="000139FB">
            <w:pPr>
              <w:pStyle w:val="ListParagraph"/>
              <w:numPr>
                <w:ilvl w:val="0"/>
                <w:numId w:val="19"/>
              </w:numPr>
              <w:autoSpaceDE w:val="0"/>
              <w:autoSpaceDN w:val="0"/>
              <w:adjustRightInd w:val="0"/>
              <w:spacing w:after="0" w:line="240" w:lineRule="auto"/>
              <w:jc w:val="both"/>
              <w:rPr>
                <w:rFonts w:ascii="Verdana" w:eastAsia="Times New Roman" w:hAnsi="Verdana" w:cstheme="minorHAnsi"/>
              </w:rPr>
            </w:pPr>
            <w:r w:rsidRPr="00AC6E8D">
              <w:rPr>
                <w:rFonts w:ascii="Verdana" w:hAnsi="Verdana" w:cs="Arial"/>
                <w:b/>
                <w:bCs/>
                <w:i/>
                <w:lang w:val="id-ID"/>
              </w:rPr>
              <w:t>Shredding</w:t>
            </w:r>
          </w:p>
          <w:p w:rsidR="00CC7443" w:rsidRPr="00AC6E8D" w:rsidRDefault="00CC7443" w:rsidP="00CC7443">
            <w:pPr>
              <w:autoSpaceDE w:val="0"/>
              <w:autoSpaceDN w:val="0"/>
              <w:adjustRightInd w:val="0"/>
              <w:spacing w:after="0" w:line="240" w:lineRule="auto"/>
              <w:ind w:left="1863"/>
              <w:jc w:val="both"/>
              <w:rPr>
                <w:rFonts w:ascii="Verdana" w:eastAsia="Times New Roman" w:hAnsi="Verdana" w:cstheme="minorHAnsi"/>
              </w:rPr>
            </w:pPr>
            <w:r w:rsidRPr="00AC6E8D">
              <w:rPr>
                <w:rFonts w:ascii="Verdana" w:hAnsi="Verdana" w:cs="Arial"/>
                <w:lang w:val="id-ID"/>
              </w:rPr>
              <w:t xml:space="preserve">Operasi </w:t>
            </w:r>
            <w:r w:rsidRPr="00AC6E8D">
              <w:rPr>
                <w:rFonts w:ascii="Verdana" w:hAnsi="Verdana" w:cs="Arial"/>
                <w:i/>
                <w:iCs/>
                <w:lang w:val="id-ID"/>
              </w:rPr>
              <w:t>shredding</w:t>
            </w:r>
            <w:r w:rsidRPr="00AC6E8D">
              <w:rPr>
                <w:rFonts w:ascii="Verdana" w:hAnsi="Verdana" w:cs="Arial"/>
                <w:lang w:val="id-ID"/>
              </w:rPr>
              <w:t xml:space="preserve"> tidak hanya bertujuan untuk mengecilkan ukuran sampah dan membuat sampah menjadi lebih seragam, tetapi juga melibatkan proses pencampuran sampah. Contoh mesin</w:t>
            </w:r>
            <w:r w:rsidRPr="00AC6E8D">
              <w:rPr>
                <w:rFonts w:ascii="Verdana" w:hAnsi="Verdana" w:cs="Arial"/>
                <w:i/>
                <w:iCs/>
                <w:lang w:val="id-ID"/>
              </w:rPr>
              <w:t xml:space="preserve"> shredder</w:t>
            </w:r>
            <w:r w:rsidRPr="00AC6E8D">
              <w:rPr>
                <w:rFonts w:ascii="Verdana" w:hAnsi="Verdana" w:cs="Arial"/>
                <w:lang w:val="id-ID"/>
              </w:rPr>
              <w:t xml:space="preserve"> adalah </w:t>
            </w:r>
            <w:r w:rsidRPr="00AC6E8D">
              <w:rPr>
                <w:rFonts w:ascii="Verdana" w:hAnsi="Verdana" w:cs="Arial"/>
                <w:i/>
                <w:lang w:val="id-ID"/>
              </w:rPr>
              <w:t>flail-mill</w:t>
            </w:r>
            <w:r w:rsidRPr="00AC6E8D">
              <w:rPr>
                <w:rFonts w:ascii="Verdana" w:hAnsi="Verdana" w:cs="Arial"/>
                <w:lang w:val="id-ID"/>
              </w:rPr>
              <w:t xml:space="preserve"> dan </w:t>
            </w:r>
            <w:r w:rsidRPr="00AC6E8D">
              <w:rPr>
                <w:rFonts w:ascii="Verdana" w:hAnsi="Verdana" w:cs="Arial"/>
                <w:i/>
                <w:lang w:val="id-ID"/>
              </w:rPr>
              <w:t>hammer-mill</w:t>
            </w:r>
          </w:p>
          <w:p w:rsidR="00CC7443" w:rsidRPr="00AC6E8D" w:rsidRDefault="00CC7443" w:rsidP="000139FB">
            <w:pPr>
              <w:pStyle w:val="ListParagraph"/>
              <w:numPr>
                <w:ilvl w:val="0"/>
                <w:numId w:val="19"/>
              </w:numPr>
              <w:autoSpaceDE w:val="0"/>
              <w:autoSpaceDN w:val="0"/>
              <w:adjustRightInd w:val="0"/>
              <w:spacing w:after="0" w:line="240" w:lineRule="auto"/>
              <w:jc w:val="both"/>
              <w:rPr>
                <w:rFonts w:ascii="Verdana" w:eastAsia="Times New Roman" w:hAnsi="Verdana" w:cstheme="minorHAnsi"/>
              </w:rPr>
            </w:pPr>
            <w:r w:rsidRPr="00AC6E8D">
              <w:rPr>
                <w:rFonts w:ascii="Verdana" w:hAnsi="Verdana" w:cs="Arial"/>
                <w:b/>
                <w:bCs/>
                <w:lang w:val="id-ID"/>
              </w:rPr>
              <w:t>Ayakan trammel</w:t>
            </w:r>
          </w:p>
          <w:p w:rsidR="00CC7443" w:rsidRPr="00AC6E8D" w:rsidRDefault="00273C3B" w:rsidP="00273C3B">
            <w:pPr>
              <w:autoSpaceDE w:val="0"/>
              <w:autoSpaceDN w:val="0"/>
              <w:adjustRightInd w:val="0"/>
              <w:spacing w:after="0" w:line="240" w:lineRule="auto"/>
              <w:ind w:left="1863"/>
              <w:jc w:val="both"/>
              <w:rPr>
                <w:rFonts w:ascii="Verdana" w:eastAsia="Times New Roman" w:hAnsi="Verdana" w:cstheme="minorHAnsi"/>
              </w:rPr>
            </w:pPr>
            <w:r w:rsidRPr="00AC6E8D">
              <w:rPr>
                <w:rFonts w:ascii="Verdana" w:hAnsi="Verdana" w:cs="Arial"/>
                <w:lang w:val="id-ID"/>
              </w:rPr>
              <w:t>Bekerja berdasarkan perbedaan ukuran partikel. Berupa ayakan berbentuk silinder terbuka pada kedua ujungnya yang bergerak secara rotary pada sumbunya. Silinder dipasang horisontal dengan sedikit kemiringan. Limbah masuk pada ujung silinder yang lebih tinggi dan oleh gerakan silinder, limbah dengan ukuran lebih besar daripada ukuran lubang ayakan keluar pada ujung lain.</w:t>
            </w:r>
          </w:p>
          <w:p w:rsidR="00CC7443" w:rsidRPr="00AC6E8D" w:rsidRDefault="00CC7443" w:rsidP="000139FB">
            <w:pPr>
              <w:pStyle w:val="ListParagraph"/>
              <w:numPr>
                <w:ilvl w:val="0"/>
                <w:numId w:val="19"/>
              </w:numPr>
              <w:autoSpaceDE w:val="0"/>
              <w:autoSpaceDN w:val="0"/>
              <w:adjustRightInd w:val="0"/>
              <w:spacing w:after="0" w:line="240" w:lineRule="auto"/>
              <w:jc w:val="both"/>
              <w:rPr>
                <w:rFonts w:ascii="Verdana" w:eastAsia="Times New Roman" w:hAnsi="Verdana" w:cstheme="minorHAnsi"/>
              </w:rPr>
            </w:pPr>
            <w:r w:rsidRPr="00AC6E8D">
              <w:rPr>
                <w:rFonts w:ascii="Verdana" w:hAnsi="Verdana" w:cs="Arial"/>
                <w:b/>
                <w:bCs/>
                <w:lang w:val="id-ID"/>
              </w:rPr>
              <w:t>Pemisah magnetis</w:t>
            </w:r>
          </w:p>
          <w:p w:rsidR="00273C3B" w:rsidRPr="00AC6E8D" w:rsidRDefault="00273C3B" w:rsidP="00273C3B">
            <w:pPr>
              <w:autoSpaceDE w:val="0"/>
              <w:autoSpaceDN w:val="0"/>
              <w:adjustRightInd w:val="0"/>
              <w:spacing w:after="0" w:line="240" w:lineRule="auto"/>
              <w:ind w:left="1863"/>
              <w:jc w:val="both"/>
              <w:rPr>
                <w:rFonts w:ascii="Verdana" w:eastAsia="Times New Roman" w:hAnsi="Verdana" w:cstheme="minorHAnsi"/>
              </w:rPr>
            </w:pPr>
            <w:r w:rsidRPr="00AC6E8D">
              <w:rPr>
                <w:rFonts w:ascii="Verdana" w:hAnsi="Verdana" w:cs="Arial"/>
                <w:lang w:val="id-ID"/>
              </w:rPr>
              <w:t>Prinsip kerja alat ini adalah sifat magnetik suatu bahan terhadap medan magnet. Dimana, sampah diangkut dengan konveyor dan dilewatkan sebuah medan magnet. Limbah yang bersifat feromagnetis akan tertahan oleh medan magnet, sedangkan bahan yang tidak feromagnetis akan terus terbawa konveyor.</w:t>
            </w:r>
          </w:p>
          <w:p w:rsidR="00273C3B" w:rsidRPr="00AC6E8D" w:rsidRDefault="00273C3B" w:rsidP="000139FB">
            <w:pPr>
              <w:pStyle w:val="ListParagraph"/>
              <w:numPr>
                <w:ilvl w:val="0"/>
                <w:numId w:val="19"/>
              </w:numPr>
              <w:autoSpaceDE w:val="0"/>
              <w:autoSpaceDN w:val="0"/>
              <w:adjustRightInd w:val="0"/>
              <w:spacing w:after="0" w:line="240" w:lineRule="auto"/>
              <w:jc w:val="both"/>
              <w:rPr>
                <w:rFonts w:ascii="Verdana" w:eastAsia="Times New Roman" w:hAnsi="Verdana" w:cstheme="minorHAnsi"/>
              </w:rPr>
            </w:pPr>
            <w:r w:rsidRPr="00AC6E8D">
              <w:rPr>
                <w:rFonts w:ascii="Verdana" w:hAnsi="Verdana" w:cs="Arial"/>
                <w:b/>
                <w:bCs/>
                <w:i/>
                <w:lang w:val="id-ID"/>
              </w:rPr>
              <w:t>Air classifier</w:t>
            </w:r>
          </w:p>
          <w:p w:rsidR="00273C3B" w:rsidRPr="00AC6E8D" w:rsidRDefault="00273C3B" w:rsidP="00273C3B">
            <w:pPr>
              <w:autoSpaceDE w:val="0"/>
              <w:autoSpaceDN w:val="0"/>
              <w:adjustRightInd w:val="0"/>
              <w:spacing w:after="0" w:line="240" w:lineRule="auto"/>
              <w:ind w:left="1863"/>
              <w:jc w:val="both"/>
              <w:rPr>
                <w:rFonts w:ascii="Verdana" w:eastAsia="Times New Roman" w:hAnsi="Verdana" w:cstheme="minorHAnsi"/>
              </w:rPr>
            </w:pPr>
            <w:r w:rsidRPr="00AC6E8D">
              <w:rPr>
                <w:rFonts w:ascii="Verdana" w:hAnsi="Verdana" w:cs="Arial"/>
                <w:lang w:val="id-ID"/>
              </w:rPr>
              <w:t>Bekerja berdasarkan densitas bahan dalam sampah. Limbah dimasukkan dalam suatu arus udara di mana sampah akan terfluidisasi. Fraksi bahan yang ringan akan terbawa oleh arus udara dan fraksi berat akan jatuh dan terkumpul di bagian bawah alat. Oleh karena itu, sampah dapat dipilah menjadi 2 atau 3 kelompok.</w:t>
            </w:r>
          </w:p>
          <w:p w:rsidR="00273C3B" w:rsidRPr="00AC6E8D" w:rsidRDefault="00273C3B" w:rsidP="000139FB">
            <w:pPr>
              <w:pStyle w:val="ListParagraph"/>
              <w:numPr>
                <w:ilvl w:val="0"/>
                <w:numId w:val="19"/>
              </w:numPr>
              <w:autoSpaceDE w:val="0"/>
              <w:autoSpaceDN w:val="0"/>
              <w:adjustRightInd w:val="0"/>
              <w:spacing w:after="0" w:line="240" w:lineRule="auto"/>
              <w:jc w:val="both"/>
              <w:rPr>
                <w:rFonts w:ascii="Verdana" w:eastAsia="Times New Roman" w:hAnsi="Verdana" w:cstheme="minorHAnsi"/>
              </w:rPr>
            </w:pPr>
            <w:r w:rsidRPr="00AC6E8D">
              <w:rPr>
                <w:rFonts w:ascii="Verdana" w:hAnsi="Verdana" w:cs="Arial"/>
                <w:b/>
                <w:bCs/>
                <w:lang w:val="id-ID"/>
              </w:rPr>
              <w:t>Baling</w:t>
            </w:r>
          </w:p>
          <w:p w:rsidR="00273C3B" w:rsidRPr="00AC6E8D" w:rsidRDefault="00273C3B" w:rsidP="00273C3B">
            <w:pPr>
              <w:autoSpaceDE w:val="0"/>
              <w:autoSpaceDN w:val="0"/>
              <w:adjustRightInd w:val="0"/>
              <w:spacing w:after="0" w:line="240" w:lineRule="auto"/>
              <w:ind w:left="1773"/>
              <w:jc w:val="both"/>
              <w:rPr>
                <w:rFonts w:ascii="Verdana" w:eastAsia="Times New Roman" w:hAnsi="Verdana" w:cstheme="minorHAnsi"/>
              </w:rPr>
            </w:pPr>
            <w:r w:rsidRPr="00AC6E8D">
              <w:rPr>
                <w:rFonts w:ascii="Verdana" w:hAnsi="Verdana" w:cs="Arial"/>
                <w:lang w:val="id-ID"/>
              </w:rPr>
              <w:t xml:space="preserve">Baling merupakan suatu alat yang tidak merubah sifat fisik maupun kimia sampah. Alat ini mampu mengurangi volume sampah dengan cara memperkecil rongga-rongga tumpukan sampah melalui pengepresan hingga kerapatan dan dimensi </w:t>
            </w:r>
            <w:r w:rsidRPr="00AC6E8D">
              <w:rPr>
                <w:rFonts w:ascii="Verdana" w:hAnsi="Verdana" w:cs="Arial"/>
                <w:lang w:val="id-ID"/>
              </w:rPr>
              <w:lastRenderedPageBreak/>
              <w:t>tertentu. Baling bertujuan untuk mengatur dimensi limbah sedemikian rupa sehingga memudahkan penanganan lebih lanjut. Fungsi lain dari alat ini adalah memperkecil terjadinya gas metan. Biasanya baling tidak ditujukan untuk proses pembakaran dan menghasilkan air lindi yang tidak pekat.</w:t>
            </w:r>
          </w:p>
          <w:p w:rsidR="00BD0DE8" w:rsidRDefault="00BD0DE8" w:rsidP="000139FB">
            <w:pPr>
              <w:pStyle w:val="ListParagraph"/>
              <w:numPr>
                <w:ilvl w:val="1"/>
                <w:numId w:val="8"/>
              </w:numPr>
              <w:autoSpaceDE w:val="0"/>
              <w:autoSpaceDN w:val="0"/>
              <w:adjustRightInd w:val="0"/>
              <w:spacing w:after="0" w:line="240" w:lineRule="auto"/>
              <w:jc w:val="both"/>
              <w:rPr>
                <w:rFonts w:ascii="Verdana" w:eastAsia="Times New Roman" w:hAnsi="Verdana" w:cstheme="minorHAnsi"/>
                <w:b/>
              </w:rPr>
            </w:pPr>
            <w:r>
              <w:rPr>
                <w:rFonts w:ascii="Verdana" w:eastAsia="Times New Roman" w:hAnsi="Verdana" w:cstheme="minorHAnsi"/>
                <w:b/>
              </w:rPr>
              <w:t>Pengomposan</w:t>
            </w:r>
          </w:p>
          <w:p w:rsidR="00BD0DE8" w:rsidRPr="00BD0DE8" w:rsidRDefault="00BD0DE8" w:rsidP="000139FB">
            <w:pPr>
              <w:pStyle w:val="ListParagraph"/>
              <w:numPr>
                <w:ilvl w:val="0"/>
                <w:numId w:val="7"/>
              </w:numPr>
              <w:autoSpaceDE w:val="0"/>
              <w:autoSpaceDN w:val="0"/>
              <w:adjustRightInd w:val="0"/>
              <w:spacing w:after="0" w:line="240" w:lineRule="auto"/>
              <w:jc w:val="both"/>
              <w:rPr>
                <w:rFonts w:ascii="Verdana" w:eastAsia="Times New Roman" w:hAnsi="Verdana" w:cstheme="minorHAnsi"/>
              </w:rPr>
            </w:pPr>
            <w:r w:rsidRPr="00BD0DE8">
              <w:rPr>
                <w:rFonts w:ascii="Verdana" w:hAnsi="Verdana"/>
                <w:b/>
                <w:bCs/>
              </w:rPr>
              <w:t>Kompos</w:t>
            </w:r>
            <w:r w:rsidRPr="00BD0DE8">
              <w:rPr>
                <w:rFonts w:ascii="Verdana" w:hAnsi="Verdana"/>
              </w:rPr>
              <w:t xml:space="preserve"> adalah hasil penguraian parsial/tidak lengkap dari campuran bahan-bahan </w:t>
            </w:r>
            <w:hyperlink r:id="rId34" w:tooltip="Organik (halaman belum tersedia)" w:history="1">
              <w:r w:rsidRPr="00BD0DE8">
                <w:rPr>
                  <w:rStyle w:val="Hyperlink"/>
                  <w:rFonts w:ascii="Verdana" w:hAnsi="Verdana"/>
                  <w:color w:val="auto"/>
                </w:rPr>
                <w:t>organik</w:t>
              </w:r>
            </w:hyperlink>
            <w:r w:rsidRPr="00BD0DE8">
              <w:rPr>
                <w:rFonts w:ascii="Verdana" w:hAnsi="Verdana"/>
              </w:rPr>
              <w:t xml:space="preserve"> yang dapat dipercepat secara artifisial oleh </w:t>
            </w:r>
            <w:hyperlink r:id="rId35" w:tooltip="Populasi" w:history="1">
              <w:r w:rsidRPr="00BD0DE8">
                <w:rPr>
                  <w:rStyle w:val="Hyperlink"/>
                  <w:rFonts w:ascii="Verdana" w:hAnsi="Verdana"/>
                  <w:color w:val="auto"/>
                </w:rPr>
                <w:t>populasi</w:t>
              </w:r>
            </w:hyperlink>
            <w:r w:rsidRPr="00BD0DE8">
              <w:rPr>
                <w:rFonts w:ascii="Verdana" w:hAnsi="Verdana"/>
              </w:rPr>
              <w:t xml:space="preserve"> berbagai macam </w:t>
            </w:r>
            <w:hyperlink r:id="rId36" w:tooltip="Mikroba" w:history="1">
              <w:r w:rsidRPr="00BD0DE8">
                <w:rPr>
                  <w:rStyle w:val="Hyperlink"/>
                  <w:rFonts w:ascii="Verdana" w:hAnsi="Verdana"/>
                  <w:color w:val="auto"/>
                </w:rPr>
                <w:t>mikroba</w:t>
              </w:r>
            </w:hyperlink>
            <w:r w:rsidRPr="00BD0DE8">
              <w:rPr>
                <w:rFonts w:ascii="Verdana" w:hAnsi="Verdana"/>
              </w:rPr>
              <w:t xml:space="preserve"> dalam kondisi lingkungan yang hangat, lembap, dan </w:t>
            </w:r>
            <w:hyperlink r:id="rId37" w:tooltip="Aerobik" w:history="1">
              <w:r w:rsidRPr="00BD0DE8">
                <w:rPr>
                  <w:rStyle w:val="Hyperlink"/>
                  <w:rFonts w:ascii="Verdana" w:hAnsi="Verdana"/>
                  <w:color w:val="auto"/>
                </w:rPr>
                <w:t>aerobik</w:t>
              </w:r>
            </w:hyperlink>
            <w:r w:rsidRPr="00BD0DE8">
              <w:rPr>
                <w:rFonts w:ascii="Verdana" w:hAnsi="Verdana"/>
              </w:rPr>
              <w:t xml:space="preserve"> atau </w:t>
            </w:r>
            <w:hyperlink r:id="rId38" w:tooltip="Anaerobik" w:history="1">
              <w:r w:rsidRPr="00BD0DE8">
                <w:rPr>
                  <w:rStyle w:val="Hyperlink"/>
                  <w:rFonts w:ascii="Verdana" w:hAnsi="Verdana"/>
                  <w:color w:val="auto"/>
                </w:rPr>
                <w:t>anaerobik</w:t>
              </w:r>
            </w:hyperlink>
            <w:r w:rsidRPr="00BD0DE8">
              <w:rPr>
                <w:rFonts w:ascii="Verdana" w:hAnsi="Verdana"/>
              </w:rPr>
              <w:t xml:space="preserve"> (Modifikasi dari J.H. Crawford, 2003). Sedangkan </w:t>
            </w:r>
            <w:r w:rsidRPr="00BD0DE8">
              <w:rPr>
                <w:rFonts w:ascii="Verdana" w:hAnsi="Verdana"/>
                <w:b/>
                <w:bCs/>
              </w:rPr>
              <w:t>pengomposan</w:t>
            </w:r>
            <w:r w:rsidRPr="00BD0DE8">
              <w:rPr>
                <w:rFonts w:ascii="Verdana" w:hAnsi="Verdana"/>
              </w:rPr>
              <w:t xml:space="preserve"> adalah proses dimana bahan organik mengalami penguraian secara biologis, khususnya oleh mikroba-mikroba yang memanfaatkan bahan organik sebagai sumber </w:t>
            </w:r>
            <w:hyperlink r:id="rId39" w:tooltip="Energi" w:history="1">
              <w:r w:rsidRPr="00BD0DE8">
                <w:rPr>
                  <w:rStyle w:val="Hyperlink"/>
                  <w:rFonts w:ascii="Verdana" w:hAnsi="Verdana"/>
                  <w:color w:val="auto"/>
                </w:rPr>
                <w:t>energi</w:t>
              </w:r>
            </w:hyperlink>
            <w:r w:rsidRPr="00BD0DE8">
              <w:rPr>
                <w:rFonts w:ascii="Verdana" w:hAnsi="Verdana"/>
              </w:rPr>
              <w:t>. Membuat kompos adalah mengatur dan mengontrol proses alami tersebut agar kompos dapat terbentuk lebih cepat. Proses ini meliputi membuat campuran bahan yang seimbang, pemberian air yang cukup, pengaturan aerasi, dan penambahan aktivator pengomposan</w:t>
            </w:r>
            <w:r>
              <w:t>.</w:t>
            </w:r>
          </w:p>
          <w:p w:rsidR="00BD0DE8" w:rsidRPr="00BD0DE8" w:rsidRDefault="00BD0DE8" w:rsidP="000139FB">
            <w:pPr>
              <w:pStyle w:val="ListParagraph"/>
              <w:numPr>
                <w:ilvl w:val="0"/>
                <w:numId w:val="7"/>
              </w:numPr>
              <w:autoSpaceDE w:val="0"/>
              <w:autoSpaceDN w:val="0"/>
              <w:adjustRightInd w:val="0"/>
              <w:spacing w:after="0" w:line="240" w:lineRule="auto"/>
              <w:jc w:val="both"/>
              <w:rPr>
                <w:rFonts w:ascii="Verdana" w:eastAsia="Times New Roman" w:hAnsi="Verdana" w:cstheme="minorHAnsi"/>
              </w:rPr>
            </w:pPr>
            <w:r w:rsidRPr="00BD0DE8">
              <w:rPr>
                <w:rFonts w:ascii="Verdana" w:hAnsi="Verdana"/>
              </w:rPr>
              <w:t xml:space="preserve">Teknologi pengomposan sampah sangat beragam, baik secara </w:t>
            </w:r>
            <w:hyperlink r:id="rId40" w:tooltip="Aerobik" w:history="1">
              <w:r w:rsidRPr="00BD0DE8">
                <w:rPr>
                  <w:rStyle w:val="Hyperlink"/>
                  <w:rFonts w:ascii="Verdana" w:hAnsi="Verdana"/>
                  <w:color w:val="auto"/>
                </w:rPr>
                <w:t>aerobik</w:t>
              </w:r>
            </w:hyperlink>
            <w:r w:rsidRPr="00BD0DE8">
              <w:rPr>
                <w:rFonts w:ascii="Verdana" w:hAnsi="Verdana"/>
              </w:rPr>
              <w:t xml:space="preserve"> maupun </w:t>
            </w:r>
            <w:hyperlink r:id="rId41" w:tooltip="Anaerobik" w:history="1">
              <w:r w:rsidRPr="00BD0DE8">
                <w:rPr>
                  <w:rStyle w:val="Hyperlink"/>
                  <w:rFonts w:ascii="Verdana" w:hAnsi="Verdana"/>
                  <w:color w:val="auto"/>
                </w:rPr>
                <w:t>anaerobik</w:t>
              </w:r>
            </w:hyperlink>
            <w:r w:rsidRPr="00BD0DE8">
              <w:rPr>
                <w:rFonts w:ascii="Verdana" w:hAnsi="Verdana"/>
              </w:rPr>
              <w:t>, dengan atau tanpa aktivator pengomposan. Aktivator pengomposan yang sudah banyak beredar antara lain: PROMI (Promoting Microbes), OrgaDec, SuperDec, ActiComp, BioPos, EM4, Green Phoskko Organic Decomposer dan SUPERFARM (Effective Microorganism</w:t>
            </w:r>
            <w:proofErr w:type="gramStart"/>
            <w:r w:rsidRPr="00BD0DE8">
              <w:rPr>
                <w:rFonts w:ascii="Verdana" w:hAnsi="Verdana"/>
              </w:rPr>
              <w:t>)atau</w:t>
            </w:r>
            <w:proofErr w:type="gramEnd"/>
            <w:r w:rsidRPr="00BD0DE8">
              <w:rPr>
                <w:rFonts w:ascii="Verdana" w:hAnsi="Verdana"/>
              </w:rPr>
              <w:t xml:space="preserve"> menggunakan </w:t>
            </w:r>
            <w:hyperlink r:id="rId42" w:tooltip="Cacing" w:history="1">
              <w:r w:rsidRPr="00BD0DE8">
                <w:rPr>
                  <w:rStyle w:val="Hyperlink"/>
                  <w:rFonts w:ascii="Verdana" w:hAnsi="Verdana"/>
                  <w:color w:val="auto"/>
                </w:rPr>
                <w:t>cacing</w:t>
              </w:r>
            </w:hyperlink>
            <w:r w:rsidRPr="00BD0DE8">
              <w:rPr>
                <w:rFonts w:ascii="Verdana" w:hAnsi="Verdana"/>
              </w:rPr>
              <w:t xml:space="preserve"> guna mendapatkan kompos (vermicompost). Setiap aktivator memiliki keunggulan sendiri-sendiri</w:t>
            </w:r>
            <w:r>
              <w:rPr>
                <w:rFonts w:ascii="Verdana" w:hAnsi="Verdana"/>
              </w:rPr>
              <w:t>.</w:t>
            </w:r>
          </w:p>
          <w:p w:rsidR="00BD0DE8" w:rsidRPr="00BD0DE8" w:rsidRDefault="00BD0DE8" w:rsidP="000139FB">
            <w:pPr>
              <w:pStyle w:val="ListParagraph"/>
              <w:numPr>
                <w:ilvl w:val="0"/>
                <w:numId w:val="7"/>
              </w:numPr>
              <w:autoSpaceDE w:val="0"/>
              <w:autoSpaceDN w:val="0"/>
              <w:adjustRightInd w:val="0"/>
              <w:spacing w:after="0" w:line="240" w:lineRule="auto"/>
              <w:jc w:val="both"/>
              <w:rPr>
                <w:rFonts w:ascii="Verdana" w:eastAsia="Times New Roman" w:hAnsi="Verdana" w:cstheme="minorHAnsi"/>
              </w:rPr>
            </w:pPr>
            <w:r w:rsidRPr="00BD0DE8">
              <w:rPr>
                <w:rFonts w:ascii="Verdana" w:hAnsi="Verdana"/>
              </w:rPr>
              <w:t xml:space="preserve">Pengomposan secara aerobik paling banyak digunakan, karena mudah dan murah untuk dilakukan, serta tidak membutuhkan kontrol proses yang terlalu sulit. Dekomposisi bahan dilakukan oleh </w:t>
            </w:r>
            <w:hyperlink r:id="rId43" w:tooltip="Mikroorganisme" w:history="1">
              <w:r w:rsidRPr="00BD0DE8">
                <w:rPr>
                  <w:rStyle w:val="Hyperlink"/>
                  <w:rFonts w:ascii="Verdana" w:hAnsi="Verdana"/>
                  <w:color w:val="auto"/>
                </w:rPr>
                <w:t>mikroorganisme</w:t>
              </w:r>
            </w:hyperlink>
            <w:r w:rsidRPr="00BD0DE8">
              <w:rPr>
                <w:rFonts w:ascii="Verdana" w:hAnsi="Verdana"/>
              </w:rPr>
              <w:t xml:space="preserve"> di dalam bahan itu sendiri dengan bantuan udara. Sedangkan pengomposan secara anaerobik memanfaatkan mikroorganisme yang tidak membutuhkan udara dalam mendegradasi bahan </w:t>
            </w:r>
            <w:r>
              <w:rPr>
                <w:rFonts w:ascii="Verdana" w:hAnsi="Verdana"/>
              </w:rPr>
              <w:t>organic.</w:t>
            </w:r>
          </w:p>
          <w:p w:rsidR="00BD0DE8" w:rsidRPr="00BD0DE8" w:rsidRDefault="00BD0DE8" w:rsidP="000139FB">
            <w:pPr>
              <w:pStyle w:val="ListParagraph"/>
              <w:numPr>
                <w:ilvl w:val="0"/>
                <w:numId w:val="7"/>
              </w:numPr>
              <w:autoSpaceDE w:val="0"/>
              <w:autoSpaceDN w:val="0"/>
              <w:adjustRightInd w:val="0"/>
              <w:spacing w:after="0" w:line="240" w:lineRule="auto"/>
              <w:jc w:val="both"/>
              <w:rPr>
                <w:rFonts w:ascii="Verdana" w:eastAsia="Times New Roman" w:hAnsi="Verdana" w:cstheme="minorHAnsi"/>
              </w:rPr>
            </w:pPr>
            <w:r w:rsidRPr="00BD0DE8">
              <w:rPr>
                <w:rFonts w:ascii="Verdana" w:hAnsi="Verdana"/>
              </w:rPr>
              <w:t xml:space="preserve">Hasil akhir dari pengomposan ini merupakan bahan yang sangat dibutuhkan untuk kepentingan tanah-tanah pertanian di Indonesia, sebagai upaya untuk memperbaiki sifat </w:t>
            </w:r>
            <w:hyperlink r:id="rId44" w:tooltip="Kimia" w:history="1">
              <w:r w:rsidRPr="00BD0DE8">
                <w:rPr>
                  <w:rStyle w:val="Hyperlink"/>
                  <w:rFonts w:ascii="Verdana" w:hAnsi="Verdana"/>
                  <w:color w:val="auto"/>
                </w:rPr>
                <w:t>kimia</w:t>
              </w:r>
            </w:hyperlink>
            <w:r w:rsidRPr="00BD0DE8">
              <w:rPr>
                <w:rFonts w:ascii="Verdana" w:hAnsi="Verdana"/>
              </w:rPr>
              <w:t xml:space="preserve">, </w:t>
            </w:r>
            <w:hyperlink r:id="rId45" w:tooltip="Fisika" w:history="1">
              <w:r w:rsidRPr="00BD0DE8">
                <w:rPr>
                  <w:rStyle w:val="Hyperlink"/>
                  <w:rFonts w:ascii="Verdana" w:hAnsi="Verdana"/>
                  <w:color w:val="auto"/>
                </w:rPr>
                <w:t>fisika</w:t>
              </w:r>
            </w:hyperlink>
            <w:r w:rsidRPr="00BD0DE8">
              <w:rPr>
                <w:rFonts w:ascii="Verdana" w:hAnsi="Verdana"/>
              </w:rPr>
              <w:t xml:space="preserve"> dan </w:t>
            </w:r>
            <w:hyperlink r:id="rId46" w:tooltip="Biologi" w:history="1">
              <w:r w:rsidRPr="00BD0DE8">
                <w:rPr>
                  <w:rStyle w:val="Hyperlink"/>
                  <w:rFonts w:ascii="Verdana" w:hAnsi="Verdana"/>
                  <w:color w:val="auto"/>
                </w:rPr>
                <w:t>biologi</w:t>
              </w:r>
            </w:hyperlink>
            <w:r w:rsidRPr="00BD0DE8">
              <w:rPr>
                <w:rFonts w:ascii="Verdana" w:hAnsi="Verdana"/>
              </w:rPr>
              <w:t xml:space="preserve"> </w:t>
            </w:r>
            <w:hyperlink r:id="rId47" w:tooltip="Tanah" w:history="1">
              <w:r w:rsidRPr="00BD0DE8">
                <w:rPr>
                  <w:rStyle w:val="Hyperlink"/>
                  <w:rFonts w:ascii="Verdana" w:hAnsi="Verdana"/>
                  <w:color w:val="auto"/>
                </w:rPr>
                <w:t>tanah</w:t>
              </w:r>
            </w:hyperlink>
            <w:r w:rsidRPr="00BD0DE8">
              <w:rPr>
                <w:rFonts w:ascii="Verdana" w:hAnsi="Verdana"/>
              </w:rPr>
              <w:t xml:space="preserve">, sehingga produksi </w:t>
            </w:r>
            <w:hyperlink r:id="rId48" w:tooltip="Tanaman" w:history="1">
              <w:r w:rsidRPr="00BD0DE8">
                <w:rPr>
                  <w:rStyle w:val="Hyperlink"/>
                  <w:rFonts w:ascii="Verdana" w:hAnsi="Verdana"/>
                  <w:color w:val="auto"/>
                </w:rPr>
                <w:t>tanaman</w:t>
              </w:r>
            </w:hyperlink>
            <w:r w:rsidRPr="00BD0DE8">
              <w:rPr>
                <w:rFonts w:ascii="Verdana" w:hAnsi="Verdana"/>
              </w:rPr>
              <w:t xml:space="preserve"> menjadi lebih tinggi. Kompos yang dihasilkan dari pengomposan sampah dapat digunakan untuk menguatkan struktur lahan kritis, menggemburkan kembali tanah pertanian, menggemburkan kembali tanah petamanan, sebagai bahan penutup sampah di TPA, eklamasi pantai pasca penambangan, dan sebagai media tanaman, serta mengurangi penggunaan </w:t>
            </w:r>
            <w:hyperlink r:id="rId49" w:tooltip="Pupuk" w:history="1">
              <w:r w:rsidRPr="00BD0DE8">
                <w:rPr>
                  <w:rStyle w:val="Hyperlink"/>
                  <w:rFonts w:ascii="Verdana" w:hAnsi="Verdana"/>
                  <w:color w:val="auto"/>
                </w:rPr>
                <w:t>pupuk</w:t>
              </w:r>
            </w:hyperlink>
            <w:r w:rsidRPr="00BD0DE8">
              <w:rPr>
                <w:rFonts w:ascii="Verdana" w:hAnsi="Verdana"/>
              </w:rPr>
              <w:t xml:space="preserve"> kimia.</w:t>
            </w:r>
          </w:p>
          <w:p w:rsidR="00BD0DE8" w:rsidRPr="00BD0DE8" w:rsidRDefault="00BD0DE8" w:rsidP="000139FB">
            <w:pPr>
              <w:pStyle w:val="ListParagraph"/>
              <w:numPr>
                <w:ilvl w:val="0"/>
                <w:numId w:val="7"/>
              </w:numPr>
              <w:autoSpaceDE w:val="0"/>
              <w:autoSpaceDN w:val="0"/>
              <w:adjustRightInd w:val="0"/>
              <w:spacing w:after="0" w:line="240" w:lineRule="auto"/>
              <w:jc w:val="both"/>
              <w:rPr>
                <w:rFonts w:ascii="Verdana" w:eastAsia="Times New Roman" w:hAnsi="Verdana" w:cstheme="minorHAnsi"/>
              </w:rPr>
            </w:pPr>
            <w:r w:rsidRPr="00BD0DE8">
              <w:rPr>
                <w:rFonts w:ascii="Verdana" w:hAnsi="Verdana"/>
              </w:rPr>
              <w:t xml:space="preserve">Proses pengomposan </w:t>
            </w:r>
            <w:proofErr w:type="gramStart"/>
            <w:r w:rsidRPr="00BD0DE8">
              <w:rPr>
                <w:rFonts w:ascii="Verdana" w:hAnsi="Verdana"/>
              </w:rPr>
              <w:t>akan</w:t>
            </w:r>
            <w:proofErr w:type="gramEnd"/>
            <w:r w:rsidRPr="00BD0DE8">
              <w:rPr>
                <w:rFonts w:ascii="Verdana" w:hAnsi="Verdana"/>
              </w:rPr>
              <w:t xml:space="preserve"> segera berlansung setelah bahan-bahan mentah dicampur. Proses pengomposan secara sederhana dapat dibagi menjadi dua tahap, yaitu tahap aktif dan tahap pematangan. Selama tahap-tahap awal proses, oksigen dan senyawa-senyawa yang mudah terdegradasi </w:t>
            </w:r>
            <w:proofErr w:type="gramStart"/>
            <w:r w:rsidRPr="00BD0DE8">
              <w:rPr>
                <w:rFonts w:ascii="Verdana" w:hAnsi="Verdana"/>
              </w:rPr>
              <w:t>akan</w:t>
            </w:r>
            <w:proofErr w:type="gramEnd"/>
            <w:r w:rsidRPr="00BD0DE8">
              <w:rPr>
                <w:rFonts w:ascii="Verdana" w:hAnsi="Verdana"/>
              </w:rPr>
              <w:t xml:space="preserve"> segera dimanfaatkan oleh mikroba mesofilik. Suhu tumpukan kompos </w:t>
            </w:r>
            <w:proofErr w:type="gramStart"/>
            <w:r w:rsidRPr="00BD0DE8">
              <w:rPr>
                <w:rFonts w:ascii="Verdana" w:hAnsi="Verdana"/>
              </w:rPr>
              <w:t>akan</w:t>
            </w:r>
            <w:proofErr w:type="gramEnd"/>
            <w:r w:rsidRPr="00BD0DE8">
              <w:rPr>
                <w:rFonts w:ascii="Verdana" w:hAnsi="Verdana"/>
              </w:rPr>
              <w:t xml:space="preserve"> meningkat dengan cepat. Demikian pula </w:t>
            </w:r>
            <w:proofErr w:type="gramStart"/>
            <w:r w:rsidRPr="00BD0DE8">
              <w:rPr>
                <w:rFonts w:ascii="Verdana" w:hAnsi="Verdana"/>
              </w:rPr>
              <w:t>akan</w:t>
            </w:r>
            <w:proofErr w:type="gramEnd"/>
            <w:r w:rsidRPr="00BD0DE8">
              <w:rPr>
                <w:rFonts w:ascii="Verdana" w:hAnsi="Verdana"/>
              </w:rPr>
              <w:t xml:space="preserve"> diikuti dengan peningkatan pH kompos. Suhu </w:t>
            </w:r>
            <w:proofErr w:type="gramStart"/>
            <w:r w:rsidRPr="00BD0DE8">
              <w:rPr>
                <w:rFonts w:ascii="Verdana" w:hAnsi="Verdana"/>
              </w:rPr>
              <w:t>akan</w:t>
            </w:r>
            <w:proofErr w:type="gramEnd"/>
            <w:r w:rsidRPr="00BD0DE8">
              <w:rPr>
                <w:rFonts w:ascii="Verdana" w:hAnsi="Verdana"/>
              </w:rPr>
              <w:t xml:space="preserve"> meningkat hingga di atas 50</w:t>
            </w:r>
            <w:r w:rsidRPr="00BD0DE8">
              <w:rPr>
                <w:rFonts w:ascii="Verdana" w:hAnsi="Verdana"/>
                <w:vertAlign w:val="superscript"/>
              </w:rPr>
              <w:t>o</w:t>
            </w:r>
            <w:r w:rsidRPr="00BD0DE8">
              <w:rPr>
                <w:rFonts w:ascii="Verdana" w:hAnsi="Verdana"/>
              </w:rPr>
              <w:t xml:space="preserve"> - 70</w:t>
            </w:r>
            <w:r w:rsidRPr="00BD0DE8">
              <w:rPr>
                <w:rFonts w:ascii="Verdana" w:hAnsi="Verdana"/>
                <w:vertAlign w:val="superscript"/>
              </w:rPr>
              <w:t>o</w:t>
            </w:r>
            <w:r w:rsidRPr="00BD0DE8">
              <w:rPr>
                <w:rFonts w:ascii="Verdana" w:hAnsi="Verdana"/>
              </w:rPr>
              <w:t xml:space="preserve"> C. Suhu akan tetap tinggi selama waktu tertentu. </w:t>
            </w:r>
            <w:r w:rsidRPr="00BD0DE8">
              <w:rPr>
                <w:rFonts w:ascii="Verdana" w:hAnsi="Verdana"/>
              </w:rPr>
              <w:lastRenderedPageBreak/>
              <w:t xml:space="preserve">Mikroba yang aktif pada kondisi ini adalah mikroba Termofilik, yaitu mikroba yang aktif pada suhu tinggi. Pada saat ini terjadi dekomposisi/penguraian bahan organik yang sangat aktif. Mikroba-mikroba di dalam kompos dengan menggunakan oksigen </w:t>
            </w:r>
            <w:proofErr w:type="gramStart"/>
            <w:r w:rsidRPr="00BD0DE8">
              <w:rPr>
                <w:rFonts w:ascii="Verdana" w:hAnsi="Verdana"/>
              </w:rPr>
              <w:t>akan</w:t>
            </w:r>
            <w:proofErr w:type="gramEnd"/>
            <w:r w:rsidRPr="00BD0DE8">
              <w:rPr>
                <w:rFonts w:ascii="Verdana" w:hAnsi="Verdana"/>
              </w:rPr>
              <w:t xml:space="preserve"> menguraikan bahan organik menjadi CO</w:t>
            </w:r>
            <w:r w:rsidRPr="00BD0DE8">
              <w:rPr>
                <w:rFonts w:ascii="Verdana" w:hAnsi="Verdana"/>
                <w:vertAlign w:val="subscript"/>
              </w:rPr>
              <w:t>2</w:t>
            </w:r>
            <w:r w:rsidRPr="00BD0DE8">
              <w:rPr>
                <w:rFonts w:ascii="Verdana" w:hAnsi="Verdana"/>
              </w:rPr>
              <w:t xml:space="preserve">, uap air dan panas. Setelah sebagian besar bahan telah terurai, maka suhu </w:t>
            </w:r>
            <w:proofErr w:type="gramStart"/>
            <w:r w:rsidRPr="00BD0DE8">
              <w:rPr>
                <w:rFonts w:ascii="Verdana" w:hAnsi="Verdana"/>
              </w:rPr>
              <w:t>akan</w:t>
            </w:r>
            <w:proofErr w:type="gramEnd"/>
            <w:r w:rsidRPr="00BD0DE8">
              <w:rPr>
                <w:rFonts w:ascii="Verdana" w:hAnsi="Verdana"/>
              </w:rPr>
              <w:t xml:space="preserve"> berangsur-angsur mengalami penurunan. Pada saat ini terjadi pematangan kompos tingkat lanjut, yaitu pembentukan komplek liat humus. Selama proses pengomposan </w:t>
            </w:r>
            <w:proofErr w:type="gramStart"/>
            <w:r w:rsidRPr="00BD0DE8">
              <w:rPr>
                <w:rFonts w:ascii="Verdana" w:hAnsi="Verdana"/>
              </w:rPr>
              <w:t>akan</w:t>
            </w:r>
            <w:proofErr w:type="gramEnd"/>
            <w:r w:rsidRPr="00BD0DE8">
              <w:rPr>
                <w:rFonts w:ascii="Verdana" w:hAnsi="Verdana"/>
              </w:rPr>
              <w:t xml:space="preserve"> terjadi penyusutan volume maupun biomassa bahan. Pengurangan ini dapat mencapai 30 – 40% dari volume/bobot awal bahan.</w:t>
            </w:r>
          </w:p>
          <w:p w:rsidR="00BD0DE8" w:rsidRPr="00BD0DE8" w:rsidRDefault="00BD0DE8" w:rsidP="000139FB">
            <w:pPr>
              <w:pStyle w:val="ListParagraph"/>
              <w:numPr>
                <w:ilvl w:val="0"/>
                <w:numId w:val="7"/>
              </w:numPr>
              <w:autoSpaceDE w:val="0"/>
              <w:autoSpaceDN w:val="0"/>
              <w:adjustRightInd w:val="0"/>
              <w:spacing w:after="0" w:line="240" w:lineRule="auto"/>
              <w:jc w:val="both"/>
              <w:rPr>
                <w:rFonts w:ascii="Verdana" w:eastAsia="Times New Roman" w:hAnsi="Verdana" w:cstheme="minorHAnsi"/>
              </w:rPr>
            </w:pPr>
            <w:r w:rsidRPr="00BD0DE8">
              <w:rPr>
                <w:rFonts w:ascii="Verdana" w:hAnsi="Verdana"/>
              </w:rPr>
              <w:t>Faktor-faktor yang memperngaruhi proses pengomposan antara lain:</w:t>
            </w:r>
          </w:p>
          <w:p w:rsidR="00BD0DE8" w:rsidRPr="00BD0DE8" w:rsidRDefault="00BD0DE8" w:rsidP="000139FB">
            <w:pPr>
              <w:pStyle w:val="ListParagraph"/>
              <w:numPr>
                <w:ilvl w:val="0"/>
                <w:numId w:val="13"/>
              </w:numPr>
              <w:autoSpaceDE w:val="0"/>
              <w:autoSpaceDN w:val="0"/>
              <w:adjustRightInd w:val="0"/>
              <w:spacing w:after="0" w:line="240" w:lineRule="auto"/>
              <w:jc w:val="both"/>
              <w:rPr>
                <w:rFonts w:ascii="Verdana" w:eastAsia="Times New Roman" w:hAnsi="Verdana" w:cstheme="minorHAnsi"/>
              </w:rPr>
            </w:pPr>
            <w:r w:rsidRPr="00BD0DE8">
              <w:rPr>
                <w:rFonts w:ascii="Verdana" w:hAnsi="Verdana"/>
                <w:b/>
                <w:bCs/>
              </w:rPr>
              <w:t>Rasio C/N</w:t>
            </w:r>
            <w:r w:rsidRPr="00BD0DE8">
              <w:rPr>
                <w:rFonts w:ascii="Verdana" w:hAnsi="Verdana"/>
              </w:rPr>
              <w:t xml:space="preserve"> Rasio C/N yang efektif untuk proses pengomposan berkisar antara 30: 1 hingga 40:1. Mikroba memecah senyawa C sebagai sumber energi dan menggunakan N untuk sintesis protein. Pada rasio C/N di antara 30 s/d 40 mikroba mendapatkan cukup C untuk energi dan N untuk sintesis protein. Apabila rasio C/N terlalu tinggi, mikroba </w:t>
            </w:r>
            <w:proofErr w:type="gramStart"/>
            <w:r w:rsidRPr="00BD0DE8">
              <w:rPr>
                <w:rFonts w:ascii="Verdana" w:hAnsi="Verdana"/>
              </w:rPr>
              <w:t>akan</w:t>
            </w:r>
            <w:proofErr w:type="gramEnd"/>
            <w:r w:rsidRPr="00BD0DE8">
              <w:rPr>
                <w:rFonts w:ascii="Verdana" w:hAnsi="Verdana"/>
              </w:rPr>
              <w:t xml:space="preserve"> kekurangan N untuk sintesis protein sehingga dekomposisi berjalan lambat</w:t>
            </w:r>
            <w:r>
              <w:t>.</w:t>
            </w:r>
          </w:p>
          <w:p w:rsidR="00BD0DE8" w:rsidRPr="00BD0DE8" w:rsidRDefault="00BD0DE8" w:rsidP="000139FB">
            <w:pPr>
              <w:pStyle w:val="ListParagraph"/>
              <w:numPr>
                <w:ilvl w:val="0"/>
                <w:numId w:val="13"/>
              </w:numPr>
              <w:autoSpaceDE w:val="0"/>
              <w:autoSpaceDN w:val="0"/>
              <w:adjustRightInd w:val="0"/>
              <w:spacing w:after="0" w:line="240" w:lineRule="auto"/>
              <w:jc w:val="both"/>
              <w:rPr>
                <w:rFonts w:ascii="Verdana" w:eastAsia="Times New Roman" w:hAnsi="Verdana" w:cstheme="minorHAnsi"/>
              </w:rPr>
            </w:pPr>
            <w:r w:rsidRPr="00BD0DE8">
              <w:rPr>
                <w:rFonts w:ascii="Verdana" w:hAnsi="Verdana"/>
                <w:b/>
                <w:bCs/>
              </w:rPr>
              <w:t>Ukuran Partikel</w:t>
            </w:r>
            <w:r w:rsidRPr="00BD0DE8">
              <w:rPr>
                <w:rFonts w:ascii="Verdana" w:hAnsi="Verdana"/>
              </w:rPr>
              <w:t xml:space="preserve"> Aktivitas mikroba berada di antara permukaan area dan udara. Permukaan area yang lebih luas </w:t>
            </w:r>
            <w:proofErr w:type="gramStart"/>
            <w:r w:rsidRPr="00BD0DE8">
              <w:rPr>
                <w:rFonts w:ascii="Verdana" w:hAnsi="Verdana"/>
              </w:rPr>
              <w:t>akan</w:t>
            </w:r>
            <w:proofErr w:type="gramEnd"/>
            <w:r w:rsidRPr="00BD0DE8">
              <w:rPr>
                <w:rFonts w:ascii="Verdana" w:hAnsi="Verdana"/>
              </w:rPr>
              <w:t xml:space="preserve"> meningkatkan kontak antara mikroba dengan bahan dan proses dekomposisi akan berjalan lebih cepat. Ukuran partikel juga menentukan besarnya ruang antar bahan (porositas). Untuk meningkatkan luas permukaan dapat dilakukan dengan memperkecil ukuran partikel bahan tersebut.</w:t>
            </w:r>
          </w:p>
          <w:p w:rsidR="00BD0DE8" w:rsidRPr="00BD0DE8" w:rsidRDefault="00BD0DE8" w:rsidP="000139FB">
            <w:pPr>
              <w:pStyle w:val="ListParagraph"/>
              <w:numPr>
                <w:ilvl w:val="0"/>
                <w:numId w:val="13"/>
              </w:numPr>
              <w:autoSpaceDE w:val="0"/>
              <w:autoSpaceDN w:val="0"/>
              <w:adjustRightInd w:val="0"/>
              <w:spacing w:after="0" w:line="240" w:lineRule="auto"/>
              <w:jc w:val="both"/>
              <w:rPr>
                <w:rFonts w:ascii="Verdana" w:eastAsia="Times New Roman" w:hAnsi="Verdana" w:cstheme="minorHAnsi"/>
              </w:rPr>
            </w:pPr>
            <w:r w:rsidRPr="00BD0DE8">
              <w:rPr>
                <w:rFonts w:ascii="Verdana" w:hAnsi="Verdana"/>
                <w:b/>
                <w:bCs/>
              </w:rPr>
              <w:t>Aerasi</w:t>
            </w:r>
            <w:r w:rsidRPr="00BD0DE8">
              <w:rPr>
                <w:rFonts w:ascii="Verdana" w:hAnsi="Verdana"/>
              </w:rPr>
              <w:t xml:space="preserve"> Pengomposan yang cepat dapat terjadi dalam kondisi yang cukup </w:t>
            </w:r>
            <w:proofErr w:type="gramStart"/>
            <w:r w:rsidRPr="00BD0DE8">
              <w:rPr>
                <w:rFonts w:ascii="Verdana" w:hAnsi="Verdana"/>
              </w:rPr>
              <w:t>oksigen(</w:t>
            </w:r>
            <w:proofErr w:type="gramEnd"/>
            <w:r w:rsidRPr="00BD0DE8">
              <w:rPr>
                <w:rFonts w:ascii="Verdana" w:hAnsi="Verdana"/>
              </w:rPr>
              <w:t xml:space="preserve">aerob). Aerasi secara alami </w:t>
            </w:r>
            <w:proofErr w:type="gramStart"/>
            <w:r w:rsidRPr="00BD0DE8">
              <w:rPr>
                <w:rFonts w:ascii="Verdana" w:hAnsi="Verdana"/>
              </w:rPr>
              <w:t>akan</w:t>
            </w:r>
            <w:proofErr w:type="gramEnd"/>
            <w:r w:rsidRPr="00BD0DE8">
              <w:rPr>
                <w:rFonts w:ascii="Verdana" w:hAnsi="Verdana"/>
              </w:rPr>
              <w:t xml:space="preserve"> terjadi pada saat terjadi peningkatan suhu yang menyebabkan udara hangat keluar dan udara yang lebih dingin masuk ke dalam tumpukan kompos. Aerasi ditentukan oleh porositas dan kandungan air </w:t>
            </w:r>
            <w:proofErr w:type="gramStart"/>
            <w:r w:rsidRPr="00BD0DE8">
              <w:rPr>
                <w:rFonts w:ascii="Verdana" w:hAnsi="Verdana"/>
              </w:rPr>
              <w:t>bahan(</w:t>
            </w:r>
            <w:proofErr w:type="gramEnd"/>
            <w:r w:rsidRPr="00BD0DE8">
              <w:rPr>
                <w:rFonts w:ascii="Verdana" w:hAnsi="Verdana"/>
              </w:rPr>
              <w:t xml:space="preserve">kelembapan). Apabila aerasi terhambat, maka </w:t>
            </w:r>
            <w:proofErr w:type="gramStart"/>
            <w:r w:rsidRPr="00BD0DE8">
              <w:rPr>
                <w:rFonts w:ascii="Verdana" w:hAnsi="Verdana"/>
              </w:rPr>
              <w:t>akan</w:t>
            </w:r>
            <w:proofErr w:type="gramEnd"/>
            <w:r w:rsidRPr="00BD0DE8">
              <w:rPr>
                <w:rFonts w:ascii="Verdana" w:hAnsi="Verdana"/>
              </w:rPr>
              <w:t xml:space="preserve"> terjadi proses anaerob yang akan menghasilkan bau yang tidak sedap. Aerasi dapat ditingkatkan dengan melakukan pembalikan atau mengalirkan udara di dalam tumpukan kompos.</w:t>
            </w:r>
          </w:p>
          <w:p w:rsidR="00BD0DE8" w:rsidRPr="00BD0DE8" w:rsidRDefault="00BD0DE8" w:rsidP="000139FB">
            <w:pPr>
              <w:pStyle w:val="ListParagraph"/>
              <w:numPr>
                <w:ilvl w:val="0"/>
                <w:numId w:val="13"/>
              </w:numPr>
              <w:autoSpaceDE w:val="0"/>
              <w:autoSpaceDN w:val="0"/>
              <w:adjustRightInd w:val="0"/>
              <w:spacing w:after="0" w:line="240" w:lineRule="auto"/>
              <w:jc w:val="both"/>
              <w:rPr>
                <w:rFonts w:ascii="Verdana" w:eastAsia="Times New Roman" w:hAnsi="Verdana" w:cstheme="minorHAnsi"/>
              </w:rPr>
            </w:pPr>
            <w:r w:rsidRPr="00BD0DE8">
              <w:rPr>
                <w:rFonts w:ascii="Verdana" w:hAnsi="Verdana"/>
                <w:b/>
                <w:bCs/>
              </w:rPr>
              <w:t>Porositas</w:t>
            </w:r>
            <w:r w:rsidR="00402352">
              <w:rPr>
                <w:rFonts w:ascii="Verdana" w:hAnsi="Verdana"/>
                <w:b/>
                <w:bCs/>
              </w:rPr>
              <w:t>.</w:t>
            </w:r>
            <w:r w:rsidRPr="00BD0DE8">
              <w:rPr>
                <w:rFonts w:ascii="Verdana" w:hAnsi="Verdana"/>
              </w:rPr>
              <w:t xml:space="preserve"> Porositas adalah ruang di antara partikel di dalam tumpukan kompos. Porositas dihitung dengan mengukur volume rongga dibagi dengan volume total. Rongga-rongga ini </w:t>
            </w:r>
            <w:proofErr w:type="gramStart"/>
            <w:r w:rsidRPr="00BD0DE8">
              <w:rPr>
                <w:rFonts w:ascii="Verdana" w:hAnsi="Verdana"/>
              </w:rPr>
              <w:t>akan</w:t>
            </w:r>
            <w:proofErr w:type="gramEnd"/>
            <w:r w:rsidRPr="00BD0DE8">
              <w:rPr>
                <w:rFonts w:ascii="Verdana" w:hAnsi="Verdana"/>
              </w:rPr>
              <w:t xml:space="preserve"> diisi oleh air dan udara. Udara </w:t>
            </w:r>
            <w:proofErr w:type="gramStart"/>
            <w:r w:rsidRPr="00BD0DE8">
              <w:rPr>
                <w:rFonts w:ascii="Verdana" w:hAnsi="Verdana"/>
              </w:rPr>
              <w:t>akan</w:t>
            </w:r>
            <w:proofErr w:type="gramEnd"/>
            <w:r w:rsidRPr="00BD0DE8">
              <w:rPr>
                <w:rFonts w:ascii="Verdana" w:hAnsi="Verdana"/>
              </w:rPr>
              <w:t xml:space="preserve"> mensuplay Oksigen untuk proses pengomposan. Apabila rongga dijenuhi oleh air, maka pasokan oksigen </w:t>
            </w:r>
            <w:proofErr w:type="gramStart"/>
            <w:r w:rsidRPr="00BD0DE8">
              <w:rPr>
                <w:rFonts w:ascii="Verdana" w:hAnsi="Verdana"/>
              </w:rPr>
              <w:t>akan</w:t>
            </w:r>
            <w:proofErr w:type="gramEnd"/>
            <w:r w:rsidRPr="00BD0DE8">
              <w:rPr>
                <w:rFonts w:ascii="Verdana" w:hAnsi="Verdana"/>
              </w:rPr>
              <w:t xml:space="preserve"> berkurang dan proses pengomposan juga akan terganggu.</w:t>
            </w:r>
          </w:p>
          <w:p w:rsidR="00BD0DE8" w:rsidRPr="00BD0DE8" w:rsidRDefault="00BD0DE8" w:rsidP="000139FB">
            <w:pPr>
              <w:pStyle w:val="ListParagraph"/>
              <w:numPr>
                <w:ilvl w:val="0"/>
                <w:numId w:val="13"/>
              </w:numPr>
              <w:autoSpaceDE w:val="0"/>
              <w:autoSpaceDN w:val="0"/>
              <w:adjustRightInd w:val="0"/>
              <w:spacing w:after="0" w:line="240" w:lineRule="auto"/>
              <w:jc w:val="both"/>
              <w:rPr>
                <w:rFonts w:ascii="Verdana" w:eastAsia="Times New Roman" w:hAnsi="Verdana" w:cstheme="minorHAnsi"/>
              </w:rPr>
            </w:pPr>
            <w:r w:rsidRPr="00BD0DE8">
              <w:rPr>
                <w:rFonts w:ascii="Verdana" w:hAnsi="Verdana"/>
                <w:b/>
                <w:bCs/>
              </w:rPr>
              <w:t>Kelembapan (Moisture content)</w:t>
            </w:r>
            <w:r w:rsidRPr="00BD0DE8">
              <w:rPr>
                <w:rFonts w:ascii="Verdana" w:hAnsi="Verdana"/>
              </w:rPr>
              <w:t xml:space="preserve"> Kelembapan memegang peranan yang sangat penting dalam proses metabolisme mikroba dan secara tidak langsung berpengaruh pada suplay oksigen. Mikrooranisme dapat memanfaatkan bahan organik apabila bahan organik tersebut larut di dalam air. Kelembapan 40 - 60 % adalah kisaran optimum untuk metabolisme mikroba. Apabila kelembapan di bawah 40%, aktivitas mikroba </w:t>
            </w:r>
            <w:proofErr w:type="gramStart"/>
            <w:r w:rsidRPr="00BD0DE8">
              <w:rPr>
                <w:rFonts w:ascii="Verdana" w:hAnsi="Verdana"/>
              </w:rPr>
              <w:t>akan</w:t>
            </w:r>
            <w:proofErr w:type="gramEnd"/>
            <w:r w:rsidRPr="00BD0DE8">
              <w:rPr>
                <w:rFonts w:ascii="Verdana" w:hAnsi="Verdana"/>
              </w:rPr>
              <w:t xml:space="preserve"> mengalami penurunan dan akan lebih </w:t>
            </w:r>
            <w:r w:rsidRPr="00BD0DE8">
              <w:rPr>
                <w:rFonts w:ascii="Verdana" w:hAnsi="Verdana"/>
              </w:rPr>
              <w:lastRenderedPageBreak/>
              <w:t xml:space="preserve">rendah lagi pada kelembapan 15%. Apabila kelembapan lebih besar dari 60%, hara </w:t>
            </w:r>
            <w:proofErr w:type="gramStart"/>
            <w:r w:rsidRPr="00BD0DE8">
              <w:rPr>
                <w:rFonts w:ascii="Verdana" w:hAnsi="Verdana"/>
              </w:rPr>
              <w:t>akan</w:t>
            </w:r>
            <w:proofErr w:type="gramEnd"/>
            <w:r w:rsidRPr="00BD0DE8">
              <w:rPr>
                <w:rFonts w:ascii="Verdana" w:hAnsi="Verdana"/>
              </w:rPr>
              <w:t xml:space="preserve"> tercuci, volume udara berkurang, akibatnya aktivitas mikroba akan menurun dan akan terjadi fermentasi anaerobik yang menimbulkan bau tidak sedap.</w:t>
            </w:r>
          </w:p>
          <w:p w:rsidR="00BD0DE8" w:rsidRPr="00BD0DE8" w:rsidRDefault="00BD0DE8" w:rsidP="000139FB">
            <w:pPr>
              <w:pStyle w:val="ListParagraph"/>
              <w:numPr>
                <w:ilvl w:val="0"/>
                <w:numId w:val="13"/>
              </w:numPr>
              <w:autoSpaceDE w:val="0"/>
              <w:autoSpaceDN w:val="0"/>
              <w:adjustRightInd w:val="0"/>
              <w:spacing w:after="0" w:line="240" w:lineRule="auto"/>
              <w:jc w:val="both"/>
              <w:rPr>
                <w:rFonts w:ascii="Verdana" w:eastAsia="Times New Roman" w:hAnsi="Verdana" w:cstheme="minorHAnsi"/>
              </w:rPr>
            </w:pPr>
            <w:r w:rsidRPr="00BD0DE8">
              <w:rPr>
                <w:rFonts w:ascii="Verdana" w:hAnsi="Verdana"/>
                <w:b/>
                <w:bCs/>
              </w:rPr>
              <w:t>Temperatur/suhu</w:t>
            </w:r>
            <w:r w:rsidRPr="00BD0DE8">
              <w:rPr>
                <w:rFonts w:ascii="Verdana" w:hAnsi="Verdana"/>
              </w:rPr>
              <w:t xml:space="preserve"> Panas dihasilkan dari aktivitas mikroba. Ada hubungan langsung antara peningkatan suhu dengan konsumsi oksigen. Semakin tinggi temperatur </w:t>
            </w:r>
            <w:proofErr w:type="gramStart"/>
            <w:r w:rsidRPr="00BD0DE8">
              <w:rPr>
                <w:rFonts w:ascii="Verdana" w:hAnsi="Verdana"/>
              </w:rPr>
              <w:t>akan</w:t>
            </w:r>
            <w:proofErr w:type="gramEnd"/>
            <w:r w:rsidRPr="00BD0DE8">
              <w:rPr>
                <w:rFonts w:ascii="Verdana" w:hAnsi="Verdana"/>
              </w:rPr>
              <w:t xml:space="preserve"> semakin banyak konsumsi oksigen dan akan semakin cepat pula proses dekomposisi. Peningkatan suhu dapat terjadi dengan cepat pada tumpukan kompos. Temperatur yang berkisar antara 30 - 60oC menunjukkan aktivitas pengomposan yang cepat. Suhu yang lebih tinggi dari 60oC </w:t>
            </w:r>
            <w:proofErr w:type="gramStart"/>
            <w:r w:rsidRPr="00BD0DE8">
              <w:rPr>
                <w:rFonts w:ascii="Verdana" w:hAnsi="Verdana"/>
              </w:rPr>
              <w:t>akan</w:t>
            </w:r>
            <w:proofErr w:type="gramEnd"/>
            <w:r w:rsidRPr="00BD0DE8">
              <w:rPr>
                <w:rFonts w:ascii="Verdana" w:hAnsi="Verdana"/>
              </w:rPr>
              <w:t xml:space="preserve"> membunuh sebagian mikroba dan hanya mikroba thermofilik saja yang akan tetap bertahan hidup. Suhu yang tinggi juga </w:t>
            </w:r>
            <w:proofErr w:type="gramStart"/>
            <w:r w:rsidRPr="00BD0DE8">
              <w:rPr>
                <w:rFonts w:ascii="Verdana" w:hAnsi="Verdana"/>
              </w:rPr>
              <w:t>akan</w:t>
            </w:r>
            <w:proofErr w:type="gramEnd"/>
            <w:r w:rsidRPr="00BD0DE8">
              <w:rPr>
                <w:rFonts w:ascii="Verdana" w:hAnsi="Verdana"/>
              </w:rPr>
              <w:t xml:space="preserve"> membunuh mikroba-mikroba patogen tanaman dan benih-benih gulma.</w:t>
            </w:r>
          </w:p>
          <w:p w:rsidR="00BD0DE8" w:rsidRPr="00BD0DE8" w:rsidRDefault="00BD0DE8" w:rsidP="000139FB">
            <w:pPr>
              <w:pStyle w:val="ListParagraph"/>
              <w:numPr>
                <w:ilvl w:val="0"/>
                <w:numId w:val="13"/>
              </w:numPr>
              <w:autoSpaceDE w:val="0"/>
              <w:autoSpaceDN w:val="0"/>
              <w:adjustRightInd w:val="0"/>
              <w:spacing w:after="0" w:line="240" w:lineRule="auto"/>
              <w:jc w:val="both"/>
              <w:rPr>
                <w:rFonts w:ascii="Verdana" w:eastAsia="Times New Roman" w:hAnsi="Verdana" w:cstheme="minorHAnsi"/>
              </w:rPr>
            </w:pPr>
            <w:proofErr w:type="gramStart"/>
            <w:r w:rsidRPr="00BD0DE8">
              <w:rPr>
                <w:rFonts w:ascii="Verdana" w:hAnsi="Verdana"/>
                <w:b/>
                <w:bCs/>
              </w:rPr>
              <w:t>pH</w:t>
            </w:r>
            <w:proofErr w:type="gramEnd"/>
            <w:r w:rsidRPr="00BD0DE8">
              <w:rPr>
                <w:rFonts w:ascii="Verdana" w:hAnsi="Verdana"/>
              </w:rPr>
              <w:t xml:space="preserve"> Proses pengomposan dapat terjadi pada kisaran pH yang lebar. </w:t>
            </w:r>
            <w:proofErr w:type="gramStart"/>
            <w:r w:rsidRPr="00BD0DE8">
              <w:rPr>
                <w:rFonts w:ascii="Verdana" w:hAnsi="Verdana"/>
              </w:rPr>
              <w:t>pH</w:t>
            </w:r>
            <w:proofErr w:type="gramEnd"/>
            <w:r w:rsidRPr="00BD0DE8">
              <w:rPr>
                <w:rFonts w:ascii="Verdana" w:hAnsi="Verdana"/>
              </w:rPr>
              <w:t xml:space="preserve"> yang optimum untuk proses pengomposan berkisar antara 6.5 sampai 7.5. </w:t>
            </w:r>
            <w:proofErr w:type="gramStart"/>
            <w:r w:rsidRPr="00BD0DE8">
              <w:rPr>
                <w:rFonts w:ascii="Verdana" w:hAnsi="Verdana"/>
              </w:rPr>
              <w:t>pH</w:t>
            </w:r>
            <w:proofErr w:type="gramEnd"/>
            <w:r w:rsidRPr="00BD0DE8">
              <w:rPr>
                <w:rFonts w:ascii="Verdana" w:hAnsi="Verdana"/>
              </w:rPr>
              <w:t xml:space="preserve"> kotoran ternak umumnya berkisar antara 6.8 hingga 7.4. Proses pengomposan sendiri </w:t>
            </w:r>
            <w:proofErr w:type="gramStart"/>
            <w:r w:rsidRPr="00BD0DE8">
              <w:rPr>
                <w:rFonts w:ascii="Verdana" w:hAnsi="Verdana"/>
              </w:rPr>
              <w:t>akan</w:t>
            </w:r>
            <w:proofErr w:type="gramEnd"/>
            <w:r w:rsidRPr="00BD0DE8">
              <w:rPr>
                <w:rFonts w:ascii="Verdana" w:hAnsi="Verdana"/>
              </w:rPr>
              <w:t xml:space="preserve"> menyebabkan perubahan pada bahan organik dan pH bahan itu sendiri. Sebagai contoh, proses pelepasan asam, secara temporer atau lokal, </w:t>
            </w:r>
            <w:proofErr w:type="gramStart"/>
            <w:r w:rsidRPr="00BD0DE8">
              <w:rPr>
                <w:rFonts w:ascii="Verdana" w:hAnsi="Verdana"/>
              </w:rPr>
              <w:t>akan</w:t>
            </w:r>
            <w:proofErr w:type="gramEnd"/>
            <w:r w:rsidRPr="00BD0DE8">
              <w:rPr>
                <w:rFonts w:ascii="Verdana" w:hAnsi="Verdana"/>
              </w:rPr>
              <w:t xml:space="preserve"> menyebabkan penurunan pH (pengasaman), sedangkan produksi amonia dari senyawa-senyawa yang mengandung nitrogen akan meningkatkan pH pada fase-fase awal pengomposan. </w:t>
            </w:r>
            <w:proofErr w:type="gramStart"/>
            <w:r w:rsidRPr="00BD0DE8">
              <w:rPr>
                <w:rFonts w:ascii="Verdana" w:hAnsi="Verdana"/>
              </w:rPr>
              <w:t>pH</w:t>
            </w:r>
            <w:proofErr w:type="gramEnd"/>
            <w:r w:rsidRPr="00BD0DE8">
              <w:rPr>
                <w:rFonts w:ascii="Verdana" w:hAnsi="Verdana"/>
              </w:rPr>
              <w:t xml:space="preserve"> kompos yang sudah matang biasanya mendekati netral.</w:t>
            </w:r>
          </w:p>
          <w:p w:rsidR="00BD0DE8" w:rsidRPr="00BD0DE8" w:rsidRDefault="00BD0DE8" w:rsidP="000139FB">
            <w:pPr>
              <w:pStyle w:val="ListParagraph"/>
              <w:numPr>
                <w:ilvl w:val="0"/>
                <w:numId w:val="13"/>
              </w:numPr>
              <w:autoSpaceDE w:val="0"/>
              <w:autoSpaceDN w:val="0"/>
              <w:adjustRightInd w:val="0"/>
              <w:spacing w:after="0" w:line="240" w:lineRule="auto"/>
              <w:jc w:val="both"/>
              <w:rPr>
                <w:rFonts w:ascii="Verdana" w:eastAsia="Times New Roman" w:hAnsi="Verdana" w:cstheme="minorHAnsi"/>
              </w:rPr>
            </w:pPr>
            <w:r w:rsidRPr="00BD0DE8">
              <w:rPr>
                <w:rFonts w:ascii="Verdana" w:hAnsi="Verdana"/>
                <w:b/>
                <w:bCs/>
              </w:rPr>
              <w:t>Kandungan Hara</w:t>
            </w:r>
            <w:r w:rsidRPr="00BD0DE8">
              <w:rPr>
                <w:rFonts w:ascii="Verdana" w:hAnsi="Verdana"/>
              </w:rPr>
              <w:t xml:space="preserve"> Kandungan P dan K juga penting dalam proses pengomposan dan bisanya terdapat di dalam kompos-kompos dari peternakan. Hara ini </w:t>
            </w:r>
            <w:proofErr w:type="gramStart"/>
            <w:r w:rsidRPr="00BD0DE8">
              <w:rPr>
                <w:rFonts w:ascii="Verdana" w:hAnsi="Verdana"/>
              </w:rPr>
              <w:t>akan</w:t>
            </w:r>
            <w:proofErr w:type="gramEnd"/>
            <w:r w:rsidRPr="00BD0DE8">
              <w:rPr>
                <w:rFonts w:ascii="Verdana" w:hAnsi="Verdana"/>
              </w:rPr>
              <w:t xml:space="preserve"> dimanfaatkan oleh mikroba selama proses pengomposan.</w:t>
            </w:r>
          </w:p>
          <w:p w:rsidR="00BD0DE8" w:rsidRPr="00BD0DE8" w:rsidRDefault="00BD0DE8" w:rsidP="000139FB">
            <w:pPr>
              <w:pStyle w:val="ListParagraph"/>
              <w:numPr>
                <w:ilvl w:val="0"/>
                <w:numId w:val="13"/>
              </w:numPr>
              <w:autoSpaceDE w:val="0"/>
              <w:autoSpaceDN w:val="0"/>
              <w:adjustRightInd w:val="0"/>
              <w:spacing w:after="0" w:line="240" w:lineRule="auto"/>
              <w:jc w:val="both"/>
              <w:rPr>
                <w:rFonts w:ascii="Verdana" w:eastAsia="Times New Roman" w:hAnsi="Verdana" w:cstheme="minorHAnsi"/>
              </w:rPr>
            </w:pPr>
            <w:r w:rsidRPr="00BD0DE8">
              <w:rPr>
                <w:rFonts w:ascii="Verdana" w:hAnsi="Verdana"/>
                <w:b/>
                <w:bCs/>
              </w:rPr>
              <w:t>Kandungan Bahan Berbahaya</w:t>
            </w:r>
            <w:r w:rsidRPr="00BD0DE8">
              <w:rPr>
                <w:rFonts w:ascii="Verdana" w:hAnsi="Verdana"/>
              </w:rPr>
              <w:t xml:space="preserve"> Beberapa bahan organik mungkin mengandung bahan-bahan yang berbahaya bagi kehidupan mikroba. Logam-logam berat seperti Mg, Cu, Zn, Nickel, Cr adalah beberapa bahan yang termasuk kategori ini. Logam-logam berat </w:t>
            </w:r>
            <w:proofErr w:type="gramStart"/>
            <w:r w:rsidRPr="00BD0DE8">
              <w:rPr>
                <w:rFonts w:ascii="Verdana" w:hAnsi="Verdana"/>
              </w:rPr>
              <w:t>akan</w:t>
            </w:r>
            <w:proofErr w:type="gramEnd"/>
            <w:r w:rsidRPr="00BD0DE8">
              <w:rPr>
                <w:rFonts w:ascii="Verdana" w:hAnsi="Verdana"/>
              </w:rPr>
              <w:t xml:space="preserve"> mengalami imobilisasi selama proses pengomposan.</w:t>
            </w:r>
          </w:p>
          <w:p w:rsidR="00BD0DE8" w:rsidRPr="00BD0DE8" w:rsidRDefault="00BD0DE8" w:rsidP="000139FB">
            <w:pPr>
              <w:pStyle w:val="ListParagraph"/>
              <w:numPr>
                <w:ilvl w:val="0"/>
                <w:numId w:val="13"/>
              </w:numPr>
              <w:autoSpaceDE w:val="0"/>
              <w:autoSpaceDN w:val="0"/>
              <w:adjustRightInd w:val="0"/>
              <w:spacing w:after="0" w:line="240" w:lineRule="auto"/>
              <w:jc w:val="both"/>
              <w:rPr>
                <w:rFonts w:ascii="Verdana" w:eastAsia="Times New Roman" w:hAnsi="Verdana" w:cstheme="minorHAnsi"/>
              </w:rPr>
            </w:pPr>
            <w:r w:rsidRPr="00BD0DE8">
              <w:rPr>
                <w:rFonts w:ascii="Verdana" w:hAnsi="Verdana"/>
                <w:b/>
                <w:bCs/>
              </w:rPr>
              <w:t xml:space="preserve">Lama </w:t>
            </w:r>
            <w:proofErr w:type="gramStart"/>
            <w:r w:rsidRPr="00BD0DE8">
              <w:rPr>
                <w:rFonts w:ascii="Verdana" w:hAnsi="Verdana"/>
                <w:b/>
                <w:bCs/>
              </w:rPr>
              <w:t>pengomposan</w:t>
            </w:r>
            <w:proofErr w:type="gramEnd"/>
            <w:r w:rsidRPr="00BD0DE8">
              <w:rPr>
                <w:rFonts w:ascii="Verdana" w:hAnsi="Verdana"/>
              </w:rPr>
              <w:t xml:space="preserve"> Lama waktu pengomposan tergantung pada karakteristik bahan yang dikomposkan, metode pengomposan yang dipergunakan dan dengan atau tanpa penambahan aktivator pengomposan. Secara alami pengomposan </w:t>
            </w:r>
            <w:proofErr w:type="gramStart"/>
            <w:r w:rsidRPr="00BD0DE8">
              <w:rPr>
                <w:rFonts w:ascii="Verdana" w:hAnsi="Verdana"/>
              </w:rPr>
              <w:t>akan</w:t>
            </w:r>
            <w:proofErr w:type="gramEnd"/>
            <w:r w:rsidRPr="00BD0DE8">
              <w:rPr>
                <w:rFonts w:ascii="Verdana" w:hAnsi="Verdana"/>
              </w:rPr>
              <w:t xml:space="preserve"> berlangsung dalam waktu beberapa minggu sampai 2 tahun hingga kompos benar-benar matang.</w:t>
            </w:r>
          </w:p>
          <w:p w:rsidR="00BD0DE8" w:rsidRDefault="00BD0DE8" w:rsidP="000139FB">
            <w:pPr>
              <w:pStyle w:val="ListParagraph"/>
              <w:numPr>
                <w:ilvl w:val="0"/>
                <w:numId w:val="15"/>
              </w:numPr>
              <w:spacing w:before="100" w:beforeAutospacing="1" w:after="100" w:afterAutospacing="1" w:line="240" w:lineRule="auto"/>
              <w:ind w:left="1503"/>
              <w:jc w:val="both"/>
              <w:rPr>
                <w:rFonts w:ascii="Verdana" w:eastAsia="Times New Roman" w:hAnsi="Verdana"/>
              </w:rPr>
            </w:pPr>
            <w:r w:rsidRPr="0020733E">
              <w:rPr>
                <w:rFonts w:ascii="Verdana" w:eastAsia="Times New Roman" w:hAnsi="Verdana"/>
              </w:rPr>
              <w:t>Pengomposan dapat dipercepat dengan beberapa strategi. Secara umum strategi untuk mempercepat proses pengomposan dapat dikelompokan menjadi tiga, yaitu:</w:t>
            </w:r>
          </w:p>
          <w:p w:rsidR="0020733E" w:rsidRPr="0020733E" w:rsidRDefault="0020733E" w:rsidP="000139FB">
            <w:pPr>
              <w:pStyle w:val="ListParagraph"/>
              <w:numPr>
                <w:ilvl w:val="0"/>
                <w:numId w:val="16"/>
              </w:numPr>
              <w:spacing w:before="100" w:beforeAutospacing="1" w:after="100" w:afterAutospacing="1" w:line="240" w:lineRule="auto"/>
              <w:jc w:val="both"/>
              <w:rPr>
                <w:rFonts w:ascii="Verdana" w:eastAsia="Times New Roman" w:hAnsi="Verdana"/>
              </w:rPr>
            </w:pPr>
            <w:r w:rsidRPr="0020733E">
              <w:rPr>
                <w:rFonts w:ascii="Verdana" w:hAnsi="Verdana"/>
              </w:rPr>
              <w:t>Menanipulasi kondisi/faktor-faktor yang berpengaruh pada proses pengomposan.</w:t>
            </w:r>
          </w:p>
          <w:p w:rsidR="0020733E" w:rsidRPr="0020733E" w:rsidRDefault="0020733E" w:rsidP="000139FB">
            <w:pPr>
              <w:pStyle w:val="ListParagraph"/>
              <w:numPr>
                <w:ilvl w:val="0"/>
                <w:numId w:val="16"/>
              </w:numPr>
              <w:spacing w:before="100" w:beforeAutospacing="1" w:after="100" w:afterAutospacing="1" w:line="240" w:lineRule="auto"/>
              <w:jc w:val="both"/>
              <w:rPr>
                <w:rFonts w:ascii="Verdana" w:eastAsia="Times New Roman" w:hAnsi="Verdana"/>
              </w:rPr>
            </w:pPr>
            <w:r w:rsidRPr="0020733E">
              <w:rPr>
                <w:rFonts w:ascii="Verdana" w:hAnsi="Verdana"/>
              </w:rPr>
              <w:t>Menambahkan Organisme yang dapat mempercepat proses pengomposan: mikroba pendegradasi bahan organik dan vermikompos (cacing)</w:t>
            </w:r>
          </w:p>
          <w:p w:rsidR="0020733E" w:rsidRPr="0020733E" w:rsidRDefault="0020733E" w:rsidP="000139FB">
            <w:pPr>
              <w:pStyle w:val="ListParagraph"/>
              <w:numPr>
                <w:ilvl w:val="0"/>
                <w:numId w:val="16"/>
              </w:numPr>
              <w:spacing w:before="100" w:beforeAutospacing="1" w:after="100" w:afterAutospacing="1" w:line="240" w:lineRule="auto"/>
              <w:jc w:val="both"/>
              <w:rPr>
                <w:rFonts w:ascii="Verdana" w:eastAsia="Times New Roman" w:hAnsi="Verdana"/>
              </w:rPr>
            </w:pPr>
            <w:r w:rsidRPr="0020733E">
              <w:rPr>
                <w:rFonts w:ascii="Verdana" w:hAnsi="Verdana"/>
              </w:rPr>
              <w:t>Menggabungkan strategi pertama dan kedua.</w:t>
            </w:r>
          </w:p>
          <w:p w:rsidR="00BD0DE8" w:rsidRPr="00AC6E8D" w:rsidRDefault="0020733E" w:rsidP="000139FB">
            <w:pPr>
              <w:pStyle w:val="ListParagraph"/>
              <w:numPr>
                <w:ilvl w:val="0"/>
                <w:numId w:val="14"/>
              </w:numPr>
              <w:autoSpaceDE w:val="0"/>
              <w:autoSpaceDN w:val="0"/>
              <w:adjustRightInd w:val="0"/>
              <w:spacing w:after="0" w:line="240" w:lineRule="auto"/>
              <w:ind w:left="1593"/>
              <w:jc w:val="both"/>
              <w:rPr>
                <w:rFonts w:ascii="Verdana" w:eastAsia="Times New Roman" w:hAnsi="Verdana" w:cstheme="minorHAnsi"/>
              </w:rPr>
            </w:pPr>
            <w:r w:rsidRPr="0020733E">
              <w:rPr>
                <w:rFonts w:ascii="Verdana" w:hAnsi="Verdana"/>
              </w:rPr>
              <w:t>Kompos yang baik memiliki beberapa ciri sebagai berikut :</w:t>
            </w:r>
          </w:p>
          <w:p w:rsidR="00AC6E8D" w:rsidRPr="00AC6E8D" w:rsidRDefault="00AC6E8D" w:rsidP="00AC6E8D">
            <w:pPr>
              <w:autoSpaceDE w:val="0"/>
              <w:autoSpaceDN w:val="0"/>
              <w:adjustRightInd w:val="0"/>
              <w:spacing w:after="0" w:line="240" w:lineRule="auto"/>
              <w:jc w:val="both"/>
              <w:rPr>
                <w:rFonts w:ascii="Verdana" w:eastAsia="Times New Roman" w:hAnsi="Verdana" w:cstheme="minorHAnsi"/>
              </w:rPr>
            </w:pPr>
          </w:p>
          <w:p w:rsidR="00BD0DE8" w:rsidRDefault="00BD0DE8" w:rsidP="000139FB">
            <w:pPr>
              <w:pStyle w:val="ListParagraph"/>
              <w:numPr>
                <w:ilvl w:val="1"/>
                <w:numId w:val="8"/>
              </w:numPr>
              <w:autoSpaceDE w:val="0"/>
              <w:autoSpaceDN w:val="0"/>
              <w:adjustRightInd w:val="0"/>
              <w:spacing w:after="0" w:line="240" w:lineRule="auto"/>
              <w:jc w:val="both"/>
              <w:rPr>
                <w:rFonts w:ascii="Verdana" w:eastAsia="Times New Roman" w:hAnsi="Verdana" w:cstheme="minorHAnsi"/>
                <w:b/>
              </w:rPr>
            </w:pPr>
            <w:r>
              <w:rPr>
                <w:rFonts w:ascii="Verdana" w:eastAsia="Times New Roman" w:hAnsi="Verdana" w:cstheme="minorHAnsi"/>
                <w:b/>
              </w:rPr>
              <w:lastRenderedPageBreak/>
              <w:t>Pembakaran</w:t>
            </w:r>
          </w:p>
          <w:p w:rsidR="00CC2051" w:rsidRPr="00CC2051" w:rsidRDefault="00CC2051" w:rsidP="000139FB">
            <w:pPr>
              <w:pStyle w:val="ListParagraph"/>
              <w:numPr>
                <w:ilvl w:val="0"/>
                <w:numId w:val="14"/>
              </w:numPr>
              <w:autoSpaceDE w:val="0"/>
              <w:autoSpaceDN w:val="0"/>
              <w:adjustRightInd w:val="0"/>
              <w:spacing w:after="0" w:line="240" w:lineRule="auto"/>
              <w:ind w:left="1503"/>
              <w:jc w:val="both"/>
              <w:rPr>
                <w:rFonts w:ascii="Verdana" w:eastAsia="Times New Roman" w:hAnsi="Verdana" w:cstheme="minorHAnsi"/>
                <w:b/>
              </w:rPr>
            </w:pPr>
            <w:r w:rsidRPr="00CC2051">
              <w:rPr>
                <w:rFonts w:ascii="Verdana" w:hAnsi="Verdana"/>
              </w:rPr>
              <w:t xml:space="preserve">Insenerasi adalah </w:t>
            </w:r>
            <w:hyperlink r:id="rId50" w:tooltip="Teknologi pengolahan sampah (halaman belum tersedia)" w:history="1">
              <w:r w:rsidRPr="00CC2051">
                <w:rPr>
                  <w:rStyle w:val="Hyperlink"/>
                  <w:rFonts w:ascii="Verdana" w:hAnsi="Verdana"/>
                  <w:color w:val="auto"/>
                </w:rPr>
                <w:t>teknologi pengolahan sampah</w:t>
              </w:r>
            </w:hyperlink>
            <w:r w:rsidRPr="00CC2051">
              <w:rPr>
                <w:rFonts w:ascii="Verdana" w:hAnsi="Verdana"/>
              </w:rPr>
              <w:t xml:space="preserve"> yang melibatkan </w:t>
            </w:r>
            <w:hyperlink r:id="rId51" w:tooltip="Pembakaran" w:history="1">
              <w:r w:rsidRPr="00CC2051">
                <w:rPr>
                  <w:rStyle w:val="Hyperlink"/>
                  <w:rFonts w:ascii="Verdana" w:hAnsi="Verdana"/>
                  <w:color w:val="auto"/>
                </w:rPr>
                <w:t>pembakaran</w:t>
              </w:r>
            </w:hyperlink>
            <w:r w:rsidRPr="00CC2051">
              <w:rPr>
                <w:rFonts w:ascii="Verdana" w:hAnsi="Verdana"/>
              </w:rPr>
              <w:t xml:space="preserve"> </w:t>
            </w:r>
            <w:hyperlink r:id="rId52" w:tooltip="Bahan" w:history="1">
              <w:r w:rsidRPr="00CC2051">
                <w:rPr>
                  <w:rStyle w:val="Hyperlink"/>
                  <w:rFonts w:ascii="Verdana" w:hAnsi="Verdana"/>
                  <w:color w:val="auto"/>
                </w:rPr>
                <w:t>bahan</w:t>
              </w:r>
            </w:hyperlink>
            <w:r w:rsidRPr="00CC2051">
              <w:rPr>
                <w:rFonts w:ascii="Verdana" w:hAnsi="Verdana"/>
              </w:rPr>
              <w:t xml:space="preserve"> </w:t>
            </w:r>
            <w:hyperlink r:id="rId53" w:tooltip="Organik (halaman belum tersedia)" w:history="1">
              <w:r w:rsidRPr="00CC2051">
                <w:rPr>
                  <w:rStyle w:val="Hyperlink"/>
                  <w:rFonts w:ascii="Verdana" w:hAnsi="Verdana"/>
                  <w:color w:val="auto"/>
                </w:rPr>
                <w:t>organik</w:t>
              </w:r>
            </w:hyperlink>
            <w:r w:rsidRPr="00CC2051">
              <w:rPr>
                <w:rFonts w:ascii="Verdana" w:hAnsi="Verdana"/>
              </w:rPr>
              <w:t xml:space="preserve">. Insinerasi dan pengolahan sampah bertemperatur tinggi lainnya didefinisikan sebagai </w:t>
            </w:r>
            <w:hyperlink r:id="rId54" w:tooltip="Pengolahan termal (halaman belum tersedia)" w:history="1">
              <w:r w:rsidRPr="00CC2051">
                <w:rPr>
                  <w:rStyle w:val="Hyperlink"/>
                  <w:rFonts w:ascii="Verdana" w:hAnsi="Verdana"/>
                  <w:color w:val="auto"/>
                </w:rPr>
                <w:t>pengolahan termal</w:t>
              </w:r>
            </w:hyperlink>
            <w:r w:rsidRPr="00CC2051">
              <w:rPr>
                <w:rFonts w:ascii="Verdana" w:hAnsi="Verdana"/>
              </w:rPr>
              <w:t xml:space="preserve">. Insinerasi material sampah mengubah </w:t>
            </w:r>
            <w:hyperlink r:id="rId55" w:tooltip="Sampah" w:history="1">
              <w:r w:rsidRPr="00CC2051">
                <w:rPr>
                  <w:rStyle w:val="Hyperlink"/>
                  <w:rFonts w:ascii="Verdana" w:hAnsi="Verdana"/>
                  <w:color w:val="auto"/>
                </w:rPr>
                <w:t>sampah</w:t>
              </w:r>
            </w:hyperlink>
            <w:r w:rsidRPr="00CC2051">
              <w:rPr>
                <w:rFonts w:ascii="Verdana" w:hAnsi="Verdana"/>
              </w:rPr>
              <w:t xml:space="preserve"> menjadi </w:t>
            </w:r>
            <w:hyperlink r:id="rId56" w:tooltip="Abu" w:history="1">
              <w:r w:rsidRPr="00CC2051">
                <w:rPr>
                  <w:rStyle w:val="Hyperlink"/>
                  <w:rFonts w:ascii="Verdana" w:hAnsi="Verdana"/>
                  <w:color w:val="auto"/>
                </w:rPr>
                <w:t>abu</w:t>
              </w:r>
            </w:hyperlink>
            <w:r w:rsidRPr="00CC2051">
              <w:rPr>
                <w:rFonts w:ascii="Verdana" w:hAnsi="Verdana"/>
              </w:rPr>
              <w:t xml:space="preserve">, </w:t>
            </w:r>
            <w:hyperlink r:id="rId57" w:tooltip="Gas sisa hasil pembakaran (halaman belum tersedia)" w:history="1">
              <w:r w:rsidRPr="00CC2051">
                <w:rPr>
                  <w:rStyle w:val="Hyperlink"/>
                  <w:rFonts w:ascii="Verdana" w:hAnsi="Verdana"/>
                  <w:color w:val="auto"/>
                </w:rPr>
                <w:t>gas sisa hasil pembakaran</w:t>
              </w:r>
            </w:hyperlink>
            <w:r w:rsidRPr="00CC2051">
              <w:rPr>
                <w:rFonts w:ascii="Verdana" w:hAnsi="Verdana"/>
              </w:rPr>
              <w:t xml:space="preserve">, </w:t>
            </w:r>
            <w:hyperlink r:id="rId58" w:tooltip="Partikulat" w:history="1">
              <w:r w:rsidRPr="00CC2051">
                <w:rPr>
                  <w:rStyle w:val="Hyperlink"/>
                  <w:rFonts w:ascii="Verdana" w:hAnsi="Verdana"/>
                  <w:color w:val="auto"/>
                </w:rPr>
                <w:t>partikulat</w:t>
              </w:r>
            </w:hyperlink>
            <w:r w:rsidRPr="00CC2051">
              <w:rPr>
                <w:rFonts w:ascii="Verdana" w:hAnsi="Verdana"/>
              </w:rPr>
              <w:t xml:space="preserve">, dan </w:t>
            </w:r>
            <w:hyperlink r:id="rId59" w:tooltip="Panas" w:history="1">
              <w:r w:rsidRPr="00CC2051">
                <w:rPr>
                  <w:rStyle w:val="Hyperlink"/>
                  <w:rFonts w:ascii="Verdana" w:hAnsi="Verdana"/>
                  <w:color w:val="auto"/>
                </w:rPr>
                <w:t>panas</w:t>
              </w:r>
            </w:hyperlink>
            <w:r w:rsidRPr="00CC2051">
              <w:rPr>
                <w:rFonts w:ascii="Verdana" w:hAnsi="Verdana"/>
              </w:rPr>
              <w:t xml:space="preserve">. Gas yang dihasilkan harus dibersihkan dari </w:t>
            </w:r>
            <w:hyperlink r:id="rId60" w:tooltip="Polutan" w:history="1">
              <w:r w:rsidRPr="00CC2051">
                <w:rPr>
                  <w:rStyle w:val="Hyperlink"/>
                  <w:rFonts w:ascii="Verdana" w:hAnsi="Verdana"/>
                  <w:color w:val="auto"/>
                </w:rPr>
                <w:t>polutan</w:t>
              </w:r>
            </w:hyperlink>
            <w:r w:rsidRPr="00CC2051">
              <w:rPr>
                <w:rFonts w:ascii="Verdana" w:hAnsi="Verdana"/>
              </w:rPr>
              <w:t xml:space="preserve"> sebelum dilepas ke </w:t>
            </w:r>
            <w:hyperlink r:id="rId61" w:tooltip="Atmosfer" w:history="1">
              <w:r w:rsidRPr="00CC2051">
                <w:rPr>
                  <w:rStyle w:val="Hyperlink"/>
                  <w:rFonts w:ascii="Verdana" w:hAnsi="Verdana"/>
                  <w:color w:val="auto"/>
                </w:rPr>
                <w:t>atmosfer</w:t>
              </w:r>
            </w:hyperlink>
            <w:r w:rsidRPr="00CC2051">
              <w:rPr>
                <w:rFonts w:ascii="Verdana" w:hAnsi="Verdana"/>
              </w:rPr>
              <w:t xml:space="preserve">. Panas yang dihasilkan bisa dimanfaatkan sebagai </w:t>
            </w:r>
            <w:hyperlink r:id="rId62" w:tooltip="Energi" w:history="1">
              <w:r w:rsidRPr="00CC2051">
                <w:rPr>
                  <w:rStyle w:val="Hyperlink"/>
                  <w:rFonts w:ascii="Verdana" w:hAnsi="Verdana"/>
                  <w:color w:val="auto"/>
                </w:rPr>
                <w:t>energi</w:t>
              </w:r>
            </w:hyperlink>
            <w:r w:rsidRPr="00CC2051">
              <w:rPr>
                <w:rFonts w:ascii="Verdana" w:hAnsi="Verdana"/>
              </w:rPr>
              <w:t xml:space="preserve"> </w:t>
            </w:r>
            <w:hyperlink r:id="rId63" w:tooltip="Pembangkit listrik" w:history="1">
              <w:r w:rsidRPr="00CC2051">
                <w:rPr>
                  <w:rStyle w:val="Hyperlink"/>
                  <w:rFonts w:ascii="Verdana" w:hAnsi="Verdana"/>
                  <w:color w:val="auto"/>
                </w:rPr>
                <w:t>pembangkit listrik</w:t>
              </w:r>
            </w:hyperlink>
            <w:r w:rsidRPr="00CC2051">
              <w:rPr>
                <w:rFonts w:ascii="Verdana" w:hAnsi="Verdana"/>
              </w:rPr>
              <w:t>.</w:t>
            </w:r>
          </w:p>
          <w:p w:rsidR="00CC2051" w:rsidRPr="00CC2051" w:rsidRDefault="00CC2051" w:rsidP="000139FB">
            <w:pPr>
              <w:pStyle w:val="ListParagraph"/>
              <w:numPr>
                <w:ilvl w:val="0"/>
                <w:numId w:val="14"/>
              </w:numPr>
              <w:autoSpaceDE w:val="0"/>
              <w:autoSpaceDN w:val="0"/>
              <w:adjustRightInd w:val="0"/>
              <w:spacing w:after="0" w:line="240" w:lineRule="auto"/>
              <w:ind w:left="1503"/>
              <w:jc w:val="both"/>
              <w:rPr>
                <w:rFonts w:ascii="Verdana" w:eastAsia="Times New Roman" w:hAnsi="Verdana" w:cstheme="minorHAnsi"/>
                <w:b/>
              </w:rPr>
            </w:pPr>
            <w:r w:rsidRPr="00CC2051">
              <w:rPr>
                <w:rFonts w:ascii="Verdana" w:hAnsi="Verdana"/>
              </w:rPr>
              <w:t xml:space="preserve">Insinerator mengurangi volume sampah hingga 95-96%, tergantung komposisi dan derajat </w:t>
            </w:r>
            <w:r w:rsidRPr="00CC2051">
              <w:rPr>
                <w:rFonts w:ascii="Verdana" w:hAnsi="Verdana"/>
                <w:i/>
                <w:iCs/>
              </w:rPr>
              <w:t>recovery</w:t>
            </w:r>
            <w:r w:rsidRPr="00CC2051">
              <w:rPr>
                <w:rFonts w:ascii="Verdana" w:hAnsi="Verdana"/>
              </w:rPr>
              <w:t xml:space="preserve"> sampah. Ini berarti insinerasi tidak sepenuhnya mengganti penggunaan lahan sebagai area pembuangan akhir, tetapi insinerasi mengurangi volume sampah yang dibuang dalam jumlah yang signifikan</w:t>
            </w:r>
            <w:r>
              <w:rPr>
                <w:rFonts w:ascii="Verdana" w:hAnsi="Verdana"/>
              </w:rPr>
              <w:t>.</w:t>
            </w:r>
          </w:p>
          <w:p w:rsidR="00CC2051" w:rsidRPr="00CC2051" w:rsidRDefault="00CC2051" w:rsidP="000139FB">
            <w:pPr>
              <w:pStyle w:val="ListParagraph"/>
              <w:numPr>
                <w:ilvl w:val="0"/>
                <w:numId w:val="14"/>
              </w:numPr>
              <w:autoSpaceDE w:val="0"/>
              <w:autoSpaceDN w:val="0"/>
              <w:adjustRightInd w:val="0"/>
              <w:spacing w:after="0" w:line="240" w:lineRule="auto"/>
              <w:ind w:left="1503"/>
              <w:jc w:val="both"/>
              <w:rPr>
                <w:rFonts w:ascii="Verdana" w:eastAsia="Times New Roman" w:hAnsi="Verdana" w:cstheme="minorHAnsi"/>
                <w:b/>
              </w:rPr>
            </w:pPr>
            <w:r w:rsidRPr="00CC2051">
              <w:rPr>
                <w:rFonts w:ascii="Verdana" w:hAnsi="Verdana"/>
              </w:rPr>
              <w:t xml:space="preserve">Insinerasi sangat populer di beberapa negara seperti </w:t>
            </w:r>
            <w:hyperlink r:id="rId64" w:tooltip="Jepang" w:history="1">
              <w:r w:rsidRPr="00CC2051">
                <w:rPr>
                  <w:rStyle w:val="Hyperlink"/>
                  <w:rFonts w:ascii="Verdana" w:hAnsi="Verdana"/>
                  <w:color w:val="auto"/>
                </w:rPr>
                <w:t>Jepang</w:t>
              </w:r>
            </w:hyperlink>
            <w:r w:rsidRPr="00CC2051">
              <w:rPr>
                <w:rFonts w:ascii="Verdana" w:hAnsi="Verdana"/>
              </w:rPr>
              <w:t xml:space="preserve"> di mana lahan merupakan sumber daya yang sangat langka. </w:t>
            </w:r>
            <w:hyperlink r:id="rId65" w:tooltip="Denmark" w:history="1">
              <w:r w:rsidRPr="00CC2051">
                <w:rPr>
                  <w:rStyle w:val="Hyperlink"/>
                  <w:rFonts w:ascii="Verdana" w:hAnsi="Verdana"/>
                  <w:color w:val="auto"/>
                </w:rPr>
                <w:t>Denmark</w:t>
              </w:r>
            </w:hyperlink>
            <w:r w:rsidRPr="00CC2051">
              <w:rPr>
                <w:rFonts w:ascii="Verdana" w:hAnsi="Verdana"/>
              </w:rPr>
              <w:t xml:space="preserve"> dan </w:t>
            </w:r>
            <w:hyperlink r:id="rId66" w:tooltip="Swedia" w:history="1">
              <w:r w:rsidRPr="00CC2051">
                <w:rPr>
                  <w:rStyle w:val="Hyperlink"/>
                  <w:rFonts w:ascii="Verdana" w:hAnsi="Verdana"/>
                  <w:color w:val="auto"/>
                </w:rPr>
                <w:t>Swedia</w:t>
              </w:r>
            </w:hyperlink>
            <w:r w:rsidRPr="00CC2051">
              <w:rPr>
                <w:rFonts w:ascii="Verdana" w:hAnsi="Verdana"/>
              </w:rPr>
              <w:t xml:space="preserve"> telah menjadi pionir dalam menggunakan panas dari insinerasi untuk menghasilkan energi. DI tahun 2005, insinerasi sampah menghasilkan 4</w:t>
            </w:r>
            <w:proofErr w:type="gramStart"/>
            <w:r w:rsidRPr="00CC2051">
              <w:rPr>
                <w:rFonts w:ascii="Verdana" w:hAnsi="Verdana"/>
              </w:rPr>
              <w:t>,8</w:t>
            </w:r>
            <w:proofErr w:type="gramEnd"/>
            <w:r w:rsidRPr="00CC2051">
              <w:rPr>
                <w:rFonts w:ascii="Verdana" w:hAnsi="Verdana"/>
              </w:rPr>
              <w:t xml:space="preserve">% energi listrik dan 13,7% panas yang dikonsumsi negara itu. Beberapa negara </w:t>
            </w:r>
            <w:proofErr w:type="gramStart"/>
            <w:r w:rsidRPr="00CC2051">
              <w:rPr>
                <w:rFonts w:ascii="Verdana" w:hAnsi="Verdana"/>
              </w:rPr>
              <w:t>lain</w:t>
            </w:r>
            <w:proofErr w:type="gramEnd"/>
            <w:r w:rsidRPr="00CC2051">
              <w:rPr>
                <w:rFonts w:ascii="Verdana" w:hAnsi="Verdana"/>
              </w:rPr>
              <w:t xml:space="preserve"> di </w:t>
            </w:r>
            <w:hyperlink r:id="rId67" w:tooltip="Eropa" w:history="1">
              <w:r w:rsidRPr="00CC2051">
                <w:rPr>
                  <w:rStyle w:val="Hyperlink"/>
                  <w:rFonts w:ascii="Verdana" w:hAnsi="Verdana"/>
                  <w:color w:val="auto"/>
                </w:rPr>
                <w:t>Eropa</w:t>
              </w:r>
            </w:hyperlink>
            <w:r w:rsidRPr="00CC2051">
              <w:rPr>
                <w:rFonts w:ascii="Verdana" w:hAnsi="Verdana"/>
              </w:rPr>
              <w:t xml:space="preserve"> yang mengandalkan insinerasi sebagai pengolahan sampah adalah </w:t>
            </w:r>
            <w:hyperlink r:id="rId68" w:tooltip="Luksemburg" w:history="1">
              <w:r w:rsidRPr="00CC2051">
                <w:rPr>
                  <w:rStyle w:val="Hyperlink"/>
                  <w:rFonts w:ascii="Verdana" w:hAnsi="Verdana"/>
                  <w:color w:val="auto"/>
                </w:rPr>
                <w:t>Luksemburg</w:t>
              </w:r>
            </w:hyperlink>
            <w:r w:rsidRPr="00CC2051">
              <w:rPr>
                <w:rFonts w:ascii="Verdana" w:hAnsi="Verdana"/>
              </w:rPr>
              <w:t xml:space="preserve">, </w:t>
            </w:r>
            <w:hyperlink r:id="rId69" w:tooltip="Belanda" w:history="1">
              <w:r w:rsidRPr="00CC2051">
                <w:rPr>
                  <w:rStyle w:val="Hyperlink"/>
                  <w:rFonts w:ascii="Verdana" w:hAnsi="Verdana"/>
                  <w:color w:val="auto"/>
                </w:rPr>
                <w:t>Belanda</w:t>
              </w:r>
            </w:hyperlink>
            <w:r w:rsidRPr="00CC2051">
              <w:rPr>
                <w:rFonts w:ascii="Verdana" w:hAnsi="Verdana"/>
              </w:rPr>
              <w:t xml:space="preserve">, </w:t>
            </w:r>
            <w:hyperlink r:id="rId70" w:tooltip="Jerman" w:history="1">
              <w:r w:rsidRPr="00CC2051">
                <w:rPr>
                  <w:rStyle w:val="Hyperlink"/>
                  <w:rFonts w:ascii="Verdana" w:hAnsi="Verdana"/>
                  <w:color w:val="auto"/>
                </w:rPr>
                <w:t>Jerman</w:t>
              </w:r>
            </w:hyperlink>
            <w:r w:rsidRPr="00CC2051">
              <w:rPr>
                <w:rFonts w:ascii="Verdana" w:hAnsi="Verdana"/>
              </w:rPr>
              <w:t xml:space="preserve">, dan </w:t>
            </w:r>
            <w:hyperlink r:id="rId71" w:tooltip="Prancis" w:history="1">
              <w:r w:rsidRPr="00CC2051">
                <w:rPr>
                  <w:rStyle w:val="Hyperlink"/>
                  <w:rFonts w:ascii="Verdana" w:hAnsi="Verdana"/>
                  <w:color w:val="auto"/>
                </w:rPr>
                <w:t>Prancis</w:t>
              </w:r>
            </w:hyperlink>
            <w:r w:rsidRPr="00CC2051">
              <w:rPr>
                <w:rFonts w:ascii="Verdana" w:hAnsi="Verdana"/>
              </w:rPr>
              <w:t>.</w:t>
            </w:r>
          </w:p>
          <w:p w:rsidR="00CC2051" w:rsidRPr="00CC2051" w:rsidRDefault="00CC2051" w:rsidP="000139FB">
            <w:pPr>
              <w:pStyle w:val="ListParagraph"/>
              <w:numPr>
                <w:ilvl w:val="0"/>
                <w:numId w:val="14"/>
              </w:numPr>
              <w:autoSpaceDE w:val="0"/>
              <w:autoSpaceDN w:val="0"/>
              <w:adjustRightInd w:val="0"/>
              <w:spacing w:after="0" w:line="240" w:lineRule="auto"/>
              <w:ind w:left="1503"/>
              <w:jc w:val="both"/>
              <w:rPr>
                <w:rFonts w:ascii="Verdana" w:eastAsia="Times New Roman" w:hAnsi="Verdana" w:cstheme="minorHAnsi"/>
                <w:b/>
              </w:rPr>
            </w:pPr>
            <w:r w:rsidRPr="00CC2051">
              <w:rPr>
                <w:rFonts w:ascii="Verdana" w:hAnsi="Verdana"/>
              </w:rPr>
              <w:t>Salah satu jenis insinerator adalah piringan bergerak (</w:t>
            </w:r>
            <w:r w:rsidRPr="00CC2051">
              <w:rPr>
                <w:rFonts w:ascii="Verdana" w:hAnsi="Verdana"/>
                <w:i/>
                <w:iCs/>
              </w:rPr>
              <w:t>moving grate</w:t>
            </w:r>
            <w:r w:rsidRPr="00CC2051">
              <w:rPr>
                <w:rFonts w:ascii="Verdana" w:hAnsi="Verdana"/>
              </w:rPr>
              <w:t xml:space="preserve">).Insinerator jenis ini memungkinkan pemindahan sampah ke ruang pembakaran dan memindahkan sisa hasil pembakaran tanpa mematikan </w:t>
            </w:r>
            <w:hyperlink r:id="rId72" w:tooltip="Api" w:history="1">
              <w:proofErr w:type="gramStart"/>
              <w:r w:rsidRPr="00CC2051">
                <w:rPr>
                  <w:rStyle w:val="Hyperlink"/>
                  <w:rFonts w:ascii="Verdana" w:hAnsi="Verdana"/>
                </w:rPr>
                <w:t>api</w:t>
              </w:r>
              <w:proofErr w:type="gramEnd"/>
            </w:hyperlink>
            <w:r w:rsidRPr="00CC2051">
              <w:rPr>
                <w:rFonts w:ascii="Verdana" w:hAnsi="Verdana"/>
              </w:rPr>
              <w:t>. Satu wadah piringan bergerak dapat membakar 35 metrik ton sampah perjam. Jenis insinerator ini dapat bergerak ribuan jam pertahun dengan hanya satu kali berhenti, yaitu pada saat inspeksi dan perawatan.</w:t>
            </w:r>
          </w:p>
          <w:p w:rsidR="00CC2051" w:rsidRPr="00CC2051" w:rsidRDefault="00981020" w:rsidP="000139FB">
            <w:pPr>
              <w:pStyle w:val="ListParagraph"/>
              <w:numPr>
                <w:ilvl w:val="0"/>
                <w:numId w:val="14"/>
              </w:numPr>
              <w:autoSpaceDE w:val="0"/>
              <w:autoSpaceDN w:val="0"/>
              <w:adjustRightInd w:val="0"/>
              <w:spacing w:after="0" w:line="240" w:lineRule="auto"/>
              <w:ind w:left="1503"/>
              <w:jc w:val="both"/>
              <w:rPr>
                <w:rFonts w:ascii="Verdana" w:eastAsia="Times New Roman" w:hAnsi="Verdana" w:cstheme="minorHAnsi"/>
                <w:b/>
              </w:rPr>
            </w:pPr>
            <w:r>
              <w:rPr>
                <w:rFonts w:ascii="Verdana" w:hAnsi="Verdana"/>
              </w:rPr>
              <w:t>I</w:t>
            </w:r>
            <w:r w:rsidR="00CC2051" w:rsidRPr="00CC2051">
              <w:rPr>
                <w:rFonts w:ascii="Verdana" w:hAnsi="Verdana"/>
              </w:rPr>
              <w:t xml:space="preserve">nsinerasi memiliki sejumlah </w:t>
            </w:r>
            <w:r w:rsidR="00CC2051" w:rsidRPr="00CC2051">
              <w:rPr>
                <w:rFonts w:ascii="Verdana" w:hAnsi="Verdana"/>
                <w:i/>
                <w:iCs/>
              </w:rPr>
              <w:t>output</w:t>
            </w:r>
            <w:r w:rsidR="00CC2051" w:rsidRPr="00CC2051">
              <w:rPr>
                <w:rFonts w:ascii="Verdana" w:hAnsi="Verdana"/>
              </w:rPr>
              <w:t xml:space="preserve"> seperti </w:t>
            </w:r>
            <w:hyperlink r:id="rId73" w:tooltip="Abu" w:history="1">
              <w:r w:rsidR="00CC2051" w:rsidRPr="00CC2051">
                <w:rPr>
                  <w:rStyle w:val="Hyperlink"/>
                  <w:rFonts w:ascii="Verdana" w:hAnsi="Verdana"/>
                  <w:color w:val="auto"/>
                </w:rPr>
                <w:t>abu</w:t>
              </w:r>
            </w:hyperlink>
            <w:r w:rsidR="00CC2051" w:rsidRPr="00CC2051">
              <w:rPr>
                <w:rFonts w:ascii="Verdana" w:hAnsi="Verdana"/>
              </w:rPr>
              <w:t xml:space="preserve"> dan emisi ke atmosfer berupa </w:t>
            </w:r>
            <w:hyperlink r:id="rId74" w:tooltip="Gas sisa hasil pembakaran (halaman belum tersedia)" w:history="1">
              <w:r w:rsidR="00CC2051" w:rsidRPr="00CC2051">
                <w:rPr>
                  <w:rStyle w:val="Hyperlink"/>
                  <w:rFonts w:ascii="Verdana" w:hAnsi="Verdana"/>
                  <w:color w:val="auto"/>
                </w:rPr>
                <w:t>gas sisa hasil pembakaran</w:t>
              </w:r>
            </w:hyperlink>
            <w:r w:rsidR="00CC2051" w:rsidRPr="00CC2051">
              <w:rPr>
                <w:rFonts w:ascii="Verdana" w:hAnsi="Verdana"/>
              </w:rPr>
              <w:t xml:space="preserve">. Sebelum melewati fasilitas pembersihan gas, gas-gas tersebut mungkin mengandung </w:t>
            </w:r>
            <w:hyperlink r:id="rId75" w:tooltip="Partikulat" w:history="1">
              <w:r w:rsidR="00CC2051" w:rsidRPr="00CC2051">
                <w:rPr>
                  <w:rStyle w:val="Hyperlink"/>
                  <w:rFonts w:ascii="Verdana" w:hAnsi="Verdana"/>
                  <w:color w:val="auto"/>
                </w:rPr>
                <w:t>partikulat</w:t>
              </w:r>
            </w:hyperlink>
            <w:r w:rsidR="00CC2051" w:rsidRPr="00CC2051">
              <w:rPr>
                <w:rFonts w:ascii="Verdana" w:hAnsi="Verdana"/>
              </w:rPr>
              <w:t xml:space="preserve">, </w:t>
            </w:r>
            <w:hyperlink r:id="rId76" w:tooltip="Logam berat" w:history="1">
              <w:r w:rsidR="00CC2051" w:rsidRPr="00CC2051">
                <w:rPr>
                  <w:rStyle w:val="Hyperlink"/>
                  <w:rFonts w:ascii="Verdana" w:hAnsi="Verdana"/>
                  <w:color w:val="auto"/>
                </w:rPr>
                <w:t>logam berat</w:t>
              </w:r>
            </w:hyperlink>
            <w:r w:rsidR="00CC2051" w:rsidRPr="00CC2051">
              <w:rPr>
                <w:rFonts w:ascii="Verdana" w:hAnsi="Verdana"/>
              </w:rPr>
              <w:t xml:space="preserve">, </w:t>
            </w:r>
            <w:hyperlink r:id="rId77" w:tooltip="Dioksin (halaman belum tersedia)" w:history="1">
              <w:r w:rsidR="00CC2051" w:rsidRPr="00CC2051">
                <w:rPr>
                  <w:rStyle w:val="Hyperlink"/>
                  <w:rFonts w:ascii="Verdana" w:hAnsi="Verdana"/>
                  <w:color w:val="auto"/>
                </w:rPr>
                <w:t>dioksin</w:t>
              </w:r>
            </w:hyperlink>
            <w:r w:rsidR="00CC2051" w:rsidRPr="00CC2051">
              <w:rPr>
                <w:rFonts w:ascii="Verdana" w:hAnsi="Verdana"/>
              </w:rPr>
              <w:t xml:space="preserve">, </w:t>
            </w:r>
            <w:hyperlink r:id="rId78" w:tooltip="Furan" w:history="1">
              <w:r w:rsidR="00CC2051" w:rsidRPr="00CC2051">
                <w:rPr>
                  <w:rStyle w:val="Hyperlink"/>
                  <w:rFonts w:ascii="Verdana" w:hAnsi="Verdana"/>
                  <w:color w:val="auto"/>
                </w:rPr>
                <w:t>furan</w:t>
              </w:r>
            </w:hyperlink>
            <w:r w:rsidR="00CC2051" w:rsidRPr="00CC2051">
              <w:rPr>
                <w:rFonts w:ascii="Verdana" w:hAnsi="Verdana"/>
              </w:rPr>
              <w:t xml:space="preserve">, </w:t>
            </w:r>
            <w:hyperlink r:id="rId79" w:tooltip="Sulfur dioksida (halaman belum tersedia)" w:history="1">
              <w:r w:rsidR="00CC2051" w:rsidRPr="00CC2051">
                <w:rPr>
                  <w:rStyle w:val="Hyperlink"/>
                  <w:rFonts w:ascii="Verdana" w:hAnsi="Verdana"/>
                  <w:color w:val="auto"/>
                </w:rPr>
                <w:t>sulfur dioksida</w:t>
              </w:r>
            </w:hyperlink>
            <w:r w:rsidR="00CC2051" w:rsidRPr="00CC2051">
              <w:rPr>
                <w:rFonts w:ascii="Verdana" w:hAnsi="Verdana"/>
              </w:rPr>
              <w:t xml:space="preserve">, dan </w:t>
            </w:r>
            <w:hyperlink r:id="rId80" w:tooltip="Asam hidroklorat (halaman belum tersedia)" w:history="1">
              <w:r w:rsidR="00CC2051" w:rsidRPr="00CC2051">
                <w:rPr>
                  <w:rStyle w:val="Hyperlink"/>
                  <w:rFonts w:ascii="Verdana" w:hAnsi="Verdana"/>
                  <w:color w:val="auto"/>
                </w:rPr>
                <w:t>asam hidroklorat</w:t>
              </w:r>
            </w:hyperlink>
            <w:r w:rsidR="00CC2051" w:rsidRPr="00CC2051">
              <w:rPr>
                <w:rFonts w:ascii="Verdana" w:hAnsi="Verdana"/>
              </w:rPr>
              <w:t>.</w:t>
            </w:r>
          </w:p>
          <w:p w:rsidR="00CC2051" w:rsidRPr="00FB47C3" w:rsidRDefault="00CC2051" w:rsidP="000139FB">
            <w:pPr>
              <w:pStyle w:val="ListParagraph"/>
              <w:numPr>
                <w:ilvl w:val="0"/>
                <w:numId w:val="14"/>
              </w:numPr>
              <w:autoSpaceDE w:val="0"/>
              <w:autoSpaceDN w:val="0"/>
              <w:adjustRightInd w:val="0"/>
              <w:spacing w:after="0" w:line="240" w:lineRule="auto"/>
              <w:ind w:left="1503"/>
              <w:jc w:val="both"/>
              <w:rPr>
                <w:rFonts w:ascii="Verdana" w:eastAsia="Times New Roman" w:hAnsi="Verdana" w:cstheme="minorHAnsi"/>
                <w:b/>
              </w:rPr>
            </w:pPr>
            <w:r w:rsidRPr="00CC2051">
              <w:rPr>
                <w:rFonts w:ascii="Verdana" w:hAnsi="Verdana"/>
              </w:rPr>
              <w:t xml:space="preserve">Insinerasi juga memproduksi </w:t>
            </w:r>
            <w:hyperlink r:id="rId81" w:tooltip="Abu ringan (halaman belum tersedia)" w:history="1">
              <w:r w:rsidRPr="00CC2051">
                <w:rPr>
                  <w:rStyle w:val="Hyperlink"/>
                  <w:rFonts w:ascii="Verdana" w:hAnsi="Verdana"/>
                  <w:color w:val="auto"/>
                </w:rPr>
                <w:t>abu ringan</w:t>
              </w:r>
            </w:hyperlink>
            <w:r w:rsidRPr="00CC2051">
              <w:rPr>
                <w:rFonts w:ascii="Verdana" w:hAnsi="Verdana"/>
              </w:rPr>
              <w:t xml:space="preserve"> yang dapat bercampur dengan udara di atmosfer dan </w:t>
            </w:r>
            <w:hyperlink r:id="rId82" w:tooltip="Abu padat" w:history="1">
              <w:r w:rsidRPr="00CC2051">
                <w:rPr>
                  <w:rStyle w:val="Hyperlink"/>
                  <w:rFonts w:ascii="Verdana" w:hAnsi="Verdana"/>
                  <w:color w:val="auto"/>
                </w:rPr>
                <w:t>abu padat</w:t>
              </w:r>
            </w:hyperlink>
            <w:r w:rsidRPr="00CC2051">
              <w:rPr>
                <w:rFonts w:ascii="Verdana" w:hAnsi="Verdana"/>
              </w:rPr>
              <w:t xml:space="preserve">, </w:t>
            </w:r>
            <w:proofErr w:type="gramStart"/>
            <w:r w:rsidRPr="00CC2051">
              <w:rPr>
                <w:rFonts w:ascii="Verdana" w:hAnsi="Verdana"/>
              </w:rPr>
              <w:t>sama</w:t>
            </w:r>
            <w:proofErr w:type="gramEnd"/>
            <w:r w:rsidRPr="00CC2051">
              <w:rPr>
                <w:rFonts w:ascii="Verdana" w:hAnsi="Verdana"/>
              </w:rPr>
              <w:t xml:space="preserve"> seperti ketika batu bara dibakar. Total </w:t>
            </w:r>
            <w:hyperlink r:id="rId83" w:tooltip="Abu" w:history="1">
              <w:r w:rsidRPr="00CC2051">
                <w:rPr>
                  <w:rStyle w:val="Hyperlink"/>
                  <w:rFonts w:ascii="Verdana" w:hAnsi="Verdana"/>
                  <w:color w:val="auto"/>
                </w:rPr>
                <w:t>abu</w:t>
              </w:r>
            </w:hyperlink>
            <w:r w:rsidRPr="00CC2051">
              <w:rPr>
                <w:rFonts w:ascii="Verdana" w:hAnsi="Verdana"/>
              </w:rPr>
              <w:t xml:space="preserve"> yang dirpoduksi berkisar antara 4-10% volume dan 15-20% </w:t>
            </w:r>
            <w:proofErr w:type="gramStart"/>
            <w:r w:rsidRPr="00CC2051">
              <w:rPr>
                <w:rFonts w:ascii="Verdana" w:hAnsi="Verdana"/>
              </w:rPr>
              <w:t>massa</w:t>
            </w:r>
            <w:proofErr w:type="gramEnd"/>
            <w:r w:rsidRPr="00CC2051">
              <w:rPr>
                <w:rFonts w:ascii="Verdana" w:hAnsi="Verdana"/>
              </w:rPr>
              <w:t xml:space="preserve"> sampah sebelum dibakar. Abu ringan berkontribusi lebih pada potensi gangguan kesehatan karena dapat berbaur pada udara dan berisiko terhirup paru-paru. Berbeda dengan abu padat, abu ringan mengandung konsentrasi logam berat (</w:t>
            </w:r>
            <w:hyperlink r:id="rId84" w:tooltip="Timbal" w:history="1">
              <w:r w:rsidRPr="00CC2051">
                <w:rPr>
                  <w:rStyle w:val="Hyperlink"/>
                  <w:rFonts w:ascii="Verdana" w:hAnsi="Verdana"/>
                  <w:color w:val="auto"/>
                </w:rPr>
                <w:t>timbal</w:t>
              </w:r>
            </w:hyperlink>
            <w:r w:rsidRPr="00CC2051">
              <w:rPr>
                <w:rFonts w:ascii="Verdana" w:hAnsi="Verdana"/>
              </w:rPr>
              <w:t xml:space="preserve">, </w:t>
            </w:r>
            <w:hyperlink r:id="rId85" w:tooltip="Kadmium" w:history="1">
              <w:r w:rsidRPr="00CC2051">
                <w:rPr>
                  <w:rStyle w:val="Hyperlink"/>
                  <w:rFonts w:ascii="Verdana" w:hAnsi="Verdana"/>
                  <w:color w:val="auto"/>
                </w:rPr>
                <w:t>kadmium</w:t>
              </w:r>
            </w:hyperlink>
            <w:r w:rsidRPr="00CC2051">
              <w:rPr>
                <w:rFonts w:ascii="Verdana" w:hAnsi="Verdana"/>
              </w:rPr>
              <w:t xml:space="preserve">, </w:t>
            </w:r>
            <w:hyperlink r:id="rId86" w:tooltip="Tembaga" w:history="1">
              <w:r w:rsidRPr="00CC2051">
                <w:rPr>
                  <w:rStyle w:val="Hyperlink"/>
                  <w:rFonts w:ascii="Verdana" w:hAnsi="Verdana"/>
                  <w:color w:val="auto"/>
                </w:rPr>
                <w:t>tembaga</w:t>
              </w:r>
            </w:hyperlink>
            <w:r w:rsidRPr="00CC2051">
              <w:rPr>
                <w:rFonts w:ascii="Verdana" w:hAnsi="Verdana"/>
              </w:rPr>
              <w:t xml:space="preserve">, dan </w:t>
            </w:r>
            <w:hyperlink r:id="rId87" w:tooltip="Seng" w:history="1">
              <w:r w:rsidRPr="00CC2051">
                <w:rPr>
                  <w:rStyle w:val="Hyperlink"/>
                  <w:rFonts w:ascii="Verdana" w:hAnsi="Verdana"/>
                  <w:color w:val="auto"/>
                </w:rPr>
                <w:t>seng</w:t>
              </w:r>
            </w:hyperlink>
            <w:r w:rsidRPr="00CC2051">
              <w:rPr>
                <w:rFonts w:ascii="Verdana" w:hAnsi="Verdana"/>
              </w:rPr>
              <w:t xml:space="preserve">) lebih banyak dari pada abu padat namun lebih sedikit kandungan </w:t>
            </w:r>
            <w:hyperlink r:id="rId88" w:tooltip="Dioksin (halaman belum tersedia)" w:history="1">
              <w:r w:rsidRPr="00CC2051">
                <w:rPr>
                  <w:rStyle w:val="Hyperlink"/>
                  <w:rFonts w:ascii="Verdana" w:hAnsi="Verdana"/>
                  <w:color w:val="auto"/>
                </w:rPr>
                <w:t>dioksin</w:t>
              </w:r>
            </w:hyperlink>
            <w:r w:rsidRPr="00CC2051">
              <w:rPr>
                <w:rFonts w:ascii="Verdana" w:hAnsi="Verdana"/>
              </w:rPr>
              <w:t xml:space="preserve"> dan </w:t>
            </w:r>
            <w:hyperlink r:id="rId89" w:tooltip="Furan" w:history="1">
              <w:r w:rsidRPr="00CC2051">
                <w:rPr>
                  <w:rStyle w:val="Hyperlink"/>
                  <w:rFonts w:ascii="Verdana" w:hAnsi="Verdana"/>
                  <w:color w:val="auto"/>
                </w:rPr>
                <w:t>furan</w:t>
              </w:r>
            </w:hyperlink>
            <w:r w:rsidRPr="00CC2051">
              <w:rPr>
                <w:rFonts w:ascii="Verdana" w:hAnsi="Verdana"/>
              </w:rPr>
              <w:t xml:space="preserve">. Abu padat jarang mengandung logam berat dan tidak dikategorikan sebagai sampah berbahaya sehingga aman untuk dibuang ke lahan pembuangan sampah. Namun perlu diperhatikan agar pembuangan abu padat tidak mengganggu keadaan </w:t>
            </w:r>
            <w:hyperlink r:id="rId90" w:tooltip="Air tanah" w:history="1">
              <w:r w:rsidRPr="00CC2051">
                <w:rPr>
                  <w:rStyle w:val="Hyperlink"/>
                  <w:rFonts w:ascii="Verdana" w:hAnsi="Verdana"/>
                  <w:color w:val="auto"/>
                </w:rPr>
                <w:t>air tanah</w:t>
              </w:r>
            </w:hyperlink>
            <w:r w:rsidRPr="00CC2051">
              <w:rPr>
                <w:rFonts w:ascii="Verdana" w:hAnsi="Verdana"/>
              </w:rPr>
              <w:t xml:space="preserve"> karena abu padat dapat terserap ke dalam tanah.</w:t>
            </w:r>
          </w:p>
          <w:p w:rsidR="00FB47C3" w:rsidRPr="00FB47C3" w:rsidRDefault="00FB47C3" w:rsidP="00FB47C3">
            <w:pPr>
              <w:autoSpaceDE w:val="0"/>
              <w:autoSpaceDN w:val="0"/>
              <w:adjustRightInd w:val="0"/>
              <w:spacing w:after="0" w:line="240" w:lineRule="auto"/>
              <w:ind w:left="783"/>
              <w:jc w:val="both"/>
              <w:rPr>
                <w:rFonts w:ascii="Verdana" w:eastAsia="Times New Roman" w:hAnsi="Verdana" w:cstheme="minorHAnsi"/>
                <w:b/>
              </w:rPr>
            </w:pPr>
          </w:p>
          <w:p w:rsidR="00BD0DE8" w:rsidRPr="00273C3B" w:rsidRDefault="00273C3B" w:rsidP="000139FB">
            <w:pPr>
              <w:pStyle w:val="ListParagraph"/>
              <w:numPr>
                <w:ilvl w:val="1"/>
                <w:numId w:val="8"/>
              </w:numPr>
              <w:autoSpaceDE w:val="0"/>
              <w:autoSpaceDN w:val="0"/>
              <w:adjustRightInd w:val="0"/>
              <w:spacing w:after="0" w:line="240" w:lineRule="auto"/>
              <w:jc w:val="both"/>
              <w:rPr>
                <w:rFonts w:ascii="Verdana" w:eastAsia="Times New Roman" w:hAnsi="Verdana" w:cstheme="minorHAnsi"/>
                <w:b/>
              </w:rPr>
            </w:pPr>
            <w:r w:rsidRPr="00273C3B">
              <w:rPr>
                <w:rFonts w:ascii="Verdana" w:hAnsi="Verdana" w:cs="Arial"/>
                <w:b/>
                <w:bCs/>
                <w:iCs/>
                <w:lang w:val="id-ID"/>
              </w:rPr>
              <w:t>Pirolisa dan Gasifikasi</w:t>
            </w:r>
          </w:p>
          <w:p w:rsidR="00273C3B" w:rsidRPr="00AC6E8D" w:rsidRDefault="00273C3B" w:rsidP="000139FB">
            <w:pPr>
              <w:pStyle w:val="ListParagraph"/>
              <w:numPr>
                <w:ilvl w:val="0"/>
                <w:numId w:val="20"/>
              </w:numPr>
              <w:autoSpaceDE w:val="0"/>
              <w:autoSpaceDN w:val="0"/>
              <w:adjustRightInd w:val="0"/>
              <w:spacing w:after="0" w:line="240" w:lineRule="auto"/>
              <w:jc w:val="both"/>
              <w:rPr>
                <w:rFonts w:ascii="Verdana" w:eastAsia="Times New Roman" w:hAnsi="Verdana" w:cstheme="minorHAnsi"/>
                <w:b/>
              </w:rPr>
            </w:pPr>
            <w:r w:rsidRPr="00AC6E8D">
              <w:rPr>
                <w:rFonts w:ascii="Verdana" w:hAnsi="Verdana" w:cs="Arial"/>
                <w:lang w:val="id-ID"/>
              </w:rPr>
              <w:t xml:space="preserve">Pirolisa adalah proses konversi bahan organik atau dekomposisi limbah padat melalui jalur pemanasan tanpa kehadiran oksigen. Dengan adanya proses pemanasan pada temperatur tinggi, molekul bahan </w:t>
            </w:r>
            <w:r w:rsidRPr="00AC6E8D">
              <w:rPr>
                <w:rFonts w:ascii="Verdana" w:hAnsi="Verdana" w:cs="Arial"/>
                <w:lang w:val="id-ID"/>
              </w:rPr>
              <w:lastRenderedPageBreak/>
              <w:t>organik besar diurai menjadi molekul organik yang lebih kecil dan lebih sederhana.</w:t>
            </w:r>
          </w:p>
          <w:p w:rsidR="00273C3B" w:rsidRPr="00AC6E8D" w:rsidRDefault="00273C3B" w:rsidP="000139FB">
            <w:pPr>
              <w:pStyle w:val="ListParagraph"/>
              <w:numPr>
                <w:ilvl w:val="0"/>
                <w:numId w:val="20"/>
              </w:numPr>
              <w:autoSpaceDE w:val="0"/>
              <w:autoSpaceDN w:val="0"/>
              <w:adjustRightInd w:val="0"/>
              <w:spacing w:after="0" w:line="240" w:lineRule="auto"/>
              <w:jc w:val="both"/>
              <w:rPr>
                <w:rFonts w:ascii="Verdana" w:eastAsia="Times New Roman" w:hAnsi="Verdana" w:cstheme="minorHAnsi"/>
                <w:b/>
              </w:rPr>
            </w:pPr>
            <w:r w:rsidRPr="00AC6E8D">
              <w:rPr>
                <w:rFonts w:ascii="Verdana" w:hAnsi="Verdana" w:cs="Arial"/>
                <w:lang w:val="id-ID"/>
              </w:rPr>
              <w:t>Bahan organik yang dapat dikonversi adalah bahan dengan kandungan selulosa tinggi (kertas) dan berkelakuan mirip dengan kayu. Sedangkan produk yang dihasilkan dari proses piorlisa antara lain produk fasa gas, tar, larutan asam asetat, metanol, serta padatan char dan inert dari sampah.</w:t>
            </w:r>
          </w:p>
          <w:p w:rsidR="00273C3B" w:rsidRPr="00AC6E8D" w:rsidRDefault="00273C3B" w:rsidP="000139FB">
            <w:pPr>
              <w:pStyle w:val="ListParagraph"/>
              <w:numPr>
                <w:ilvl w:val="0"/>
                <w:numId w:val="20"/>
              </w:numPr>
              <w:autoSpaceDE w:val="0"/>
              <w:autoSpaceDN w:val="0"/>
              <w:adjustRightInd w:val="0"/>
              <w:spacing w:after="0" w:line="240" w:lineRule="auto"/>
              <w:jc w:val="both"/>
              <w:rPr>
                <w:rFonts w:ascii="Verdana" w:eastAsia="Times New Roman" w:hAnsi="Verdana" w:cstheme="minorHAnsi"/>
                <w:b/>
              </w:rPr>
            </w:pPr>
            <w:r w:rsidRPr="00AC6E8D">
              <w:rPr>
                <w:rFonts w:ascii="Verdana" w:hAnsi="Verdana" w:cs="Arial"/>
                <w:lang w:val="id-ID"/>
              </w:rPr>
              <w:t>Adapun komposisinya  bervariasi dan bergantung pada laju pemanasan dan temperatur akhir ruang pirolisa. Produk padat pirolisa berupa arang tidak murni dengan berat 17 – 25 % berat umpan dan kandungan panas 11.000 – 12.000 Btu/lb arang. Produk fasa cair mengandung 70 – 80 % air dengan kandungan panas 1000 – 2000 Btu/lb.</w:t>
            </w:r>
          </w:p>
          <w:p w:rsidR="00273C3B" w:rsidRPr="00AC6E8D" w:rsidRDefault="00273C3B" w:rsidP="000139FB">
            <w:pPr>
              <w:pStyle w:val="ListParagraph"/>
              <w:numPr>
                <w:ilvl w:val="0"/>
                <w:numId w:val="20"/>
              </w:numPr>
              <w:autoSpaceDE w:val="0"/>
              <w:autoSpaceDN w:val="0"/>
              <w:adjustRightInd w:val="0"/>
              <w:spacing w:after="0" w:line="240" w:lineRule="auto"/>
              <w:jc w:val="both"/>
              <w:rPr>
                <w:rFonts w:ascii="Verdana" w:eastAsia="Times New Roman" w:hAnsi="Verdana" w:cstheme="minorHAnsi"/>
                <w:b/>
              </w:rPr>
            </w:pPr>
            <w:r w:rsidRPr="00AC6E8D">
              <w:rPr>
                <w:rFonts w:ascii="Verdana" w:hAnsi="Verdana" w:cs="Arial"/>
                <w:lang w:val="id-ID"/>
              </w:rPr>
              <w:t>Gas produk pirolisa dapat dibakar dengan nilai kalor 4000 kJ/Nm. Gas-gas hasil pirolisa juga akan bereaksi dengan arang dan tar dan menghasilkan tambahan gas jika temperatur pirolisanya tinggi.</w:t>
            </w:r>
          </w:p>
          <w:p w:rsidR="00273C3B" w:rsidRPr="00AC6E8D" w:rsidRDefault="00273C3B" w:rsidP="000139FB">
            <w:pPr>
              <w:pStyle w:val="ListParagraph"/>
              <w:numPr>
                <w:ilvl w:val="0"/>
                <w:numId w:val="20"/>
              </w:numPr>
              <w:autoSpaceDE w:val="0"/>
              <w:autoSpaceDN w:val="0"/>
              <w:adjustRightInd w:val="0"/>
              <w:spacing w:after="0" w:line="240" w:lineRule="auto"/>
              <w:jc w:val="both"/>
              <w:rPr>
                <w:rFonts w:ascii="Verdana" w:eastAsia="Times New Roman" w:hAnsi="Verdana" w:cstheme="minorHAnsi"/>
                <w:b/>
              </w:rPr>
            </w:pPr>
            <w:r w:rsidRPr="00AC6E8D">
              <w:rPr>
                <w:rFonts w:ascii="Verdana" w:hAnsi="Verdana" w:cs="Arial"/>
                <w:lang w:val="id-ID"/>
              </w:rPr>
              <w:t>Gasifikasi didefinisikan sebagai  suatu proses dimana gas reaktif dimasukkan ke dalam reaktor untuk bereaksi dengan produk-produk pirolisa dan menghasilkan produk-produk gas yang lebih banyak. Gasifikasi adalah proses konversi termokimia padatan organik menjadi gas yang melibatkan proses perengkahan dan pembakaran tidak sempurna pada temperatur tinggi, yaitu 900 – 1000 °C. Gas reaktif yang biasa digunakan dalam gasifikasi adalah oksigen, kukus, dan terkadang hidrogen.</w:t>
            </w:r>
          </w:p>
          <w:p w:rsidR="00FB47C3" w:rsidRPr="00FB47C3" w:rsidRDefault="00FB47C3" w:rsidP="00FB47C3">
            <w:pPr>
              <w:autoSpaceDE w:val="0"/>
              <w:autoSpaceDN w:val="0"/>
              <w:adjustRightInd w:val="0"/>
              <w:spacing w:after="0" w:line="240" w:lineRule="auto"/>
              <w:ind w:left="720"/>
              <w:jc w:val="both"/>
              <w:rPr>
                <w:rFonts w:ascii="Verdana" w:eastAsia="Times New Roman" w:hAnsi="Verdana" w:cstheme="minorHAnsi"/>
                <w:b/>
              </w:rPr>
            </w:pPr>
          </w:p>
          <w:p w:rsidR="00BD0DE8" w:rsidRPr="00AC6E8D" w:rsidRDefault="00273C3B" w:rsidP="000139FB">
            <w:pPr>
              <w:pStyle w:val="ListParagraph"/>
              <w:numPr>
                <w:ilvl w:val="1"/>
                <w:numId w:val="8"/>
              </w:numPr>
              <w:autoSpaceDE w:val="0"/>
              <w:autoSpaceDN w:val="0"/>
              <w:adjustRightInd w:val="0"/>
              <w:spacing w:after="0" w:line="240" w:lineRule="auto"/>
              <w:jc w:val="both"/>
              <w:rPr>
                <w:rFonts w:ascii="Verdana" w:eastAsia="Times New Roman" w:hAnsi="Verdana" w:cstheme="minorHAnsi"/>
                <w:b/>
              </w:rPr>
            </w:pPr>
            <w:r w:rsidRPr="00AC6E8D">
              <w:rPr>
                <w:rFonts w:ascii="Verdana" w:hAnsi="Verdana" w:cs="Arial"/>
                <w:b/>
                <w:bCs/>
                <w:iCs/>
                <w:lang w:val="id-ID"/>
              </w:rPr>
              <w:t>Pemadatan/Densifikasi</w:t>
            </w:r>
          </w:p>
          <w:p w:rsidR="00FB47C3" w:rsidRPr="00AC6E8D" w:rsidRDefault="00273C3B" w:rsidP="000139FB">
            <w:pPr>
              <w:pStyle w:val="ListParagraph"/>
              <w:numPr>
                <w:ilvl w:val="0"/>
                <w:numId w:val="21"/>
              </w:numPr>
              <w:ind w:left="783"/>
              <w:jc w:val="both"/>
              <w:rPr>
                <w:rFonts w:ascii="Verdana" w:eastAsia="Times New Roman" w:hAnsi="Verdana" w:cstheme="minorHAnsi"/>
                <w:b/>
              </w:rPr>
            </w:pPr>
            <w:r w:rsidRPr="00AC6E8D">
              <w:rPr>
                <w:rFonts w:ascii="Verdana" w:hAnsi="Verdana" w:cs="Arial"/>
                <w:lang w:val="id-ID"/>
              </w:rPr>
              <w:t>Didefinisikan sebagai proses pemanfaatan limbah selulosik halus yang melibatkan kegiatan pemanasan dan pemadatan dengan tujuan untuk meningkatkan nilai kalor per satuan volum. Melalui proses ini,  densitas bahan dapat ditingkatkan hingga mencapai10 kali  lipat.</w:t>
            </w:r>
          </w:p>
          <w:p w:rsidR="00FB47C3" w:rsidRPr="00AC6E8D" w:rsidRDefault="00FB47C3" w:rsidP="00FB47C3">
            <w:pPr>
              <w:autoSpaceDE w:val="0"/>
              <w:autoSpaceDN w:val="0"/>
              <w:adjustRightInd w:val="0"/>
              <w:spacing w:after="0" w:line="240" w:lineRule="auto"/>
              <w:ind w:left="720"/>
              <w:jc w:val="both"/>
              <w:rPr>
                <w:rFonts w:ascii="Verdana" w:eastAsia="Times New Roman" w:hAnsi="Verdana" w:cstheme="minorHAnsi"/>
                <w:b/>
              </w:rPr>
            </w:pPr>
          </w:p>
          <w:p w:rsidR="00BD0DE8" w:rsidRPr="00AC6E8D" w:rsidRDefault="00273C3B" w:rsidP="000139FB">
            <w:pPr>
              <w:pStyle w:val="ListParagraph"/>
              <w:numPr>
                <w:ilvl w:val="1"/>
                <w:numId w:val="8"/>
              </w:numPr>
              <w:autoSpaceDE w:val="0"/>
              <w:autoSpaceDN w:val="0"/>
              <w:adjustRightInd w:val="0"/>
              <w:spacing w:after="0" w:line="240" w:lineRule="auto"/>
              <w:jc w:val="both"/>
              <w:rPr>
                <w:rFonts w:ascii="Verdana" w:eastAsia="Times New Roman" w:hAnsi="Verdana" w:cstheme="minorHAnsi"/>
                <w:b/>
              </w:rPr>
            </w:pPr>
            <w:r w:rsidRPr="00AC6E8D">
              <w:rPr>
                <w:rFonts w:ascii="Verdana" w:hAnsi="Verdana" w:cs="Arial"/>
                <w:b/>
                <w:bCs/>
                <w:lang w:val="id-ID"/>
              </w:rPr>
              <w:t>Sanitary</w:t>
            </w:r>
            <w:r w:rsidRPr="00AC6E8D">
              <w:rPr>
                <w:rFonts w:ascii="Verdana" w:hAnsi="Verdana" w:cs="Arial"/>
                <w:b/>
                <w:bCs/>
                <w:i/>
                <w:iCs/>
                <w:lang w:val="id-ID"/>
              </w:rPr>
              <w:t xml:space="preserve"> land fill (lahan urug)</w:t>
            </w:r>
          </w:p>
          <w:p w:rsidR="00BD0DE8" w:rsidRPr="00AC6E8D" w:rsidRDefault="00273C3B" w:rsidP="000139FB">
            <w:pPr>
              <w:pStyle w:val="ListParagraph"/>
              <w:numPr>
                <w:ilvl w:val="0"/>
                <w:numId w:val="21"/>
              </w:numPr>
              <w:autoSpaceDE w:val="0"/>
              <w:autoSpaceDN w:val="0"/>
              <w:adjustRightInd w:val="0"/>
              <w:spacing w:after="0" w:line="240" w:lineRule="auto"/>
              <w:ind w:left="783"/>
              <w:jc w:val="both"/>
              <w:rPr>
                <w:rFonts w:ascii="Verdana" w:eastAsia="Times New Roman" w:hAnsi="Verdana" w:cstheme="minorHAnsi"/>
                <w:b/>
              </w:rPr>
            </w:pPr>
            <w:r w:rsidRPr="00AC6E8D">
              <w:rPr>
                <w:rFonts w:ascii="Verdana" w:hAnsi="Verdana" w:cs="Arial"/>
                <w:lang w:val="id-ID"/>
              </w:rPr>
              <w:t>Lahan urug (landfill) adalah sebuah ruang terbuka dimana limbah (sampah) dimasukkan ke dalam lubang, dipadatkan (</w:t>
            </w:r>
            <w:r w:rsidRPr="00AC6E8D">
              <w:rPr>
                <w:rFonts w:ascii="Verdana" w:hAnsi="Verdana" w:cs="Arial"/>
                <w:i/>
                <w:iCs/>
                <w:lang w:val="id-ID"/>
              </w:rPr>
              <w:t>compacted</w:t>
            </w:r>
            <w:r w:rsidRPr="00AC6E8D">
              <w:rPr>
                <w:rFonts w:ascii="Verdana" w:hAnsi="Verdana" w:cs="Arial"/>
                <w:lang w:val="id-ID"/>
              </w:rPr>
              <w:t>), dan ditutup dengan tanah. Cara ini telah dilakukan oleh manusia sejak berabad-abad lalu, yang kini telah diatur dalam perundang-undangan terutama berkaitan dengan lokasi, desain dan pengoperasiannya.</w:t>
            </w:r>
          </w:p>
          <w:p w:rsidR="00273C3B" w:rsidRPr="00AC6E8D" w:rsidRDefault="00273C3B" w:rsidP="000139FB">
            <w:pPr>
              <w:pStyle w:val="ListParagraph"/>
              <w:numPr>
                <w:ilvl w:val="0"/>
                <w:numId w:val="21"/>
              </w:numPr>
              <w:autoSpaceDE w:val="0"/>
              <w:autoSpaceDN w:val="0"/>
              <w:adjustRightInd w:val="0"/>
              <w:spacing w:after="0" w:line="240" w:lineRule="auto"/>
              <w:ind w:left="783"/>
              <w:jc w:val="both"/>
              <w:rPr>
                <w:rFonts w:ascii="Verdana" w:eastAsia="Times New Roman" w:hAnsi="Verdana" w:cstheme="minorHAnsi"/>
                <w:b/>
              </w:rPr>
            </w:pPr>
            <w:r w:rsidRPr="00AC6E8D">
              <w:rPr>
                <w:rFonts w:ascii="Verdana" w:hAnsi="Verdana" w:cs="Arial"/>
                <w:lang w:val="id-ID"/>
              </w:rPr>
              <w:t xml:space="preserve">Penggunaan lahan urug memberikan banyak manfaat antara lain: 1). mengurangi jumlah tikus, lalat, dan </w:t>
            </w:r>
            <w:r w:rsidRPr="00AC6E8D">
              <w:rPr>
                <w:rFonts w:ascii="Verdana" w:hAnsi="Verdana" w:cs="Arial"/>
                <w:i/>
                <w:iCs/>
                <w:lang w:val="id-ID"/>
              </w:rPr>
              <w:t>vermin</w:t>
            </w:r>
            <w:r w:rsidRPr="00AC6E8D">
              <w:rPr>
                <w:rFonts w:ascii="Verdana" w:hAnsi="Verdana" w:cs="Arial"/>
                <w:lang w:val="id-ID"/>
              </w:rPr>
              <w:t xml:space="preserve"> lain; 2). Mengurangi bahaya kebakaran; 3). Mengurangi bau; dan 4). Mengurangi bahaya pencemaran air permukaan dan air tanah.</w:t>
            </w:r>
          </w:p>
          <w:p w:rsidR="00273C3B" w:rsidRPr="00AC6E8D" w:rsidRDefault="00273C3B" w:rsidP="00273C3B">
            <w:pPr>
              <w:autoSpaceDE w:val="0"/>
              <w:autoSpaceDN w:val="0"/>
              <w:adjustRightInd w:val="0"/>
              <w:spacing w:after="0" w:line="240" w:lineRule="auto"/>
              <w:ind w:left="63"/>
              <w:jc w:val="both"/>
              <w:rPr>
                <w:rFonts w:ascii="Verdana" w:eastAsia="Times New Roman" w:hAnsi="Verdana" w:cstheme="minorHAnsi"/>
                <w:b/>
              </w:rPr>
            </w:pPr>
          </w:p>
          <w:p w:rsidR="007E2B61" w:rsidRPr="00501A7E" w:rsidRDefault="007E2B61" w:rsidP="00501A7E">
            <w:pPr>
              <w:spacing w:after="0" w:line="240" w:lineRule="auto"/>
              <w:ind w:left="783"/>
              <w:rPr>
                <w:rFonts w:ascii="Times New Roman" w:eastAsia="Times New Roman" w:hAnsi="Times New Roman"/>
                <w:sz w:val="24"/>
                <w:szCs w:val="24"/>
              </w:rPr>
            </w:pPr>
          </w:p>
          <w:p w:rsidR="0011212F" w:rsidRPr="002E1AA4" w:rsidRDefault="0011212F" w:rsidP="000139FB">
            <w:pPr>
              <w:pStyle w:val="ListParagraph"/>
              <w:numPr>
                <w:ilvl w:val="0"/>
                <w:numId w:val="8"/>
              </w:numPr>
              <w:autoSpaceDE w:val="0"/>
              <w:autoSpaceDN w:val="0"/>
              <w:adjustRightInd w:val="0"/>
              <w:spacing w:after="0" w:line="240" w:lineRule="auto"/>
              <w:jc w:val="both"/>
              <w:rPr>
                <w:rFonts w:ascii="Verdana" w:eastAsia="Times New Roman" w:hAnsi="Verdana" w:cstheme="minorHAnsi"/>
                <w:b/>
                <w:sz w:val="28"/>
                <w:szCs w:val="28"/>
              </w:rPr>
            </w:pPr>
            <w:r w:rsidRPr="002E1AA4">
              <w:rPr>
                <w:rFonts w:ascii="Verdana" w:eastAsia="Times New Roman" w:hAnsi="Verdana" w:cstheme="minorHAnsi"/>
                <w:b/>
                <w:sz w:val="28"/>
                <w:szCs w:val="28"/>
              </w:rPr>
              <w:t>Pemanfaatan Limbah</w:t>
            </w:r>
          </w:p>
          <w:p w:rsidR="0011212F" w:rsidRPr="00AC6E8D" w:rsidRDefault="0011212F" w:rsidP="000139FB">
            <w:pPr>
              <w:pStyle w:val="ListParagraph"/>
              <w:numPr>
                <w:ilvl w:val="1"/>
                <w:numId w:val="8"/>
              </w:numPr>
              <w:autoSpaceDE w:val="0"/>
              <w:autoSpaceDN w:val="0"/>
              <w:adjustRightInd w:val="0"/>
              <w:spacing w:after="0" w:line="240" w:lineRule="auto"/>
              <w:jc w:val="both"/>
              <w:rPr>
                <w:rFonts w:ascii="Verdana" w:eastAsia="Times New Roman" w:hAnsi="Verdana" w:cstheme="minorHAnsi"/>
                <w:b/>
              </w:rPr>
            </w:pPr>
            <w:r w:rsidRPr="00AC6E8D">
              <w:rPr>
                <w:rFonts w:ascii="Verdana" w:eastAsia="Times New Roman" w:hAnsi="Verdana" w:cstheme="minorHAnsi"/>
                <w:b/>
              </w:rPr>
              <w:t>Limbah kepiting</w:t>
            </w:r>
          </w:p>
          <w:p w:rsidR="0011212F" w:rsidRPr="00AC6E8D" w:rsidRDefault="0011212F" w:rsidP="000139FB">
            <w:pPr>
              <w:pStyle w:val="ListParagraph"/>
              <w:numPr>
                <w:ilvl w:val="0"/>
                <w:numId w:val="9"/>
              </w:numPr>
              <w:autoSpaceDE w:val="0"/>
              <w:autoSpaceDN w:val="0"/>
              <w:adjustRightInd w:val="0"/>
              <w:spacing w:after="0" w:line="240" w:lineRule="auto"/>
              <w:ind w:left="882"/>
              <w:jc w:val="both"/>
              <w:rPr>
                <w:rFonts w:ascii="Verdana" w:eastAsia="Times New Roman" w:hAnsi="Verdana" w:cstheme="minorHAnsi"/>
              </w:rPr>
            </w:pPr>
            <w:r w:rsidRPr="00AC6E8D">
              <w:rPr>
                <w:rFonts w:ascii="Verdana" w:hAnsi="Verdana"/>
              </w:rPr>
              <w:t xml:space="preserve">Proses mengubah limbah kulit udang dan cangkang kepiting menjadi khitin dan khitosan. </w:t>
            </w:r>
            <w:r w:rsidRPr="00AC6E8D">
              <w:rPr>
                <w:rFonts w:ascii="Verdana" w:hAnsi="Verdana"/>
                <w:lang w:val="sv-SE"/>
              </w:rPr>
              <w:t>Produk bernilai ekonomi tinggi itu bisa dimanfaatkan sebagai obat antikolesterol, obat pelangsing tubuh, perban penghenti perdarahan, dan bahan kaus yang mampu menyerap keringat. Sayangnya, di Indonesia upaya menjadikan limbah menjadi produk bernilai ekonomi tinggi masih jauh dari yang diharapkan. Dengan kata lain, industri semacam itu masih sangat langka. Padahal, di negara maju, mendaur ulang semacam ini sudah lazim dilakukan.</w:t>
            </w:r>
          </w:p>
          <w:p w:rsidR="0011212F" w:rsidRPr="00AC6E8D" w:rsidRDefault="0011212F" w:rsidP="000139FB">
            <w:pPr>
              <w:pStyle w:val="ListParagraph"/>
              <w:numPr>
                <w:ilvl w:val="0"/>
                <w:numId w:val="9"/>
              </w:numPr>
              <w:autoSpaceDE w:val="0"/>
              <w:autoSpaceDN w:val="0"/>
              <w:adjustRightInd w:val="0"/>
              <w:spacing w:after="0" w:line="240" w:lineRule="auto"/>
              <w:ind w:left="882"/>
              <w:jc w:val="both"/>
              <w:rPr>
                <w:rFonts w:ascii="Verdana" w:eastAsia="Times New Roman" w:hAnsi="Verdana" w:cstheme="minorHAnsi"/>
              </w:rPr>
            </w:pPr>
            <w:r w:rsidRPr="00AC6E8D">
              <w:rPr>
                <w:rFonts w:ascii="Verdana" w:hAnsi="Verdana"/>
                <w:lang w:val="sv-SE"/>
              </w:rPr>
              <w:lastRenderedPageBreak/>
              <w:t>Contoh sederhana adalah kain perban penghenti perdarahan yang dibuat dari kulit udang, kulit lobster, dan cangkang kepiting. Penggunaannya sudah teruji baik untuk keperluan militer maupun sipil. Seperti diketahui, dalam suatu pertempuran, kerap jatuh korban. Statistik memperlihatkan bahwa seorang prajurit yang terluka dalam suatu pertempuran 90 persen kemungkinan akan terselamatkan nyawanya apabila bisa terevakuasi sampai ke tenda medis atau rumah sakit lapangan dalam keadaan masih hidup</w:t>
            </w:r>
          </w:p>
          <w:p w:rsidR="008A352A" w:rsidRPr="00AC6E8D" w:rsidRDefault="008A352A" w:rsidP="000139FB">
            <w:pPr>
              <w:pStyle w:val="ListParagraph"/>
              <w:numPr>
                <w:ilvl w:val="0"/>
                <w:numId w:val="9"/>
              </w:numPr>
              <w:autoSpaceDE w:val="0"/>
              <w:autoSpaceDN w:val="0"/>
              <w:adjustRightInd w:val="0"/>
              <w:spacing w:after="0" w:line="240" w:lineRule="auto"/>
              <w:ind w:left="882"/>
              <w:jc w:val="both"/>
              <w:rPr>
                <w:rFonts w:ascii="Verdana" w:eastAsia="Times New Roman" w:hAnsi="Verdana" w:cstheme="minorHAnsi"/>
              </w:rPr>
            </w:pPr>
            <w:r w:rsidRPr="00AC6E8D">
              <w:rPr>
                <w:rFonts w:ascii="Verdana" w:hAnsi="Verdana"/>
                <w:lang w:val="sv-SE"/>
              </w:rPr>
              <w:t>Masalahnya, korban pertempuran kerap kehilangan darah begitu cepat, sekitar 300 mililiter dalam 30 detik pertama, sehingga nyawanya tidak tertolong sebelum sempat dievakuasi. Oleh sebab itu, para prajurit tempur di lapangan perlu dilengkapi perban PPPP (Pertolongan Pertama Pada Pertempuran) yang bisa menahan aliran darah akibat luka tembak, kemudian bisa segera dievakuasi ke garis belakang.</w:t>
            </w:r>
          </w:p>
          <w:p w:rsidR="00CD6497" w:rsidRPr="00AC6E8D" w:rsidRDefault="00CD6497" w:rsidP="000139FB">
            <w:pPr>
              <w:pStyle w:val="ListParagraph"/>
              <w:numPr>
                <w:ilvl w:val="0"/>
                <w:numId w:val="9"/>
              </w:numPr>
              <w:ind w:left="882"/>
              <w:jc w:val="both"/>
              <w:rPr>
                <w:rFonts w:ascii="Verdana" w:hAnsi="Verdana"/>
                <w:lang w:val="sv-SE"/>
              </w:rPr>
            </w:pPr>
            <w:r w:rsidRPr="00AC6E8D">
              <w:rPr>
                <w:rFonts w:ascii="Verdana" w:hAnsi="Verdana"/>
                <w:lang w:val="sv-SE"/>
              </w:rPr>
              <w:t xml:space="preserve">Perban berkhasiat yang mampu menahan rapat-rapat aliran darah itu dibuat dari bahan khitosan. Khitosan merupakan hasil olahan dari limbah kulit udang, kulit lobster, dan cangkang kepiting. Selain itu, perban itu juga mampu melawan bakteri, sehingga bebas hama dan sesuai pula dipakai di segala medan; baik yang kotor maupun bersih. Perban inilah yang mulai diterapkan oleh tentara AS bila berangkat ke medan pertempuran. Mereka membawa perban dari bahan khitosan, berukuran 8 cm X 8 cm di dalam ranselnya. </w:t>
            </w:r>
          </w:p>
          <w:p w:rsidR="008A352A" w:rsidRPr="00AC6E8D" w:rsidRDefault="00CD6497" w:rsidP="000139FB">
            <w:pPr>
              <w:pStyle w:val="ListParagraph"/>
              <w:numPr>
                <w:ilvl w:val="0"/>
                <w:numId w:val="9"/>
              </w:numPr>
              <w:autoSpaceDE w:val="0"/>
              <w:autoSpaceDN w:val="0"/>
              <w:adjustRightInd w:val="0"/>
              <w:spacing w:after="0" w:line="240" w:lineRule="auto"/>
              <w:ind w:left="882"/>
              <w:jc w:val="both"/>
              <w:rPr>
                <w:rFonts w:ascii="Verdana" w:eastAsia="Times New Roman" w:hAnsi="Verdana" w:cstheme="minorHAnsi"/>
              </w:rPr>
            </w:pPr>
            <w:r w:rsidRPr="00AC6E8D">
              <w:rPr>
                <w:rFonts w:ascii="Verdana" w:hAnsi="Verdana"/>
                <w:lang w:val="sv-SE"/>
              </w:rPr>
              <w:t>Bukan itu saja. Khitosan ternyata punya multimanfaat. Produk dari limbah kulit udang, kulit lobster, dan kulit kepiting itu bisa pula dikembangkan menjadi bahan serat untuk penyeimbang konsumsi makanan di dalam tubuh. Produk khitosan dalam bentuk pil kapsul bisa dipakai untuk mengurangi kadar kolesterol. Artinya produk tersebut bisa dipakai sebagai obat pelangsing tubuh tanpa efek samping.</w:t>
            </w:r>
          </w:p>
          <w:p w:rsidR="00CD6497" w:rsidRPr="00CD6497" w:rsidRDefault="00CD6497" w:rsidP="000139FB">
            <w:pPr>
              <w:pStyle w:val="ListParagraph"/>
              <w:numPr>
                <w:ilvl w:val="0"/>
                <w:numId w:val="9"/>
              </w:numPr>
              <w:autoSpaceDE w:val="0"/>
              <w:autoSpaceDN w:val="0"/>
              <w:adjustRightInd w:val="0"/>
              <w:spacing w:after="0" w:line="240" w:lineRule="auto"/>
              <w:ind w:left="882"/>
              <w:jc w:val="both"/>
              <w:rPr>
                <w:rFonts w:asciiTheme="minorHAnsi" w:eastAsia="Times New Roman" w:hAnsiTheme="minorHAnsi" w:cstheme="minorHAnsi"/>
                <w:sz w:val="24"/>
                <w:szCs w:val="24"/>
              </w:rPr>
            </w:pPr>
            <w:r w:rsidRPr="00AC6E8D">
              <w:rPr>
                <w:rFonts w:ascii="Verdana" w:hAnsi="Verdana"/>
                <w:lang w:val="sv-SE"/>
              </w:rPr>
              <w:t>Serat dari khitosan ini bisa pula dipakai untuk bahan pakaian dalam seperti kaus singlet, kaus oblong, dan kaus kaki bermutu tinggi. Sebab, kaus dari serat bahan khitosan ini mampu menyerap keringat dan menyerap bau badan secara maksimal. Sudah barang tentu produk pakaian semacam ini enak dan nyaman dipakai</w:t>
            </w:r>
          </w:p>
          <w:p w:rsidR="00CD6497" w:rsidRPr="00AC6E8D" w:rsidRDefault="00CD6497" w:rsidP="000139FB">
            <w:pPr>
              <w:pStyle w:val="ListParagraph"/>
              <w:numPr>
                <w:ilvl w:val="0"/>
                <w:numId w:val="9"/>
              </w:numPr>
              <w:autoSpaceDE w:val="0"/>
              <w:autoSpaceDN w:val="0"/>
              <w:adjustRightInd w:val="0"/>
              <w:spacing w:after="0" w:line="240" w:lineRule="auto"/>
              <w:ind w:left="882"/>
              <w:jc w:val="both"/>
              <w:rPr>
                <w:rFonts w:asciiTheme="minorHAnsi" w:eastAsia="Times New Roman" w:hAnsiTheme="minorHAnsi" w:cstheme="minorHAnsi"/>
              </w:rPr>
            </w:pPr>
            <w:r w:rsidRPr="00AC6E8D">
              <w:rPr>
                <w:rFonts w:ascii="Verdana" w:hAnsi="Verdana"/>
                <w:lang w:val="sv-SE"/>
              </w:rPr>
              <w:t>Di samping itu, daya serap serat khitosan tadi amat cocok sebagai materi tambahan untuk pembuatan kain tekstil. Berdasarkan riset, serat khitosan mampu mempertahankan warna dari kain tekstil agar tetap cerah walaupun sudah dicuci berkali- kali. Serat dari khitosan ini bagus pula dipakai sebagai bahan penyaring, serta bisa pula dipakai untuk membunuh bakteri dan organisme alami yang muncul.</w:t>
            </w:r>
          </w:p>
          <w:p w:rsidR="00CD6497" w:rsidRPr="00AC6E8D" w:rsidRDefault="00CD6497" w:rsidP="000139FB">
            <w:pPr>
              <w:pStyle w:val="ListParagraph"/>
              <w:numPr>
                <w:ilvl w:val="0"/>
                <w:numId w:val="9"/>
              </w:numPr>
              <w:autoSpaceDE w:val="0"/>
              <w:autoSpaceDN w:val="0"/>
              <w:adjustRightInd w:val="0"/>
              <w:spacing w:after="0" w:line="240" w:lineRule="auto"/>
              <w:ind w:left="882"/>
              <w:jc w:val="both"/>
              <w:rPr>
                <w:rFonts w:asciiTheme="minorHAnsi" w:eastAsia="Times New Roman" w:hAnsiTheme="minorHAnsi" w:cstheme="minorHAnsi"/>
              </w:rPr>
            </w:pPr>
            <w:r w:rsidRPr="00AC6E8D">
              <w:rPr>
                <w:rFonts w:ascii="Verdana" w:hAnsi="Verdana"/>
                <w:lang w:val="sv-SE"/>
              </w:rPr>
              <w:t>Jelas bahwa deretan panjang dari produk berbahan baku limbah udang dan kepiting sebenarnya mampu mendongkrak pendapatan pelaku usaha. Lalu, bagaimana peluangnya bagi Indonesia sebagai negara berkembang?</w:t>
            </w:r>
          </w:p>
          <w:p w:rsidR="00CD6497" w:rsidRPr="00AC6E8D" w:rsidRDefault="00CD6497" w:rsidP="000139FB">
            <w:pPr>
              <w:pStyle w:val="ListParagraph"/>
              <w:numPr>
                <w:ilvl w:val="0"/>
                <w:numId w:val="9"/>
              </w:numPr>
              <w:autoSpaceDE w:val="0"/>
              <w:autoSpaceDN w:val="0"/>
              <w:adjustRightInd w:val="0"/>
              <w:spacing w:after="0" w:line="240" w:lineRule="auto"/>
              <w:ind w:left="882"/>
              <w:jc w:val="both"/>
              <w:rPr>
                <w:rFonts w:asciiTheme="minorHAnsi" w:eastAsia="Times New Roman" w:hAnsiTheme="minorHAnsi" w:cstheme="minorHAnsi"/>
              </w:rPr>
            </w:pPr>
            <w:r w:rsidRPr="00AC6E8D">
              <w:rPr>
                <w:rFonts w:ascii="Verdana" w:hAnsi="Verdana"/>
                <w:lang w:val="sv-SE"/>
              </w:rPr>
              <w:t>Harus diakui, dalam hal suplai bahan baku, kita unggul. Bayangkan, produksi udang dan kepiting Indonesia begitu besar. Bila devisa yang diraup dari ekspor perikanan per tahun mencapai sekitar US$ 2 miliar, maka separo di antaranya berasal dari ekspor udang.</w:t>
            </w:r>
          </w:p>
          <w:p w:rsidR="00CD6497" w:rsidRPr="00AC6E8D" w:rsidRDefault="00CD6497" w:rsidP="000139FB">
            <w:pPr>
              <w:pStyle w:val="ListParagraph"/>
              <w:numPr>
                <w:ilvl w:val="0"/>
                <w:numId w:val="9"/>
              </w:numPr>
              <w:autoSpaceDE w:val="0"/>
              <w:autoSpaceDN w:val="0"/>
              <w:adjustRightInd w:val="0"/>
              <w:spacing w:after="0" w:line="240" w:lineRule="auto"/>
              <w:ind w:left="882"/>
              <w:jc w:val="both"/>
              <w:rPr>
                <w:rFonts w:asciiTheme="minorHAnsi" w:eastAsia="Times New Roman" w:hAnsiTheme="minorHAnsi" w:cstheme="minorHAnsi"/>
              </w:rPr>
            </w:pPr>
            <w:r w:rsidRPr="00AC6E8D">
              <w:rPr>
                <w:rFonts w:ascii="Verdana" w:hAnsi="Verdana"/>
                <w:lang w:val="sv-SE"/>
              </w:rPr>
              <w:t xml:space="preserve">Jika saja 10 persen dari berat tiap ekor udang terdiri dari cangkang, maka ini berati bahwa limbah dari udang ekspor kita juga begitu besar. Itulah sebabnya upaya pemanfaatan limbah cangkang udang, cangkang lobster, serta kulit kepiting untuk menjadi khitin dan </w:t>
            </w:r>
            <w:r w:rsidRPr="00AC6E8D">
              <w:rPr>
                <w:rFonts w:ascii="Verdana" w:hAnsi="Verdana"/>
                <w:lang w:val="sv-SE"/>
              </w:rPr>
              <w:lastRenderedPageBreak/>
              <w:t>khitosan, perlu dikembangkan secara serius.</w:t>
            </w:r>
          </w:p>
          <w:p w:rsidR="00CD6497" w:rsidRPr="00AC6E8D" w:rsidRDefault="00CD6497" w:rsidP="000139FB">
            <w:pPr>
              <w:pStyle w:val="ListParagraph"/>
              <w:numPr>
                <w:ilvl w:val="0"/>
                <w:numId w:val="9"/>
              </w:numPr>
              <w:autoSpaceDE w:val="0"/>
              <w:autoSpaceDN w:val="0"/>
              <w:adjustRightInd w:val="0"/>
              <w:spacing w:after="0" w:line="240" w:lineRule="auto"/>
              <w:ind w:left="882"/>
              <w:jc w:val="both"/>
              <w:rPr>
                <w:rFonts w:asciiTheme="minorHAnsi" w:eastAsia="Times New Roman" w:hAnsiTheme="minorHAnsi" w:cstheme="minorHAnsi"/>
              </w:rPr>
            </w:pPr>
            <w:r w:rsidRPr="00AC6E8D">
              <w:rPr>
                <w:rFonts w:ascii="Verdana" w:hAnsi="Verdana"/>
                <w:lang w:val="sv-SE"/>
              </w:rPr>
              <w:t>Proses pembuatannya, berawal dari pencucian cangkang udang, lobster, dan kepiting. Langkah selanjutnya adalah merebus dalam larutan potassium hidroksida (NaOH) berkadar 0,3 persen selama 30 menit. Setelah ditiriskan, direbus lagi dengan larutan NaOH berkadar 3 persen selama dua jam. Lalu ditiriskan lagi. Filtrat itu lalu direndam ke dalam larutan hypokhlorida sehingga menghasilkan khitin yang bewarna putih. Biasanya, produk khitin ini sudah bisa langsung dijual kepada industri serat guna diolah lebih lanjut. Namun, bila ingin langsung dibuat menjadi khitosan maka yang dilakukan adalah cukup dengan melakukan proses deactilisasi ke dalaman larutan NaOH berkadar 50 persen selama dua jam.</w:t>
            </w:r>
          </w:p>
          <w:p w:rsidR="00CD6497" w:rsidRPr="00AC6E8D" w:rsidRDefault="00CD6497" w:rsidP="000139FB">
            <w:pPr>
              <w:pStyle w:val="ListParagraph"/>
              <w:numPr>
                <w:ilvl w:val="0"/>
                <w:numId w:val="9"/>
              </w:numPr>
              <w:autoSpaceDE w:val="0"/>
              <w:autoSpaceDN w:val="0"/>
              <w:adjustRightInd w:val="0"/>
              <w:spacing w:after="0" w:line="240" w:lineRule="auto"/>
              <w:ind w:left="882"/>
              <w:jc w:val="both"/>
              <w:rPr>
                <w:rFonts w:asciiTheme="minorHAnsi" w:eastAsia="Times New Roman" w:hAnsiTheme="minorHAnsi" w:cstheme="minorHAnsi"/>
              </w:rPr>
            </w:pPr>
            <w:r w:rsidRPr="00AC6E8D">
              <w:rPr>
                <w:rFonts w:ascii="Verdana" w:hAnsi="Verdana"/>
                <w:lang w:val="sv-SE"/>
              </w:rPr>
              <w:t>Proses tersebut dikenal sebagai mengubah khitin menjadi khitosan. Dari situ bisa langsung digiling menjadi tepung khitosan. Tepung khitosan yang halus sudah bisa dimasukkan ke dalam kapsul tablet dan siap diminum sebagai serat antikolesterol</w:t>
            </w:r>
          </w:p>
          <w:p w:rsidR="00A51D4D" w:rsidRPr="00A51D4D" w:rsidRDefault="00A51D4D" w:rsidP="00A51D4D">
            <w:pPr>
              <w:autoSpaceDE w:val="0"/>
              <w:autoSpaceDN w:val="0"/>
              <w:adjustRightInd w:val="0"/>
              <w:spacing w:after="0" w:line="240" w:lineRule="auto"/>
              <w:ind w:left="522"/>
              <w:jc w:val="both"/>
              <w:rPr>
                <w:rFonts w:asciiTheme="minorHAnsi" w:eastAsia="Times New Roman" w:hAnsiTheme="minorHAnsi" w:cstheme="minorHAnsi"/>
                <w:sz w:val="24"/>
                <w:szCs w:val="24"/>
              </w:rPr>
            </w:pPr>
          </w:p>
          <w:p w:rsidR="00A51D4D" w:rsidRPr="002E1AA4" w:rsidRDefault="00A51D4D" w:rsidP="000139FB">
            <w:pPr>
              <w:pStyle w:val="ListParagraph"/>
              <w:numPr>
                <w:ilvl w:val="1"/>
                <w:numId w:val="8"/>
              </w:numPr>
              <w:autoSpaceDE w:val="0"/>
              <w:autoSpaceDN w:val="0"/>
              <w:adjustRightInd w:val="0"/>
              <w:spacing w:after="0" w:line="240" w:lineRule="auto"/>
              <w:jc w:val="both"/>
              <w:rPr>
                <w:rFonts w:asciiTheme="minorHAnsi" w:eastAsia="Times New Roman" w:hAnsiTheme="minorHAnsi" w:cstheme="minorHAnsi"/>
                <w:b/>
              </w:rPr>
            </w:pPr>
            <w:r w:rsidRPr="002E1AA4">
              <w:rPr>
                <w:rFonts w:ascii="Verdana" w:hAnsi="Verdana"/>
                <w:b/>
                <w:lang w:val="sv-SE"/>
              </w:rPr>
              <w:t>Ampas Tahu</w:t>
            </w:r>
          </w:p>
          <w:p w:rsidR="00A51D4D" w:rsidRPr="00A51D4D" w:rsidRDefault="00A51D4D" w:rsidP="000139FB">
            <w:pPr>
              <w:pStyle w:val="ListParagraph"/>
              <w:numPr>
                <w:ilvl w:val="0"/>
                <w:numId w:val="9"/>
              </w:numPr>
              <w:autoSpaceDE w:val="0"/>
              <w:autoSpaceDN w:val="0"/>
              <w:adjustRightInd w:val="0"/>
              <w:spacing w:after="0" w:line="240" w:lineRule="auto"/>
              <w:ind w:left="882"/>
              <w:jc w:val="both"/>
              <w:rPr>
                <w:rFonts w:asciiTheme="minorHAnsi" w:eastAsia="Times New Roman" w:hAnsiTheme="minorHAnsi" w:cstheme="minorHAnsi"/>
                <w:sz w:val="24"/>
                <w:szCs w:val="24"/>
              </w:rPr>
            </w:pPr>
            <w:r>
              <w:rPr>
                <w:rFonts w:ascii="Arial" w:hAnsi="Arial" w:cs="Arial"/>
              </w:rPr>
              <w:t>Potensi ampas tahu di Indonesia cukup tinggi, kacang kedelai di Indonesia tercatat pada Tahun 1999 sebanyak 1.306.253 ton, sedangkan Jawa Barat sebanyak 85.988 ton. Bila 50% kacang kedelai tersebut digunakan untuk membuat tahu dan konversi kacang kedelai menjadi ampas tahu sebesar 100-112%, maka jumlah ampas tahu tercatat 731.501,5 ton secara nasional dan 48.153 ton di Jawa Barat.</w:t>
            </w:r>
          </w:p>
          <w:p w:rsidR="00A51D4D" w:rsidRPr="00A51D4D" w:rsidRDefault="00A51D4D" w:rsidP="000139FB">
            <w:pPr>
              <w:pStyle w:val="ListParagraph"/>
              <w:numPr>
                <w:ilvl w:val="0"/>
                <w:numId w:val="9"/>
              </w:numPr>
              <w:autoSpaceDE w:val="0"/>
              <w:autoSpaceDN w:val="0"/>
              <w:adjustRightInd w:val="0"/>
              <w:spacing w:after="0" w:line="240" w:lineRule="auto"/>
              <w:ind w:left="882"/>
              <w:jc w:val="both"/>
              <w:rPr>
                <w:rFonts w:asciiTheme="minorHAnsi" w:eastAsia="Times New Roman" w:hAnsiTheme="minorHAnsi" w:cstheme="minorHAnsi"/>
                <w:sz w:val="24"/>
                <w:szCs w:val="24"/>
              </w:rPr>
            </w:pPr>
            <w:r>
              <w:rPr>
                <w:rFonts w:ascii="Arial" w:hAnsi="Arial" w:cs="Arial"/>
              </w:rPr>
              <w:t>Saat ini ampas tahu kita ketahui dapat dimanfaatkan sebagai kerupuk ampas tahu, kembang tahu, kecap ampas tahu, stick tahu dan dengan proses fermentasi dihasilkan nata de soya serta sebagai alternatif bahan pakan ternak. Melihat sifat ampas tahu yang memiliki banyak kelebihan seperti mengandung protein yang tinggi, banyak mengandung serat, serta murah dan mudah didapat, maka dapat dikembangkan suatu bentuk usaha baru yang memanfaatkan ampas tahu sebagai bahan dasarnya dengan tujuan selain sebagai salah satu upaya mengurangi pencemaran dari limbah atau ampas tahu khususnya di daerah perairan, tapi juga mampu memberikan alternatif gizi sebagai sumber protein yang bermanfaat bagi tubuh manusia.</w:t>
            </w:r>
          </w:p>
          <w:p w:rsidR="00A51D4D" w:rsidRPr="00A51D4D" w:rsidRDefault="00A51D4D" w:rsidP="000139FB">
            <w:pPr>
              <w:pStyle w:val="ListParagraph"/>
              <w:numPr>
                <w:ilvl w:val="0"/>
                <w:numId w:val="9"/>
              </w:numPr>
              <w:autoSpaceDE w:val="0"/>
              <w:autoSpaceDN w:val="0"/>
              <w:adjustRightInd w:val="0"/>
              <w:spacing w:after="0" w:line="240" w:lineRule="auto"/>
              <w:ind w:left="882"/>
              <w:jc w:val="both"/>
              <w:rPr>
                <w:rFonts w:asciiTheme="minorHAnsi" w:eastAsia="Times New Roman" w:hAnsiTheme="minorHAnsi" w:cstheme="minorHAnsi"/>
                <w:sz w:val="24"/>
                <w:szCs w:val="24"/>
              </w:rPr>
            </w:pPr>
            <w:r>
              <w:rPr>
                <w:rFonts w:ascii="Arial" w:hAnsi="Arial" w:cs="Arial"/>
              </w:rPr>
              <w:t xml:space="preserve">Kandungan air di dalam tahu ternyata bukan merupakan hal yang merugikan. Oleh beberapa pengusaha, hal tersebut justru dimanfaatkan untuk memproduksi tahu dengan tingkat kekerasan yang rendah (tahu gembur). Dalam proses pembuatan tahu gembur, air yang dikeluarkan hanya sebagian kecil, selebihnya dibiarkan tetap berada di dalam tahu. Dengan demikian, </w:t>
            </w:r>
            <w:proofErr w:type="gramStart"/>
            <w:r>
              <w:rPr>
                <w:rFonts w:ascii="Arial" w:hAnsi="Arial" w:cs="Arial"/>
              </w:rPr>
              <w:t>akan</w:t>
            </w:r>
            <w:proofErr w:type="gramEnd"/>
            <w:r>
              <w:rPr>
                <w:rFonts w:ascii="Arial" w:hAnsi="Arial" w:cs="Arial"/>
              </w:rPr>
              <w:t xml:space="preserve"> dihasilkan tahu yang berukuran besar namun gembur (mudah hancur).</w:t>
            </w:r>
          </w:p>
          <w:p w:rsidR="00A51D4D" w:rsidRDefault="00A51D4D" w:rsidP="00A51D4D">
            <w:pPr>
              <w:autoSpaceDE w:val="0"/>
              <w:autoSpaceDN w:val="0"/>
              <w:adjustRightInd w:val="0"/>
              <w:spacing w:after="0" w:line="240" w:lineRule="auto"/>
              <w:ind w:left="522"/>
              <w:jc w:val="center"/>
              <w:rPr>
                <w:rFonts w:asciiTheme="minorHAnsi" w:eastAsia="Times New Roman" w:hAnsiTheme="minorHAnsi" w:cstheme="minorHAnsi"/>
                <w:sz w:val="24"/>
                <w:szCs w:val="24"/>
              </w:rPr>
            </w:pPr>
            <w:r>
              <w:rPr>
                <w:noProof/>
                <w:lang w:val="id-ID" w:eastAsia="id-ID"/>
              </w:rPr>
              <w:drawing>
                <wp:inline distT="0" distB="0" distL="0" distR="0">
                  <wp:extent cx="2517417" cy="2011830"/>
                  <wp:effectExtent l="19050" t="0" r="0" b="0"/>
                  <wp:docPr id="6" name="Picture 4" descr="http://lordbroken.files.wordpress.com/2011/12/122911_0954_pemanfaatan2.png?w=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ordbroken.files.wordpress.com/2011/12/122911_0954_pemanfaatan2.png?w=590"/>
                          <pic:cNvPicPr>
                            <a:picLocks noChangeAspect="1" noChangeArrowheads="1"/>
                          </pic:cNvPicPr>
                        </pic:nvPicPr>
                        <pic:blipFill>
                          <a:blip r:embed="rId91"/>
                          <a:srcRect/>
                          <a:stretch>
                            <a:fillRect/>
                          </a:stretch>
                        </pic:blipFill>
                        <pic:spPr bwMode="auto">
                          <a:xfrm>
                            <a:off x="0" y="0"/>
                            <a:ext cx="2519048" cy="2013133"/>
                          </a:xfrm>
                          <a:prstGeom prst="rect">
                            <a:avLst/>
                          </a:prstGeom>
                          <a:noFill/>
                          <a:ln w="9525">
                            <a:noFill/>
                            <a:miter lim="800000"/>
                            <a:headEnd/>
                            <a:tailEnd/>
                          </a:ln>
                        </pic:spPr>
                      </pic:pic>
                    </a:graphicData>
                  </a:graphic>
                </wp:inline>
              </w:drawing>
            </w:r>
          </w:p>
          <w:p w:rsidR="00A51D4D" w:rsidRDefault="00A51D4D" w:rsidP="00A51D4D">
            <w:pPr>
              <w:autoSpaceDE w:val="0"/>
              <w:autoSpaceDN w:val="0"/>
              <w:adjustRightInd w:val="0"/>
              <w:spacing w:after="0" w:line="240" w:lineRule="auto"/>
              <w:ind w:left="522"/>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Sumber: </w:t>
            </w:r>
            <w:hyperlink r:id="rId92" w:history="1">
              <w:r w:rsidRPr="007F2C1E">
                <w:rPr>
                  <w:rStyle w:val="Hyperlink"/>
                  <w:rFonts w:asciiTheme="minorHAnsi" w:eastAsia="Times New Roman" w:hAnsiTheme="minorHAnsi" w:cstheme="minorHAnsi"/>
                  <w:sz w:val="24"/>
                  <w:szCs w:val="24"/>
                </w:rPr>
                <w:t>http://lordbroken.wordpress.com/2011/12/29/pemanfaatan-limbah-ampas-tahu-untuk-produk-pangan/</w:t>
              </w:r>
            </w:hyperlink>
            <w:r>
              <w:rPr>
                <w:rFonts w:asciiTheme="minorHAnsi" w:eastAsia="Times New Roman" w:hAnsiTheme="minorHAnsi" w:cstheme="minorHAnsi"/>
                <w:sz w:val="24"/>
                <w:szCs w:val="24"/>
              </w:rPr>
              <w:t xml:space="preserve"> </w:t>
            </w:r>
          </w:p>
          <w:p w:rsidR="00A51D4D" w:rsidRPr="00A51D4D" w:rsidRDefault="00A51D4D" w:rsidP="00A51D4D">
            <w:pPr>
              <w:autoSpaceDE w:val="0"/>
              <w:autoSpaceDN w:val="0"/>
              <w:adjustRightInd w:val="0"/>
              <w:spacing w:after="0" w:line="240" w:lineRule="auto"/>
              <w:ind w:left="522"/>
              <w:jc w:val="center"/>
              <w:rPr>
                <w:rFonts w:asciiTheme="minorHAnsi" w:eastAsia="Times New Roman" w:hAnsiTheme="minorHAnsi" w:cstheme="minorHAnsi"/>
                <w:sz w:val="24"/>
                <w:szCs w:val="24"/>
              </w:rPr>
            </w:pPr>
          </w:p>
          <w:p w:rsidR="006A7BC6" w:rsidRPr="00AC6E8D" w:rsidRDefault="006A7BC6" w:rsidP="000139FB">
            <w:pPr>
              <w:pStyle w:val="ListParagraph"/>
              <w:numPr>
                <w:ilvl w:val="0"/>
                <w:numId w:val="9"/>
              </w:numPr>
              <w:autoSpaceDE w:val="0"/>
              <w:autoSpaceDN w:val="0"/>
              <w:adjustRightInd w:val="0"/>
              <w:spacing w:before="100" w:beforeAutospacing="1" w:after="100" w:afterAutospacing="1" w:line="240" w:lineRule="auto"/>
              <w:ind w:left="882"/>
              <w:jc w:val="both"/>
              <w:rPr>
                <w:rFonts w:ascii="Verdana" w:eastAsia="Times New Roman" w:hAnsi="Verdana"/>
              </w:rPr>
            </w:pPr>
            <w:r w:rsidRPr="00AC6E8D">
              <w:rPr>
                <w:rFonts w:ascii="Verdana" w:hAnsi="Verdana"/>
              </w:rPr>
              <w:lastRenderedPageBreak/>
              <w:t xml:space="preserve">Ampas tahu merupakan hasil sampingan yang diperoleh dari proses pembuatan tahu kedelai. Ampas ini biasanya dimanfaatkan untuk pakan ternak dan sebagian lainnya digunakan oleh beberapa masyarakat perdesaan untuk diolah menjadi bahan pembuat </w:t>
            </w:r>
            <w:proofErr w:type="gramStart"/>
            <w:r w:rsidRPr="00AC6E8D">
              <w:rPr>
                <w:rFonts w:ascii="Verdana" w:hAnsi="Verdana"/>
              </w:rPr>
              <w:t>tempe</w:t>
            </w:r>
            <w:proofErr w:type="gramEnd"/>
            <w:r w:rsidRPr="00AC6E8D">
              <w:rPr>
                <w:rFonts w:ascii="Verdana" w:hAnsi="Verdana"/>
              </w:rPr>
              <w:t xml:space="preserve"> gembus. </w:t>
            </w:r>
          </w:p>
          <w:p w:rsidR="00E36552" w:rsidRPr="00AC6E8D" w:rsidRDefault="006A7BC6" w:rsidP="00AC6E8D">
            <w:pPr>
              <w:pStyle w:val="ListParagraph"/>
              <w:numPr>
                <w:ilvl w:val="0"/>
                <w:numId w:val="9"/>
              </w:numPr>
              <w:autoSpaceDE w:val="0"/>
              <w:autoSpaceDN w:val="0"/>
              <w:adjustRightInd w:val="0"/>
              <w:spacing w:before="100" w:beforeAutospacing="1" w:after="100" w:afterAutospacing="1" w:line="240" w:lineRule="auto"/>
              <w:ind w:left="882"/>
              <w:jc w:val="both"/>
              <w:rPr>
                <w:rFonts w:ascii="Verdana" w:eastAsia="Times New Roman" w:hAnsi="Verdana"/>
              </w:rPr>
            </w:pPr>
            <w:r w:rsidRPr="00AC6E8D">
              <w:rPr>
                <w:rFonts w:ascii="Verdana" w:eastAsia="Times New Roman" w:hAnsi="Verdana"/>
              </w:rPr>
              <w:t xml:space="preserve">Oleh karena itu, pemanfaatan limbah tahu ini merupakan suatu gagasan peluang usaha yang cemerlang untuk merintis sebuah industri kecil (UKM) dengan biaya murah bagi masyarakat. Karena, bahan </w:t>
            </w:r>
            <w:proofErr w:type="gramStart"/>
            <w:r w:rsidRPr="00AC6E8D">
              <w:rPr>
                <w:rFonts w:ascii="Verdana" w:eastAsia="Times New Roman" w:hAnsi="Verdana"/>
              </w:rPr>
              <w:t>baku</w:t>
            </w:r>
            <w:proofErr w:type="gramEnd"/>
            <w:r w:rsidRPr="00AC6E8D">
              <w:rPr>
                <w:rFonts w:ascii="Verdana" w:eastAsia="Times New Roman" w:hAnsi="Verdana"/>
              </w:rPr>
              <w:t xml:space="preserve"> yang digunakan untuk pembuatan kerupuk ini adalah ampas tahu yang harganya sangat murah, mudah di dapat dan dapat diperoleh tanpa mengenal musim.  Pembuatan kerupuk ampas tahu mudah dilakukan. Dalam pembuatan kerupuk ampas tahu, bahan pencampur yang digunakan adalah tepung tapioka sebagai pengikat ampas dan bumbu yang di gunakan adalah soda kue, pemutih makanan, garam, penyedap kaldu, monosodium glutamat, bawang putih dan ketumbar. </w:t>
            </w:r>
          </w:p>
        </w:tc>
      </w:tr>
    </w:tbl>
    <w:p w:rsidR="00056F98" w:rsidRDefault="00056F98" w:rsidP="00AC6E8D">
      <w:pPr>
        <w:spacing w:after="0"/>
        <w:ind w:left="630"/>
        <w:rPr>
          <w:rFonts w:ascii="Verdana" w:hAnsi="Verdana"/>
          <w:b/>
          <w:color w:val="004488"/>
          <w:sz w:val="32"/>
          <w:szCs w:val="32"/>
        </w:rPr>
      </w:pPr>
      <w:r>
        <w:rPr>
          <w:rFonts w:ascii="Verdana" w:hAnsi="Verdana"/>
          <w:b/>
          <w:color w:val="004488"/>
          <w:sz w:val="32"/>
          <w:szCs w:val="32"/>
        </w:rPr>
        <w:lastRenderedPageBreak/>
        <w:t>REFERENSI</w:t>
      </w:r>
    </w:p>
    <w:tbl>
      <w:tblPr>
        <w:tblW w:w="0" w:type="auto"/>
        <w:tblInd w:w="738" w:type="dxa"/>
        <w:tblLook w:val="04A0"/>
      </w:tblPr>
      <w:tblGrid>
        <w:gridCol w:w="8820"/>
      </w:tblGrid>
      <w:tr w:rsidR="0032104A" w:rsidRPr="00B24A73" w:rsidTr="00AC6E8D">
        <w:tc>
          <w:tcPr>
            <w:tcW w:w="8820" w:type="dxa"/>
            <w:shd w:val="clear" w:color="auto" w:fill="FDE9D9"/>
          </w:tcPr>
          <w:p w:rsidR="00501A7E" w:rsidRDefault="00501A7E" w:rsidP="00DA2461">
            <w:pPr>
              <w:autoSpaceDE w:val="0"/>
              <w:autoSpaceDN w:val="0"/>
              <w:adjustRightInd w:val="0"/>
              <w:spacing w:before="120" w:after="120" w:line="240" w:lineRule="auto"/>
              <w:ind w:left="605" w:hanging="605"/>
              <w:rPr>
                <w:rFonts w:ascii="Verdana" w:hAnsi="Verdana" w:cs="Miriam"/>
              </w:rPr>
            </w:pPr>
            <w:r>
              <w:rPr>
                <w:rFonts w:ascii="Verdana" w:hAnsi="Verdana" w:cs="Miriam"/>
              </w:rPr>
              <w:t xml:space="preserve">Anonim. 2011. Limbah. </w:t>
            </w:r>
            <w:hyperlink r:id="rId93" w:history="1">
              <w:r w:rsidRPr="002D386B">
                <w:rPr>
                  <w:rStyle w:val="Hyperlink"/>
                  <w:rFonts w:ascii="Verdana" w:hAnsi="Verdana" w:cs="Miriam"/>
                </w:rPr>
                <w:t>http://emasanam.wordpress.com/category/mata-diklat/ipa/ipa-2/kompetensi-dasar-1-mengidentifikasi-jenis-limbah/</w:t>
              </w:r>
            </w:hyperlink>
            <w:r>
              <w:rPr>
                <w:rFonts w:ascii="Verdana" w:hAnsi="Verdana" w:cs="Miriam"/>
              </w:rPr>
              <w:t xml:space="preserve"> diakses tanggal 11 July 2012</w:t>
            </w:r>
          </w:p>
          <w:p w:rsidR="00947295" w:rsidRDefault="00947295" w:rsidP="00DA2461">
            <w:pPr>
              <w:autoSpaceDE w:val="0"/>
              <w:autoSpaceDN w:val="0"/>
              <w:adjustRightInd w:val="0"/>
              <w:spacing w:before="120" w:after="120" w:line="240" w:lineRule="auto"/>
              <w:ind w:left="605" w:hanging="605"/>
              <w:rPr>
                <w:rFonts w:ascii="Verdana" w:hAnsi="Verdana" w:cs="Miriam"/>
              </w:rPr>
            </w:pPr>
            <w:r>
              <w:rPr>
                <w:rFonts w:ascii="Verdana" w:hAnsi="Verdana" w:cs="Miriam"/>
              </w:rPr>
              <w:t xml:space="preserve">Anonim. 2012. </w:t>
            </w:r>
            <w:hyperlink r:id="rId94" w:history="1">
              <w:r w:rsidRPr="002D386B">
                <w:rPr>
                  <w:rStyle w:val="Hyperlink"/>
                  <w:rFonts w:ascii="Verdana" w:hAnsi="Verdana" w:cs="Miriam"/>
                </w:rPr>
                <w:t>http://id.wikipedia.org</w:t>
              </w:r>
            </w:hyperlink>
            <w:r>
              <w:rPr>
                <w:rFonts w:ascii="Verdana" w:hAnsi="Verdana" w:cs="Miriam"/>
              </w:rPr>
              <w:t xml:space="preserve"> </w:t>
            </w:r>
          </w:p>
          <w:p w:rsidR="00DA2461" w:rsidRDefault="00DA2461" w:rsidP="00AC6E8D">
            <w:pPr>
              <w:autoSpaceDE w:val="0"/>
              <w:autoSpaceDN w:val="0"/>
              <w:adjustRightInd w:val="0"/>
              <w:spacing w:before="120" w:after="120" w:line="240" w:lineRule="auto"/>
              <w:ind w:left="605" w:hanging="605"/>
              <w:jc w:val="both"/>
              <w:rPr>
                <w:rFonts w:ascii="Verdana" w:hAnsi="Verdana" w:cs="Miriam"/>
              </w:rPr>
            </w:pPr>
            <w:r>
              <w:rPr>
                <w:rFonts w:ascii="Verdana" w:hAnsi="Verdana" w:cs="Miriam"/>
              </w:rPr>
              <w:t>Nurika, I., N. Hidayat dan N. Atifah. 2007. Manajemen Limbah dan Lingkungan Industri. Fakultas Teknologi Pertanian Universitas Brawijaya Malang.</w:t>
            </w:r>
          </w:p>
          <w:p w:rsidR="006017AB" w:rsidRDefault="00EA7214" w:rsidP="00DA2461">
            <w:pPr>
              <w:pStyle w:val="Heading1"/>
              <w:ind w:left="702" w:hanging="702"/>
              <w:jc w:val="both"/>
              <w:rPr>
                <w:rFonts w:ascii="Verdana" w:hAnsi="Verdana"/>
                <w:b w:val="0"/>
                <w:sz w:val="22"/>
                <w:szCs w:val="22"/>
              </w:rPr>
            </w:pPr>
            <w:r>
              <w:rPr>
                <w:rFonts w:ascii="Verdana" w:hAnsi="Verdana"/>
                <w:b w:val="0"/>
                <w:sz w:val="22"/>
                <w:szCs w:val="22"/>
              </w:rPr>
              <w:t>R</w:t>
            </w:r>
            <w:r w:rsidR="00DA2461">
              <w:rPr>
                <w:rFonts w:ascii="Verdana" w:hAnsi="Verdana"/>
                <w:b w:val="0"/>
                <w:sz w:val="22"/>
                <w:szCs w:val="22"/>
              </w:rPr>
              <w:t>ahayu, S.S. 2009</w:t>
            </w:r>
            <w:r w:rsidR="006017AB" w:rsidRPr="00DA2461">
              <w:rPr>
                <w:rFonts w:ascii="Verdana" w:hAnsi="Verdana"/>
                <w:b w:val="0"/>
                <w:sz w:val="22"/>
                <w:szCs w:val="22"/>
              </w:rPr>
              <w:t xml:space="preserve">. </w:t>
            </w:r>
            <w:r w:rsidR="00DA2461">
              <w:rPr>
                <w:rFonts w:ascii="Verdana" w:hAnsi="Verdana"/>
                <w:b w:val="0"/>
                <w:sz w:val="22"/>
                <w:szCs w:val="22"/>
              </w:rPr>
              <w:t>Limbah P</w:t>
            </w:r>
            <w:r w:rsidR="00DA2461" w:rsidRPr="00DA2461">
              <w:rPr>
                <w:rFonts w:ascii="Verdana" w:hAnsi="Verdana"/>
                <w:b w:val="0"/>
                <w:sz w:val="22"/>
                <w:szCs w:val="22"/>
              </w:rPr>
              <w:t>adat</w:t>
            </w:r>
            <w:r w:rsidR="006017AB" w:rsidRPr="00DA2461">
              <w:rPr>
                <w:rFonts w:ascii="Verdana" w:hAnsi="Verdana"/>
                <w:b w:val="0"/>
                <w:sz w:val="22"/>
                <w:szCs w:val="22"/>
              </w:rPr>
              <w:t xml:space="preserve">. </w:t>
            </w:r>
            <w:hyperlink r:id="rId95" w:history="1">
              <w:proofErr w:type="gramStart"/>
              <w:r w:rsidR="00DA2461" w:rsidRPr="00DA2461">
                <w:rPr>
                  <w:rStyle w:val="Hyperlink"/>
                  <w:rFonts w:ascii="Verdana" w:hAnsi="Verdana"/>
                  <w:b w:val="0"/>
                  <w:sz w:val="22"/>
                  <w:szCs w:val="22"/>
                </w:rPr>
                <w:t>http://www.chem-is-try.org/materi_kimia/kimia-industri/limbah-industri/limbah-padat/</w:t>
              </w:r>
            </w:hyperlink>
            <w:r w:rsidR="00DA2461" w:rsidRPr="00DA2461">
              <w:rPr>
                <w:rFonts w:ascii="Verdana" w:hAnsi="Verdana"/>
                <w:b w:val="0"/>
                <w:sz w:val="22"/>
                <w:szCs w:val="22"/>
              </w:rPr>
              <w:t xml:space="preserve"> </w:t>
            </w:r>
            <w:r w:rsidR="006017AB" w:rsidRPr="00DA2461">
              <w:rPr>
                <w:rFonts w:ascii="Verdana" w:hAnsi="Verdana"/>
                <w:b w:val="0"/>
                <w:sz w:val="22"/>
                <w:szCs w:val="22"/>
              </w:rPr>
              <w:t xml:space="preserve"> </w:t>
            </w:r>
            <w:r w:rsidR="00DA2461" w:rsidRPr="00DA2461">
              <w:rPr>
                <w:rFonts w:ascii="Verdana" w:hAnsi="Verdana"/>
                <w:b w:val="0"/>
                <w:sz w:val="22"/>
                <w:szCs w:val="22"/>
              </w:rPr>
              <w:t>diakses tanggal 11 July 2012</w:t>
            </w:r>
            <w:r w:rsidR="006017AB" w:rsidRPr="00DA2461">
              <w:rPr>
                <w:rFonts w:ascii="Verdana" w:hAnsi="Verdana"/>
                <w:b w:val="0"/>
                <w:sz w:val="22"/>
                <w:szCs w:val="22"/>
              </w:rPr>
              <w:t>.</w:t>
            </w:r>
            <w:proofErr w:type="gramEnd"/>
          </w:p>
          <w:p w:rsidR="00947295" w:rsidRPr="00947295" w:rsidRDefault="00947295" w:rsidP="00947295">
            <w:pPr>
              <w:rPr>
                <w:rFonts w:ascii="Verdana" w:hAnsi="Verdana"/>
              </w:rPr>
            </w:pPr>
          </w:p>
          <w:p w:rsidR="00DD69B0" w:rsidRPr="0080004F" w:rsidRDefault="00DD69B0" w:rsidP="00DA2461">
            <w:pPr>
              <w:autoSpaceDE w:val="0"/>
              <w:autoSpaceDN w:val="0"/>
              <w:adjustRightInd w:val="0"/>
              <w:spacing w:before="120" w:after="120" w:line="240" w:lineRule="auto"/>
              <w:ind w:left="605" w:hanging="605"/>
              <w:rPr>
                <w:rFonts w:ascii="Verdana" w:hAnsi="Verdana" w:cs="Arial"/>
                <w:sz w:val="20"/>
                <w:szCs w:val="20"/>
                <w:lang w:val="pt-BR"/>
              </w:rPr>
            </w:pPr>
          </w:p>
        </w:tc>
      </w:tr>
    </w:tbl>
    <w:p w:rsidR="00355128" w:rsidRPr="00355128" w:rsidRDefault="00355128" w:rsidP="00355128">
      <w:pPr>
        <w:tabs>
          <w:tab w:val="right" w:pos="10467"/>
        </w:tabs>
        <w:spacing w:after="0"/>
        <w:rPr>
          <w:rFonts w:ascii="Verdana" w:hAnsi="Verdana"/>
          <w:b/>
          <w:bCs/>
          <w:iCs/>
          <w:sz w:val="18"/>
          <w:szCs w:val="18"/>
        </w:rPr>
      </w:pPr>
    </w:p>
    <w:p w:rsidR="00056F98" w:rsidRDefault="00763E03" w:rsidP="00AC6E8D">
      <w:pPr>
        <w:spacing w:after="0"/>
        <w:ind w:left="630"/>
        <w:rPr>
          <w:rFonts w:ascii="Verdana" w:hAnsi="Verdana"/>
          <w:b/>
          <w:color w:val="004488"/>
          <w:sz w:val="32"/>
          <w:szCs w:val="32"/>
        </w:rPr>
      </w:pPr>
      <w:r>
        <w:rPr>
          <w:rFonts w:ascii="Verdana" w:hAnsi="Verdana"/>
          <w:b/>
          <w:color w:val="004488"/>
          <w:sz w:val="32"/>
          <w:szCs w:val="32"/>
        </w:rPr>
        <w:t>PROPAGASI</w:t>
      </w:r>
    </w:p>
    <w:tbl>
      <w:tblPr>
        <w:tblW w:w="0" w:type="auto"/>
        <w:tblInd w:w="738" w:type="dxa"/>
        <w:tblLook w:val="04A0"/>
      </w:tblPr>
      <w:tblGrid>
        <w:gridCol w:w="8820"/>
      </w:tblGrid>
      <w:tr w:rsidR="00B24A73" w:rsidRPr="00AC6E8D" w:rsidTr="00AC6E8D">
        <w:tc>
          <w:tcPr>
            <w:tcW w:w="8820" w:type="dxa"/>
            <w:shd w:val="clear" w:color="auto" w:fill="FDE9D9"/>
          </w:tcPr>
          <w:p w:rsidR="00DF6A02" w:rsidRPr="00AC6E8D" w:rsidRDefault="00E6267A" w:rsidP="000139FB">
            <w:pPr>
              <w:numPr>
                <w:ilvl w:val="1"/>
                <w:numId w:val="4"/>
              </w:numPr>
              <w:tabs>
                <w:tab w:val="clear" w:pos="1440"/>
              </w:tabs>
              <w:spacing w:after="0" w:line="240" w:lineRule="auto"/>
              <w:ind w:left="459" w:hanging="459"/>
              <w:rPr>
                <w:rFonts w:ascii="Verdana" w:hAnsi="Verdana"/>
                <w:b/>
              </w:rPr>
            </w:pPr>
            <w:r w:rsidRPr="00AC6E8D">
              <w:rPr>
                <w:rFonts w:ascii="Verdana" w:hAnsi="Verdana"/>
                <w:b/>
              </w:rPr>
              <w:t>Diskusi</w:t>
            </w:r>
            <w:r w:rsidR="00DF6A02" w:rsidRPr="00AC6E8D">
              <w:rPr>
                <w:rFonts w:ascii="Verdana" w:hAnsi="Verdana"/>
                <w:b/>
              </w:rPr>
              <w:t xml:space="preserve"> (</w:t>
            </w:r>
            <w:r w:rsidRPr="00AC6E8D">
              <w:rPr>
                <w:rFonts w:ascii="Verdana" w:hAnsi="Verdana"/>
                <w:b/>
              </w:rPr>
              <w:t>P</w:t>
            </w:r>
            <w:r w:rsidR="00DF6A02" w:rsidRPr="00AC6E8D">
              <w:rPr>
                <w:rFonts w:ascii="Verdana" w:hAnsi="Verdana"/>
                <w:b/>
              </w:rPr>
              <w:t xml:space="preserve">ropagasi </w:t>
            </w:r>
            <w:r w:rsidRPr="00AC6E8D">
              <w:rPr>
                <w:rFonts w:ascii="Verdana" w:hAnsi="Verdana"/>
                <w:b/>
              </w:rPr>
              <w:t>vertical dan Horizontal</w:t>
            </w:r>
            <w:r w:rsidR="00DF6A02" w:rsidRPr="00AC6E8D">
              <w:rPr>
                <w:rFonts w:ascii="Verdana" w:hAnsi="Verdana"/>
                <w:b/>
              </w:rPr>
              <w:t>)</w:t>
            </w:r>
          </w:p>
          <w:p w:rsidR="00FA5471" w:rsidRPr="00AC6E8D" w:rsidRDefault="00FA5471" w:rsidP="00FA5471">
            <w:pPr>
              <w:spacing w:after="0" w:line="240" w:lineRule="auto"/>
              <w:ind w:left="34"/>
              <w:jc w:val="both"/>
              <w:rPr>
                <w:rFonts w:ascii="Verdana" w:hAnsi="Verdana" w:cs="Arial"/>
                <w:b/>
                <w:color w:val="000000"/>
              </w:rPr>
            </w:pPr>
          </w:p>
          <w:p w:rsidR="00FA5471" w:rsidRPr="00AC6E8D" w:rsidRDefault="00FA5471" w:rsidP="00FA5471">
            <w:pPr>
              <w:spacing w:after="0" w:line="240" w:lineRule="auto"/>
              <w:ind w:left="34"/>
              <w:jc w:val="both"/>
              <w:rPr>
                <w:rFonts w:ascii="Verdana" w:hAnsi="Verdana" w:cs="Arial"/>
                <w:b/>
                <w:color w:val="000000"/>
              </w:rPr>
            </w:pPr>
            <w:r w:rsidRPr="00AC6E8D">
              <w:rPr>
                <w:rFonts w:ascii="Verdana" w:hAnsi="Verdana" w:cs="Arial"/>
                <w:b/>
                <w:color w:val="000000"/>
              </w:rPr>
              <w:t>Tugas Diskusi</w:t>
            </w:r>
          </w:p>
          <w:p w:rsidR="00FA5471" w:rsidRPr="00AC6E8D" w:rsidRDefault="00FA5471" w:rsidP="00FA5471">
            <w:pPr>
              <w:spacing w:after="0" w:line="240" w:lineRule="auto"/>
              <w:ind w:left="34"/>
              <w:jc w:val="both"/>
              <w:rPr>
                <w:rFonts w:ascii="Verdana" w:hAnsi="Verdana" w:cs="Arial"/>
                <w:color w:val="000000"/>
              </w:rPr>
            </w:pPr>
            <w:r w:rsidRPr="00AC6E8D">
              <w:rPr>
                <w:rFonts w:ascii="Verdana" w:hAnsi="Verdana" w:cs="Arial"/>
                <w:color w:val="000000"/>
              </w:rPr>
              <w:t xml:space="preserve">Amati limbah </w:t>
            </w:r>
            <w:r w:rsidR="00501A7E" w:rsidRPr="00AC6E8D">
              <w:rPr>
                <w:rFonts w:ascii="Verdana" w:hAnsi="Verdana" w:cs="Arial"/>
                <w:color w:val="000000"/>
              </w:rPr>
              <w:t xml:space="preserve">padat </w:t>
            </w:r>
            <w:r w:rsidRPr="00AC6E8D">
              <w:rPr>
                <w:rFonts w:ascii="Verdana" w:hAnsi="Verdana" w:cs="Arial"/>
                <w:color w:val="000000"/>
              </w:rPr>
              <w:t>yang ada di sekitar anda dapat dari UKM ataupun rumah tangga (perumahan). Buat sebuah cara pengolahan limbah agar tidakmencemari lingkungan</w:t>
            </w:r>
          </w:p>
          <w:p w:rsidR="00B24A73" w:rsidRPr="00AC6E8D" w:rsidRDefault="00B24A73" w:rsidP="00865AB9">
            <w:pPr>
              <w:tabs>
                <w:tab w:val="left" w:pos="885"/>
              </w:tabs>
              <w:spacing w:after="0"/>
              <w:ind w:left="459"/>
              <w:jc w:val="both"/>
              <w:rPr>
                <w:rFonts w:ascii="Verdana" w:hAnsi="Verdana"/>
                <w:b/>
              </w:rPr>
            </w:pPr>
          </w:p>
        </w:tc>
      </w:tr>
    </w:tbl>
    <w:p w:rsidR="00E93F59" w:rsidRDefault="00E93F59" w:rsidP="00E93F59">
      <w:pPr>
        <w:tabs>
          <w:tab w:val="right" w:pos="10467"/>
        </w:tabs>
        <w:spacing w:after="0"/>
        <w:rPr>
          <w:rFonts w:ascii="Cambria" w:hAnsi="Cambria"/>
        </w:rPr>
      </w:pPr>
    </w:p>
    <w:tbl>
      <w:tblPr>
        <w:tblW w:w="0" w:type="auto"/>
        <w:tblInd w:w="738" w:type="dxa"/>
        <w:tblLook w:val="04A0"/>
      </w:tblPr>
      <w:tblGrid>
        <w:gridCol w:w="8820"/>
      </w:tblGrid>
      <w:tr w:rsidR="00E93F59" w:rsidRPr="00B24A73" w:rsidTr="00AC6E8D">
        <w:tc>
          <w:tcPr>
            <w:tcW w:w="8820" w:type="dxa"/>
            <w:shd w:val="clear" w:color="auto" w:fill="FDE9D9"/>
          </w:tcPr>
          <w:p w:rsidR="00E93F59" w:rsidRPr="00E93F59" w:rsidRDefault="00E93F59" w:rsidP="000139FB">
            <w:pPr>
              <w:numPr>
                <w:ilvl w:val="1"/>
                <w:numId w:val="4"/>
              </w:numPr>
              <w:tabs>
                <w:tab w:val="clear" w:pos="1440"/>
              </w:tabs>
              <w:spacing w:after="0" w:line="240" w:lineRule="auto"/>
              <w:ind w:left="459" w:hanging="459"/>
              <w:rPr>
                <w:rFonts w:ascii="Verdana" w:hAnsi="Verdana"/>
                <w:b/>
              </w:rPr>
            </w:pPr>
            <w:r w:rsidRPr="00E93F59">
              <w:rPr>
                <w:rFonts w:ascii="Verdana" w:hAnsi="Verdana"/>
                <w:b/>
              </w:rPr>
              <w:t>Pertanyaan</w:t>
            </w:r>
            <w:r w:rsidRPr="00D40019">
              <w:rPr>
                <w:rFonts w:ascii="Verdana" w:hAnsi="Verdana"/>
              </w:rPr>
              <w:t xml:space="preserve"> (</w:t>
            </w:r>
            <w:r w:rsidR="00E6267A">
              <w:rPr>
                <w:rFonts w:ascii="Verdana" w:hAnsi="Verdana"/>
              </w:rPr>
              <w:t>E</w:t>
            </w:r>
            <w:r w:rsidRPr="00D40019">
              <w:rPr>
                <w:rFonts w:ascii="Verdana" w:hAnsi="Verdana"/>
              </w:rPr>
              <w:t>valuasi mandiri)</w:t>
            </w:r>
          </w:p>
          <w:p w:rsidR="00D31D76" w:rsidRPr="00FA5471" w:rsidRDefault="00FA5471" w:rsidP="000139FB">
            <w:pPr>
              <w:numPr>
                <w:ilvl w:val="1"/>
                <w:numId w:val="5"/>
              </w:numPr>
              <w:tabs>
                <w:tab w:val="clear" w:pos="1440"/>
              </w:tabs>
              <w:spacing w:after="0"/>
              <w:ind w:left="885"/>
              <w:rPr>
                <w:rFonts w:ascii="Verdana" w:hAnsi="Verdana"/>
              </w:rPr>
            </w:pPr>
            <w:proofErr w:type="gramStart"/>
            <w:r>
              <w:rPr>
                <w:rFonts w:ascii="Verdana" w:hAnsi="Verdana"/>
                <w:bCs/>
              </w:rPr>
              <w:t>Apa</w:t>
            </w:r>
            <w:proofErr w:type="gramEnd"/>
            <w:r>
              <w:rPr>
                <w:rFonts w:ascii="Verdana" w:hAnsi="Verdana"/>
                <w:bCs/>
              </w:rPr>
              <w:t xml:space="preserve"> yang </w:t>
            </w:r>
            <w:r w:rsidR="00501A7E">
              <w:rPr>
                <w:rFonts w:ascii="Verdana" w:hAnsi="Verdana"/>
                <w:bCs/>
              </w:rPr>
              <w:t>dimaksud dengan limbah padat</w:t>
            </w:r>
            <w:r>
              <w:rPr>
                <w:rFonts w:ascii="Verdana" w:hAnsi="Verdana"/>
                <w:bCs/>
              </w:rPr>
              <w:t>?</w:t>
            </w:r>
          </w:p>
          <w:p w:rsidR="00FA5471" w:rsidRPr="0025597B" w:rsidRDefault="00501A7E" w:rsidP="000139FB">
            <w:pPr>
              <w:numPr>
                <w:ilvl w:val="1"/>
                <w:numId w:val="5"/>
              </w:numPr>
              <w:tabs>
                <w:tab w:val="clear" w:pos="1440"/>
              </w:tabs>
              <w:spacing w:after="0"/>
              <w:ind w:left="885"/>
              <w:rPr>
                <w:rFonts w:ascii="Verdana" w:hAnsi="Verdana"/>
              </w:rPr>
            </w:pPr>
            <w:r>
              <w:rPr>
                <w:rFonts w:ascii="Verdana" w:hAnsi="Verdana"/>
                <w:bCs/>
              </w:rPr>
              <w:t>Sebutkan karakteristik limbah padat</w:t>
            </w:r>
          </w:p>
          <w:p w:rsidR="00E93F59" w:rsidRDefault="00FA5471" w:rsidP="000139FB">
            <w:pPr>
              <w:numPr>
                <w:ilvl w:val="1"/>
                <w:numId w:val="5"/>
              </w:numPr>
              <w:tabs>
                <w:tab w:val="clear" w:pos="1440"/>
              </w:tabs>
              <w:spacing w:after="0"/>
              <w:ind w:left="885"/>
              <w:rPr>
                <w:rFonts w:ascii="Verdana" w:hAnsi="Verdana"/>
              </w:rPr>
            </w:pPr>
            <w:r>
              <w:rPr>
                <w:rFonts w:ascii="Verdana" w:hAnsi="Verdana"/>
              </w:rPr>
              <w:t xml:space="preserve">Jelaskan salah </w:t>
            </w:r>
            <w:r w:rsidR="00501A7E">
              <w:rPr>
                <w:rFonts w:ascii="Verdana" w:hAnsi="Verdana"/>
              </w:rPr>
              <w:t>satu cara pengolahan limbah padat</w:t>
            </w:r>
          </w:p>
          <w:p w:rsidR="00FA5471" w:rsidRDefault="00FA5471" w:rsidP="000139FB">
            <w:pPr>
              <w:numPr>
                <w:ilvl w:val="1"/>
                <w:numId w:val="5"/>
              </w:numPr>
              <w:tabs>
                <w:tab w:val="clear" w:pos="1440"/>
              </w:tabs>
              <w:spacing w:after="0"/>
              <w:ind w:left="885"/>
              <w:rPr>
                <w:rFonts w:ascii="Verdana" w:hAnsi="Verdana"/>
              </w:rPr>
            </w:pPr>
            <w:r>
              <w:rPr>
                <w:rFonts w:ascii="Verdana" w:hAnsi="Verdana"/>
              </w:rPr>
              <w:t xml:space="preserve">Bagaimana menangani sampah </w:t>
            </w:r>
            <w:proofErr w:type="gramStart"/>
            <w:r>
              <w:rPr>
                <w:rFonts w:ascii="Verdana" w:hAnsi="Verdana"/>
              </w:rPr>
              <w:t>kota</w:t>
            </w:r>
            <w:proofErr w:type="gramEnd"/>
            <w:r>
              <w:rPr>
                <w:rFonts w:ascii="Verdana" w:hAnsi="Verdana"/>
              </w:rPr>
              <w:t>?</w:t>
            </w:r>
          </w:p>
          <w:p w:rsidR="00FA5471" w:rsidRPr="002F4450" w:rsidRDefault="00B54F04" w:rsidP="000139FB">
            <w:pPr>
              <w:numPr>
                <w:ilvl w:val="1"/>
                <w:numId w:val="5"/>
              </w:numPr>
              <w:tabs>
                <w:tab w:val="clear" w:pos="1440"/>
              </w:tabs>
              <w:spacing w:after="0"/>
              <w:ind w:left="885"/>
              <w:rPr>
                <w:rFonts w:ascii="Verdana" w:hAnsi="Verdana"/>
              </w:rPr>
            </w:pPr>
            <w:r>
              <w:rPr>
                <w:rFonts w:ascii="Verdana" w:hAnsi="Verdana"/>
              </w:rPr>
              <w:t xml:space="preserve">Jelaskan bahaya limbah </w:t>
            </w:r>
            <w:r w:rsidR="00501A7E">
              <w:rPr>
                <w:rFonts w:ascii="Verdana" w:hAnsi="Verdana"/>
              </w:rPr>
              <w:t>padat</w:t>
            </w:r>
          </w:p>
        </w:tc>
      </w:tr>
    </w:tbl>
    <w:p w:rsidR="00BB6B73" w:rsidRDefault="00BB6B73" w:rsidP="00010EC9">
      <w:pPr>
        <w:tabs>
          <w:tab w:val="right" w:pos="10467"/>
        </w:tabs>
        <w:spacing w:after="0"/>
        <w:rPr>
          <w:rFonts w:ascii="Cambria" w:hAnsi="Cambria"/>
        </w:rPr>
      </w:pPr>
    </w:p>
    <w:sectPr w:rsidR="00BB6B73" w:rsidSect="000C2973">
      <w:headerReference w:type="default" r:id="rId96"/>
      <w:footerReference w:type="default" r:id="rId97"/>
      <w:pgSz w:w="11907" w:h="16839"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59C" w:rsidRDefault="00F2059C" w:rsidP="00707AFB">
      <w:pPr>
        <w:spacing w:after="0" w:line="240" w:lineRule="auto"/>
      </w:pPr>
      <w:r>
        <w:separator/>
      </w:r>
    </w:p>
  </w:endnote>
  <w:endnote w:type="continuationSeparator" w:id="1">
    <w:p w:rsidR="00F2059C" w:rsidRDefault="00F2059C" w:rsidP="00707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51" w:rsidRPr="000C2973" w:rsidRDefault="00CC2051">
    <w:pPr>
      <w:pStyle w:val="Footer"/>
      <w:jc w:val="center"/>
      <w:rPr>
        <w:rFonts w:ascii="Cambria" w:hAnsi="Cambria"/>
        <w:color w:val="004488"/>
        <w:sz w:val="20"/>
        <w:szCs w:val="20"/>
      </w:rPr>
    </w:pPr>
    <w:r w:rsidRPr="000C2973">
      <w:rPr>
        <w:rFonts w:ascii="Cambria" w:hAnsi="Cambria"/>
        <w:color w:val="004488"/>
        <w:sz w:val="20"/>
        <w:szCs w:val="20"/>
      </w:rPr>
      <w:t xml:space="preserve">Page </w:t>
    </w:r>
    <w:r w:rsidR="00314586" w:rsidRPr="000C2973">
      <w:rPr>
        <w:rFonts w:ascii="Cambria" w:hAnsi="Cambria"/>
        <w:b/>
        <w:color w:val="004488"/>
        <w:sz w:val="20"/>
        <w:szCs w:val="20"/>
      </w:rPr>
      <w:fldChar w:fldCharType="begin"/>
    </w:r>
    <w:r w:rsidRPr="000C2973">
      <w:rPr>
        <w:rFonts w:ascii="Cambria" w:hAnsi="Cambria"/>
        <w:b/>
        <w:color w:val="004488"/>
        <w:sz w:val="20"/>
        <w:szCs w:val="20"/>
      </w:rPr>
      <w:instrText xml:space="preserve"> PAGE </w:instrText>
    </w:r>
    <w:r w:rsidR="00314586" w:rsidRPr="000C2973">
      <w:rPr>
        <w:rFonts w:ascii="Cambria" w:hAnsi="Cambria"/>
        <w:b/>
        <w:color w:val="004488"/>
        <w:sz w:val="20"/>
        <w:szCs w:val="20"/>
      </w:rPr>
      <w:fldChar w:fldCharType="separate"/>
    </w:r>
    <w:r w:rsidR="00FF2011">
      <w:rPr>
        <w:rFonts w:ascii="Cambria" w:hAnsi="Cambria"/>
        <w:b/>
        <w:noProof/>
        <w:color w:val="004488"/>
        <w:sz w:val="20"/>
        <w:szCs w:val="20"/>
      </w:rPr>
      <w:t>13</w:t>
    </w:r>
    <w:r w:rsidR="00314586" w:rsidRPr="000C2973">
      <w:rPr>
        <w:rFonts w:ascii="Cambria" w:hAnsi="Cambria"/>
        <w:b/>
        <w:color w:val="004488"/>
        <w:sz w:val="20"/>
        <w:szCs w:val="20"/>
      </w:rPr>
      <w:fldChar w:fldCharType="end"/>
    </w:r>
    <w:r w:rsidRPr="000C2973">
      <w:rPr>
        <w:rFonts w:ascii="Cambria" w:hAnsi="Cambria"/>
        <w:color w:val="004488"/>
        <w:sz w:val="20"/>
        <w:szCs w:val="20"/>
      </w:rPr>
      <w:t xml:space="preserve"> of </w:t>
    </w:r>
    <w:r w:rsidR="00314586" w:rsidRPr="000C2973">
      <w:rPr>
        <w:rFonts w:ascii="Cambria" w:hAnsi="Cambria"/>
        <w:b/>
        <w:color w:val="004488"/>
        <w:sz w:val="20"/>
        <w:szCs w:val="20"/>
      </w:rPr>
      <w:fldChar w:fldCharType="begin"/>
    </w:r>
    <w:r w:rsidRPr="000C2973">
      <w:rPr>
        <w:rFonts w:ascii="Cambria" w:hAnsi="Cambria"/>
        <w:b/>
        <w:color w:val="004488"/>
        <w:sz w:val="20"/>
        <w:szCs w:val="20"/>
      </w:rPr>
      <w:instrText xml:space="preserve"> NUMPAGES  </w:instrText>
    </w:r>
    <w:r w:rsidR="00314586" w:rsidRPr="000C2973">
      <w:rPr>
        <w:rFonts w:ascii="Cambria" w:hAnsi="Cambria"/>
        <w:b/>
        <w:color w:val="004488"/>
        <w:sz w:val="20"/>
        <w:szCs w:val="20"/>
      </w:rPr>
      <w:fldChar w:fldCharType="separate"/>
    </w:r>
    <w:r w:rsidR="00FF2011">
      <w:rPr>
        <w:rFonts w:ascii="Cambria" w:hAnsi="Cambria"/>
        <w:b/>
        <w:noProof/>
        <w:color w:val="004488"/>
        <w:sz w:val="20"/>
        <w:szCs w:val="20"/>
      </w:rPr>
      <w:t>14</w:t>
    </w:r>
    <w:r w:rsidR="00314586" w:rsidRPr="000C2973">
      <w:rPr>
        <w:rFonts w:ascii="Cambria" w:hAnsi="Cambria"/>
        <w:b/>
        <w:color w:val="004488"/>
        <w:sz w:val="20"/>
        <w:szCs w:val="20"/>
      </w:rPr>
      <w:fldChar w:fldCharType="end"/>
    </w:r>
  </w:p>
  <w:p w:rsidR="00CC2051" w:rsidRPr="000C2973" w:rsidRDefault="00CC2051">
    <w:pPr>
      <w:pStyle w:val="Footer"/>
      <w:rPr>
        <w:rFonts w:ascii="Cambria" w:hAnsi="Cambria"/>
        <w:color w:val="004488"/>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59C" w:rsidRDefault="00F2059C" w:rsidP="00707AFB">
      <w:pPr>
        <w:spacing w:after="0" w:line="240" w:lineRule="auto"/>
      </w:pPr>
      <w:r>
        <w:separator/>
      </w:r>
    </w:p>
  </w:footnote>
  <w:footnote w:type="continuationSeparator" w:id="1">
    <w:p w:rsidR="00F2059C" w:rsidRDefault="00F2059C" w:rsidP="00707A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51" w:rsidRDefault="00314586">
    <w:pPr>
      <w:pStyle w:val="Header"/>
    </w:pPr>
    <w:r>
      <w:rPr>
        <w:noProof/>
        <w:lang w:val="id-ID" w:eastAsia="id-ID"/>
      </w:rPr>
      <w:pict>
        <v:rect id="Rectangle 8" o:spid="_x0000_s4099" style="position:absolute;margin-left:347.9pt;margin-top:-11pt;width:124.6pt;height:20.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8VihQIAAAYFAAAOAAAAZHJzL2Uyb0RvYy54bWysVF1v2yAUfZ+0/4B4T/0xktpWnapNlmlS&#10;t1Xr9gMI4BgNgwckTjftv++CkzbpXqZpeSBgLodz7zmXq+t9p9BOWCeNrnF2kWIkNDNc6k2Nv35Z&#10;TQqMnKeaU2W0qPGjcPh6/vrV1dBXIjetUVxYBCDaVUNf49b7vkoSx1rRUXdheqFhszG2ox6WdpNw&#10;SwdA71SSp+ksGYzlvTVMOAdfl+Mmnkf8phHMf2oaJzxSNQZuPo42juswJvMrWm0s7VvJDjToP7Do&#10;qNRw6RPUknqKtlb+AdVJZo0zjb9gpktM00gmYg6QTZa+yOahpb2IuUBxXP9UJvf/YNnH3b1Fktf4&#10;DUaadiDRZyga1RslUBHKM/SugqiH/t6GBF1/Z9g3h7RZtBAlbqw1QysoB1JZiE/ODoSFg6NoPXww&#10;HNDp1ptYqX1juwAINUD7KMjjkyBi7xGDj9m0yEkOujHYy2d5UUbFElodT/fW+XfCdChMamyBe0Sn&#10;uzvnAxtaHUMie6MkX0ml4sJu1gtl0Y4Gc6SEFDFhOOJOw5QOwdqEYyPi+AVIwh1hL9CNYv8ss5yk&#10;t3k5Wc2KywlZkemkvEyLSZqVt+UsJSVZrn4FghmpWsm50HdSi6PxMvJ3wh5aYLRMtB4aalxO82nM&#10;/Yy9O08yhV9U6UWSnfTQh0p2NS5CzKEzgrBvNYe0aeWpVOM8Oacfqww1OP7HqkQbBOVHB/n9eg8o&#10;wQ5rwx/BENaAXiAtPB4waY39gdEAjVhj931LrcBIvddgqjIjJHRuXJDpZbCDPd1Zn+5QzQCqxh6j&#10;cbrwY7dveys3LdyUxRppcwNGbGT0yDOrg32h2WIyh4chdPPpOkY9P1/z3wAAAP//AwBQSwMEFAAG&#10;AAgAAAAhAKsjSx7fAAAACgEAAA8AAABkcnMvZG93bnJldi54bWxMj8FOwzAMhu9IvENkJG5bumqd&#10;SGk6IaRxQxVjB7ilrddUNE7VZF15e8wJbrb86ff3F/vFDWLGKfSeNGzWCQikxrc9dRpO74fVA4gQ&#10;DbVm8IQavjHAvry9KUze+iu94XyMneAQCrnRYGMccylDY9GZsPYjEt/OfnIm8jp1sp3MlcPdINMk&#10;2UlneuIP1oz4bLH5Ol6chkVlL1R9VIfXU20/jernamPPWt/fLU+PICIu8Q+GX31Wh5Kdan+hNohB&#10;w05lrB41rNKUSzGhthkPNaNqC7Is5P8K5Q8AAAD//wMAUEsBAi0AFAAGAAgAAAAhALaDOJL+AAAA&#10;4QEAABMAAAAAAAAAAAAAAAAAAAAAAFtDb250ZW50X1R5cGVzXS54bWxQSwECLQAUAAYACAAAACEA&#10;OP0h/9YAAACUAQAACwAAAAAAAAAAAAAAAAAvAQAAX3JlbHMvLnJlbHNQSwECLQAUAAYACAAAACEA&#10;E5/FYoUCAAAGBQAADgAAAAAAAAAAAAAAAAAuAgAAZHJzL2Uyb0RvYy54bWxQSwECLQAUAAYACAAA&#10;ACEAqyNLHt8AAAAKAQAADwAAAAAAAAAAAAAAAADfBAAAZHJzL2Rvd25yZXYueG1sUEsFBgAAAAAE&#10;AAQA8wAAAOsFAAAAAA==&#10;" fillcolor="#048" stroked="f">
          <v:textbox style="mso-next-textbox:#Rectangle 8">
            <w:txbxContent>
              <w:p w:rsidR="00CC2051" w:rsidRPr="000B1DDE" w:rsidRDefault="00CC2051" w:rsidP="000C2973">
                <w:pPr>
                  <w:rPr>
                    <w:rFonts w:ascii="Cambria" w:hAnsi="Cambria"/>
                    <w:color w:val="FFFFFF"/>
                    <w:sz w:val="24"/>
                    <w:szCs w:val="24"/>
                  </w:rPr>
                </w:pPr>
                <w:r w:rsidRPr="000B1DDE">
                  <w:rPr>
                    <w:rFonts w:ascii="Cambria" w:hAnsi="Cambria"/>
                    <w:color w:val="FFFFFF"/>
                    <w:sz w:val="24"/>
                    <w:szCs w:val="24"/>
                  </w:rPr>
                  <w:t>Brawijaya University</w:t>
                </w:r>
              </w:p>
            </w:txbxContent>
          </v:textbox>
        </v:rect>
      </w:pict>
    </w:r>
    <w:r>
      <w:rPr>
        <w:noProof/>
        <w:lang w:val="id-ID" w:eastAsia="id-ID"/>
      </w:rPr>
      <w:pict>
        <v:rect id="Rectangle 4" o:spid="_x0000_s4098" style="position:absolute;margin-left:472.5pt;margin-top:-11pt;width:51pt;height:20.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5P8hQIAAAwFAAAOAAAAZHJzL2Uyb0RvYy54bWysVG1v0zAQ/o7Ef7D8vcuL0pdES6etIwhp&#10;wMTgB7i201g4trHdpmPiv3N22q0FPiBEPjh3vvP5ubvnfHm17yXaceuEVjXOLlKMuKKaCbWp8ZfP&#10;zWSBkfNEMSK14jV+5A5fLV+/uhxMxXPdacm4RRBEuWowNe68N1WSONrxnrgLbbgCY6ttTzyodpMw&#10;SwaI3sskT9NZMmjLjNWUOwe7t6MRL2P8tuXUf2xbxz2SNQZsPq42ruuwJstLUm0sMZ2gBxjkH1D0&#10;RCi49DnULfEEba34LVQvqNVOt/6C6j7RbSsojzlANln6SzYPHTE85gLFcea5TO7/haUfdvcWCVbj&#10;HCNFemjRJygaURvJURHKMxhXgdeDubchQWfuNP3qkNKrDrz4tbV66DhhACoL/snZgaA4OIrWw3vN&#10;IDrZeh0rtW9tHwJCDdA+NuTxuSF87xGFzVkxn6fQNgqmfJYvytiwhFTHw8Y6/5brHgWhxhagx+Bk&#10;d+d8AEOqo0sEr6VgjZAyKnazXkmLdgS40TSLBdw0HnGnblIFZ6XDsdE87gBGuCPYAtrY66cyy4v0&#10;Ji8nzWwxnxRNMZ2U83QxSbPyppylRVncNj8CwKyoOsEYV3dC8SPvsuLv+nqYgJExkXloqHE5zacx&#10;9zP07jTJNH5/SrIXHsZQir7GUAb4ghOpQl/fKBZlT4Qc5eQcfqwy1OD4j1WJLAiNHwnk9+t9ZFmk&#10;SCDFWrNHoIXV0DboMDwhIHTafsdogHGssfu2JZZjJN8poFaZFUWY36gU03kOij21rE8tRFEIVWOP&#10;0Siu/DjzW2PFpoObslgqpa+Bjq2IVHlBdSAxjFzM6fA8hJk+1aPXyyO2/AkAAP//AwBQSwMEFAAG&#10;AAgAAAAhAMOX/LjeAAAACwEAAA8AAABkcnMvZG93bnJldi54bWxMj8FOwzAQRO9I/IO1SNxap1GA&#10;No1ToSJAwIlC7268JFHtdYjdJPw92xPc3mhHszPFZnJWDNiH1pOCxTwBgVR501Kt4PPjcbYEEaIm&#10;o60nVPCDATbl5UWhc+NHesdhF2vBIRRyraCJsculDFWDToe575D49uV7pyPLvpam1yOHOyvTJLmV&#10;TrfEHxrd4bbB6rg7OQXbsHh+eTi+fse3vXtaDt723WiVur6a7tcgIk7xzwzn+lwdSu508CcyQVgF&#10;q+yGt0QFszRlODuS7I7pwLTKQJaF/L+h/AUAAP//AwBQSwECLQAUAAYACAAAACEAtoM4kv4AAADh&#10;AQAAEwAAAAAAAAAAAAAAAAAAAAAAW0NvbnRlbnRfVHlwZXNdLnhtbFBLAQItABQABgAIAAAAIQA4&#10;/SH/1gAAAJQBAAALAAAAAAAAAAAAAAAAAC8BAABfcmVscy8ucmVsc1BLAQItABQABgAIAAAAIQCj&#10;N5P8hQIAAAwFAAAOAAAAAAAAAAAAAAAAAC4CAABkcnMvZTJvRG9jLnhtbFBLAQItABQABgAIAAAA&#10;IQDDl/y43gAAAAsBAAAPAAAAAAAAAAAAAAAAAN8EAABkcnMvZG93bnJldi54bWxQSwUGAAAAAAQA&#10;BADzAAAA6gUAAAAA&#10;" fillcolor="#f80" stroked="f">
          <v:textbox style="mso-next-textbox:#Rectangle 4">
            <w:txbxContent>
              <w:p w:rsidR="00CC2051" w:rsidRPr="000B1DDE" w:rsidRDefault="00CC2051" w:rsidP="00707AFB">
                <w:pPr>
                  <w:rPr>
                    <w:rFonts w:ascii="Cambria" w:hAnsi="Cambria"/>
                    <w:b/>
                    <w:color w:val="FFFFFF"/>
                    <w:sz w:val="24"/>
                    <w:szCs w:val="24"/>
                  </w:rPr>
                </w:pPr>
                <w:r>
                  <w:rPr>
                    <w:rFonts w:ascii="Cambria" w:hAnsi="Cambria"/>
                    <w:color w:val="FFFFFF"/>
                    <w:sz w:val="24"/>
                    <w:szCs w:val="24"/>
                  </w:rPr>
                  <w:t xml:space="preserve"> 2012</w:t>
                </w:r>
              </w:p>
            </w:txbxContent>
          </v:textbox>
        </v:rect>
      </w:pict>
    </w:r>
    <w:r>
      <w:rPr>
        <w:noProof/>
        <w:lang w:val="id-ID" w:eastAsia="id-ID"/>
      </w:rPr>
      <w:pict>
        <v:rect id="Rectangle 3" o:spid="_x0000_s4097" style="position:absolute;margin-left:-5.45pt;margin-top:-11pt;width:379.55pt;height:20.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E5hwIAAA0FAAAOAAAAZHJzL2Uyb0RvYy54bWysVG1v0zAQ/o7Ef7D8vcsLbpdES6etpQhp&#10;wMTgB7i201g4drDdphviv3N22tECHxCiH1xf7nx+nrvnfHW97xTaCeuk0TXOLlKMhGaGS72p8edP&#10;q0mBkfNUc6qMFjV+FA5fz1++uBr6SuSmNYoLiyCJdtXQ17j1vq+SxLFWdNRdmF5ocDbGdtSDaTcJ&#10;t3SA7J1K8jSdJYOxvLeGCefg63J04nnM3zSC+Q9N44RHqsaAzcfVxnUd1mR+RauNpX0r2QEG/QcU&#10;HZUaLn1OtaSeoq2Vv6XqJLPGmcZfMNMlpmkkE5EDsMnSX9g8tLQXkQsUx/XPZXL/Ly17v7u3SHLo&#10;HUaadtCij1A0qjdKoFehPEPvKoh66O9tIOj6O8O+OKTNooUocWOtGVpBOYDKQnxydiAYDo6i9fDO&#10;cMhOt97ESu0b24WEUAO0jw15fG6I2HvE4CMp8jQvphgx8OWzvChjxxJaHU/31vk3wnQobGpsAXvM&#10;Tnd3zgc0tDqGRPRGSb6SSkXDbtYLZdGOBnGkhBRFJAAkT8OUDsHahGNjxvELgIQ7gi/Ajc3+VmY5&#10;SW/zcrKaFZcTsiLTSXmZFpM0K2/LWUpKslx9DwAzUrWSc6HvpBZH4WXk7xp7GIFRMlF6aKhxOc2n&#10;kfsZendOMoXfn0h20sMcKtnVuAgxh8kIjX2tOdCmladSjfvkHH6sMtTg+B+rEmUQOj8qyO/X+yiz&#10;/KipteGPoAtroG0wmfCGwKY19gmjAeaxxu7rllqBkXqrQVtlRkgY4GiQ6WUOhj31rE89VDNIVWOP&#10;0bhd+HHot72VmxZuymKptLkBPTYySiVodUR1UDHMXOR0eB/CUJ/aMernKzb/AQAA//8DAFBLAwQU&#10;AAYACAAAACEAZrhYYN4AAAAKAQAADwAAAGRycy9kb3ducmV2LnhtbEyPwU7DMAyG70i8Q2Qkblva&#10;asBamk4IadxQxdgBbmnjNRWNUzVZV94ec4KbLX/6/f3lbnGDmHEKvScF6ToBgdR601On4Pi+X21B&#10;hKjJ6METKvjGALvq+qrUhfEXesP5EDvBIRQKrcDGOBZShtai02HtRyS+nfzkdOR16qSZ9IXD3SCz&#10;JLmXTvfEH6we8dli+3U4OwVLfvdC9Ue9fz029lPn/Vyn9qTU7c3y9Agi4hL/YPjVZ3Wo2KnxZzJB&#10;DApWaZIzykOWcSkmHjbbDETDaL4BWZXyf4XqBwAA//8DAFBLAQItABQABgAIAAAAIQC2gziS/gAA&#10;AOEBAAATAAAAAAAAAAAAAAAAAAAAAABbQ29udGVudF9UeXBlc10ueG1sUEsBAi0AFAAGAAgAAAAh&#10;ADj9If/WAAAAlAEAAAsAAAAAAAAAAAAAAAAALwEAAF9yZWxzLy5yZWxzUEsBAi0AFAAGAAgAAAAh&#10;AKV3UTmHAgAADQUAAA4AAAAAAAAAAAAAAAAALgIAAGRycy9lMm9Eb2MueG1sUEsBAi0AFAAGAAgA&#10;AAAhAGa4WGDeAAAACgEAAA8AAAAAAAAAAAAAAAAA4QQAAGRycy9kb3ducmV2LnhtbFBLBQYAAAAA&#10;BAAEAPMAAADsBQAAAAA=&#10;" fillcolor="#048" stroked="f">
          <v:textbox style="mso-next-textbox:#Rectangle 3">
            <w:txbxContent>
              <w:p w:rsidR="00CC2051" w:rsidRPr="00F82BA5" w:rsidRDefault="00F82BA5">
                <w:pPr>
                  <w:rPr>
                    <w:b/>
                    <w:color w:val="FFFFFF"/>
                    <w:sz w:val="24"/>
                    <w:szCs w:val="24"/>
                    <w:lang w:val="id-ID"/>
                  </w:rPr>
                </w:pPr>
                <w:r>
                  <w:rPr>
                    <w:rFonts w:ascii="Cambria" w:hAnsi="Cambria"/>
                    <w:b/>
                    <w:color w:val="FFFFFF"/>
                    <w:sz w:val="24"/>
                    <w:szCs w:val="24"/>
                    <w:lang w:val="id-ID"/>
                  </w:rPr>
                  <w:t>MLLI</w:t>
                </w:r>
                <w:r w:rsidR="00CC2051" w:rsidRPr="000B1DDE">
                  <w:rPr>
                    <w:rFonts w:ascii="Cambria" w:hAnsi="Cambria"/>
                    <w:b/>
                    <w:color w:val="FFFFFF"/>
                    <w:sz w:val="24"/>
                    <w:szCs w:val="24"/>
                  </w:rPr>
                  <w:t xml:space="preserve"> / </w:t>
                </w:r>
                <w:r>
                  <w:rPr>
                    <w:rFonts w:ascii="Cambria" w:hAnsi="Cambria"/>
                    <w:b/>
                    <w:color w:val="FFFFFF"/>
                    <w:sz w:val="24"/>
                    <w:szCs w:val="24"/>
                    <w:lang w:val="id-ID"/>
                  </w:rPr>
                  <w:t>Teknologi Pengolahan Limbah Padat</w:t>
                </w: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701"/>
    <w:multiLevelType w:val="hybridMultilevel"/>
    <w:tmpl w:val="3A8C639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2C31D9C"/>
    <w:multiLevelType w:val="multilevel"/>
    <w:tmpl w:val="0A14E53E"/>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2">
    <w:nsid w:val="03435182"/>
    <w:multiLevelType w:val="hybridMultilevel"/>
    <w:tmpl w:val="4D3A080C"/>
    <w:lvl w:ilvl="0" w:tplc="E8CC8964">
      <w:start w:val="1"/>
      <w:numFmt w:val="decimal"/>
      <w:lvlText w:val="%1."/>
      <w:lvlJc w:val="left"/>
      <w:pPr>
        <w:ind w:left="1953" w:hanging="360"/>
      </w:pPr>
      <w:rPr>
        <w:rFonts w:hint="default"/>
      </w:rPr>
    </w:lvl>
    <w:lvl w:ilvl="1" w:tplc="04090019" w:tentative="1">
      <w:start w:val="1"/>
      <w:numFmt w:val="lowerLetter"/>
      <w:lvlText w:val="%2."/>
      <w:lvlJc w:val="left"/>
      <w:pPr>
        <w:ind w:left="2673" w:hanging="360"/>
      </w:pPr>
    </w:lvl>
    <w:lvl w:ilvl="2" w:tplc="0409001B" w:tentative="1">
      <w:start w:val="1"/>
      <w:numFmt w:val="lowerRoman"/>
      <w:lvlText w:val="%3."/>
      <w:lvlJc w:val="right"/>
      <w:pPr>
        <w:ind w:left="3393" w:hanging="180"/>
      </w:pPr>
    </w:lvl>
    <w:lvl w:ilvl="3" w:tplc="0409000F" w:tentative="1">
      <w:start w:val="1"/>
      <w:numFmt w:val="decimal"/>
      <w:lvlText w:val="%4."/>
      <w:lvlJc w:val="left"/>
      <w:pPr>
        <w:ind w:left="4113" w:hanging="360"/>
      </w:pPr>
    </w:lvl>
    <w:lvl w:ilvl="4" w:tplc="04090019" w:tentative="1">
      <w:start w:val="1"/>
      <w:numFmt w:val="lowerLetter"/>
      <w:lvlText w:val="%5."/>
      <w:lvlJc w:val="left"/>
      <w:pPr>
        <w:ind w:left="4833" w:hanging="360"/>
      </w:pPr>
    </w:lvl>
    <w:lvl w:ilvl="5" w:tplc="0409001B" w:tentative="1">
      <w:start w:val="1"/>
      <w:numFmt w:val="lowerRoman"/>
      <w:lvlText w:val="%6."/>
      <w:lvlJc w:val="right"/>
      <w:pPr>
        <w:ind w:left="5553" w:hanging="180"/>
      </w:pPr>
    </w:lvl>
    <w:lvl w:ilvl="6" w:tplc="0409000F" w:tentative="1">
      <w:start w:val="1"/>
      <w:numFmt w:val="decimal"/>
      <w:lvlText w:val="%7."/>
      <w:lvlJc w:val="left"/>
      <w:pPr>
        <w:ind w:left="6273" w:hanging="360"/>
      </w:pPr>
    </w:lvl>
    <w:lvl w:ilvl="7" w:tplc="04090019" w:tentative="1">
      <w:start w:val="1"/>
      <w:numFmt w:val="lowerLetter"/>
      <w:lvlText w:val="%8."/>
      <w:lvlJc w:val="left"/>
      <w:pPr>
        <w:ind w:left="6993" w:hanging="360"/>
      </w:pPr>
    </w:lvl>
    <w:lvl w:ilvl="8" w:tplc="0409001B" w:tentative="1">
      <w:start w:val="1"/>
      <w:numFmt w:val="lowerRoman"/>
      <w:lvlText w:val="%9."/>
      <w:lvlJc w:val="right"/>
      <w:pPr>
        <w:ind w:left="7713" w:hanging="180"/>
      </w:pPr>
    </w:lvl>
  </w:abstractNum>
  <w:abstractNum w:abstractNumId="3">
    <w:nsid w:val="167416F6"/>
    <w:multiLevelType w:val="multilevel"/>
    <w:tmpl w:val="A18E57E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7C81060"/>
    <w:multiLevelType w:val="hybridMultilevel"/>
    <w:tmpl w:val="9B8A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539F6"/>
    <w:multiLevelType w:val="hybridMultilevel"/>
    <w:tmpl w:val="843A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1B1353"/>
    <w:multiLevelType w:val="hybridMultilevel"/>
    <w:tmpl w:val="28F46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9D39E6"/>
    <w:multiLevelType w:val="hybridMultilevel"/>
    <w:tmpl w:val="BD1423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7FB4C16"/>
    <w:multiLevelType w:val="hybridMultilevel"/>
    <w:tmpl w:val="87149778"/>
    <w:lvl w:ilvl="0" w:tplc="7F184D54">
      <w:start w:val="2"/>
      <w:numFmt w:val="lowerLetter"/>
      <w:lvlText w:val="%1."/>
      <w:lvlJc w:val="left"/>
      <w:pPr>
        <w:tabs>
          <w:tab w:val="num" w:pos="720"/>
        </w:tabs>
        <w:ind w:left="720" w:hanging="360"/>
      </w:pPr>
      <w:rPr>
        <w:rFonts w:hint="default"/>
      </w:rPr>
    </w:lvl>
    <w:lvl w:ilvl="1" w:tplc="83BC2C2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674E29"/>
    <w:multiLevelType w:val="multilevel"/>
    <w:tmpl w:val="5EA20152"/>
    <w:lvl w:ilvl="0">
      <w:start w:val="1"/>
      <w:numFmt w:val="decimal"/>
      <w:lvlText w:val="%1."/>
      <w:lvlJc w:val="left"/>
      <w:pPr>
        <w:ind w:left="510" w:hanging="51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6120" w:hanging="180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520" w:hanging="2880"/>
      </w:pPr>
      <w:rPr>
        <w:rFonts w:hint="default"/>
      </w:rPr>
    </w:lvl>
  </w:abstractNum>
  <w:abstractNum w:abstractNumId="10">
    <w:nsid w:val="46197667"/>
    <w:multiLevelType w:val="hybridMultilevel"/>
    <w:tmpl w:val="E7D6C1F0"/>
    <w:lvl w:ilvl="0" w:tplc="0D364386">
      <w:start w:val="1"/>
      <w:numFmt w:val="decimal"/>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nsid w:val="4B3026CD"/>
    <w:multiLevelType w:val="hybridMultilevel"/>
    <w:tmpl w:val="89946B60"/>
    <w:lvl w:ilvl="0" w:tplc="5A5CD4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2">
    <w:nsid w:val="4C27429C"/>
    <w:multiLevelType w:val="hybridMultilevel"/>
    <w:tmpl w:val="1778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B96A6D"/>
    <w:multiLevelType w:val="hybridMultilevel"/>
    <w:tmpl w:val="0CAA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337BCF"/>
    <w:multiLevelType w:val="hybridMultilevel"/>
    <w:tmpl w:val="14820986"/>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5">
    <w:nsid w:val="53965F9C"/>
    <w:multiLevelType w:val="hybridMultilevel"/>
    <w:tmpl w:val="253AAA1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nsid w:val="694305FC"/>
    <w:multiLevelType w:val="hybridMultilevel"/>
    <w:tmpl w:val="A1D6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755487"/>
    <w:multiLevelType w:val="hybridMultilevel"/>
    <w:tmpl w:val="08DC2746"/>
    <w:lvl w:ilvl="0" w:tplc="F848A622">
      <w:start w:val="1"/>
      <w:numFmt w:val="decimal"/>
      <w:lvlText w:val="%1."/>
      <w:lvlJc w:val="left"/>
      <w:pPr>
        <w:ind w:left="1863" w:hanging="360"/>
      </w:pPr>
      <w:rPr>
        <w:rFonts w:hint="default"/>
      </w:rPr>
    </w:lvl>
    <w:lvl w:ilvl="1" w:tplc="04090019" w:tentative="1">
      <w:start w:val="1"/>
      <w:numFmt w:val="lowerLetter"/>
      <w:lvlText w:val="%2."/>
      <w:lvlJc w:val="left"/>
      <w:pPr>
        <w:ind w:left="2583" w:hanging="360"/>
      </w:pPr>
    </w:lvl>
    <w:lvl w:ilvl="2" w:tplc="0409001B" w:tentative="1">
      <w:start w:val="1"/>
      <w:numFmt w:val="lowerRoman"/>
      <w:lvlText w:val="%3."/>
      <w:lvlJc w:val="right"/>
      <w:pPr>
        <w:ind w:left="3303" w:hanging="180"/>
      </w:pPr>
    </w:lvl>
    <w:lvl w:ilvl="3" w:tplc="0409000F" w:tentative="1">
      <w:start w:val="1"/>
      <w:numFmt w:val="decimal"/>
      <w:lvlText w:val="%4."/>
      <w:lvlJc w:val="left"/>
      <w:pPr>
        <w:ind w:left="4023" w:hanging="360"/>
      </w:pPr>
    </w:lvl>
    <w:lvl w:ilvl="4" w:tplc="04090019" w:tentative="1">
      <w:start w:val="1"/>
      <w:numFmt w:val="lowerLetter"/>
      <w:lvlText w:val="%5."/>
      <w:lvlJc w:val="left"/>
      <w:pPr>
        <w:ind w:left="4743" w:hanging="360"/>
      </w:pPr>
    </w:lvl>
    <w:lvl w:ilvl="5" w:tplc="0409001B" w:tentative="1">
      <w:start w:val="1"/>
      <w:numFmt w:val="lowerRoman"/>
      <w:lvlText w:val="%6."/>
      <w:lvlJc w:val="right"/>
      <w:pPr>
        <w:ind w:left="5463" w:hanging="180"/>
      </w:pPr>
    </w:lvl>
    <w:lvl w:ilvl="6" w:tplc="0409000F" w:tentative="1">
      <w:start w:val="1"/>
      <w:numFmt w:val="decimal"/>
      <w:lvlText w:val="%7."/>
      <w:lvlJc w:val="left"/>
      <w:pPr>
        <w:ind w:left="6183" w:hanging="360"/>
      </w:pPr>
    </w:lvl>
    <w:lvl w:ilvl="7" w:tplc="04090019" w:tentative="1">
      <w:start w:val="1"/>
      <w:numFmt w:val="lowerLetter"/>
      <w:lvlText w:val="%8."/>
      <w:lvlJc w:val="left"/>
      <w:pPr>
        <w:ind w:left="6903" w:hanging="360"/>
      </w:pPr>
    </w:lvl>
    <w:lvl w:ilvl="8" w:tplc="0409001B" w:tentative="1">
      <w:start w:val="1"/>
      <w:numFmt w:val="lowerRoman"/>
      <w:lvlText w:val="%9."/>
      <w:lvlJc w:val="right"/>
      <w:pPr>
        <w:ind w:left="7623" w:hanging="180"/>
      </w:pPr>
    </w:lvl>
  </w:abstractNum>
  <w:abstractNum w:abstractNumId="18">
    <w:nsid w:val="6B630EA6"/>
    <w:multiLevelType w:val="hybridMultilevel"/>
    <w:tmpl w:val="4E5A60D8"/>
    <w:lvl w:ilvl="0" w:tplc="E6AACB4C">
      <w:start w:val="1"/>
      <w:numFmt w:val="decimal"/>
      <w:lvlText w:val="%1."/>
      <w:lvlJc w:val="left"/>
      <w:pPr>
        <w:tabs>
          <w:tab w:val="num" w:pos="720"/>
        </w:tabs>
        <w:ind w:left="720" w:hanging="360"/>
      </w:pPr>
    </w:lvl>
    <w:lvl w:ilvl="1" w:tplc="0421000F">
      <w:start w:val="1"/>
      <w:numFmt w:val="decimal"/>
      <w:lvlText w:val="%2."/>
      <w:lvlJc w:val="left"/>
      <w:pPr>
        <w:tabs>
          <w:tab w:val="num" w:pos="1440"/>
        </w:tabs>
        <w:ind w:left="1440" w:hanging="360"/>
      </w:pPr>
    </w:lvl>
    <w:lvl w:ilvl="2" w:tplc="E49E3442" w:tentative="1">
      <w:start w:val="1"/>
      <w:numFmt w:val="decimal"/>
      <w:lvlText w:val="%3."/>
      <w:lvlJc w:val="left"/>
      <w:pPr>
        <w:tabs>
          <w:tab w:val="num" w:pos="2160"/>
        </w:tabs>
        <w:ind w:left="2160" w:hanging="360"/>
      </w:pPr>
    </w:lvl>
    <w:lvl w:ilvl="3" w:tplc="0EA40B82" w:tentative="1">
      <w:start w:val="1"/>
      <w:numFmt w:val="decimal"/>
      <w:lvlText w:val="%4."/>
      <w:lvlJc w:val="left"/>
      <w:pPr>
        <w:tabs>
          <w:tab w:val="num" w:pos="2880"/>
        </w:tabs>
        <w:ind w:left="2880" w:hanging="360"/>
      </w:pPr>
    </w:lvl>
    <w:lvl w:ilvl="4" w:tplc="EB26AD00" w:tentative="1">
      <w:start w:val="1"/>
      <w:numFmt w:val="decimal"/>
      <w:lvlText w:val="%5."/>
      <w:lvlJc w:val="left"/>
      <w:pPr>
        <w:tabs>
          <w:tab w:val="num" w:pos="3600"/>
        </w:tabs>
        <w:ind w:left="3600" w:hanging="360"/>
      </w:pPr>
    </w:lvl>
    <w:lvl w:ilvl="5" w:tplc="72A21C16" w:tentative="1">
      <w:start w:val="1"/>
      <w:numFmt w:val="decimal"/>
      <w:lvlText w:val="%6."/>
      <w:lvlJc w:val="left"/>
      <w:pPr>
        <w:tabs>
          <w:tab w:val="num" w:pos="4320"/>
        </w:tabs>
        <w:ind w:left="4320" w:hanging="360"/>
      </w:pPr>
    </w:lvl>
    <w:lvl w:ilvl="6" w:tplc="E6A6EEEC" w:tentative="1">
      <w:start w:val="1"/>
      <w:numFmt w:val="decimal"/>
      <w:lvlText w:val="%7."/>
      <w:lvlJc w:val="left"/>
      <w:pPr>
        <w:tabs>
          <w:tab w:val="num" w:pos="5040"/>
        </w:tabs>
        <w:ind w:left="5040" w:hanging="360"/>
      </w:pPr>
    </w:lvl>
    <w:lvl w:ilvl="7" w:tplc="8CBED7D0" w:tentative="1">
      <w:start w:val="1"/>
      <w:numFmt w:val="decimal"/>
      <w:lvlText w:val="%8."/>
      <w:lvlJc w:val="left"/>
      <w:pPr>
        <w:tabs>
          <w:tab w:val="num" w:pos="5760"/>
        </w:tabs>
        <w:ind w:left="5760" w:hanging="360"/>
      </w:pPr>
    </w:lvl>
    <w:lvl w:ilvl="8" w:tplc="D1DA0DB4" w:tentative="1">
      <w:start w:val="1"/>
      <w:numFmt w:val="decimal"/>
      <w:lvlText w:val="%9."/>
      <w:lvlJc w:val="left"/>
      <w:pPr>
        <w:tabs>
          <w:tab w:val="num" w:pos="6480"/>
        </w:tabs>
        <w:ind w:left="6480" w:hanging="360"/>
      </w:pPr>
    </w:lvl>
  </w:abstractNum>
  <w:abstractNum w:abstractNumId="19">
    <w:nsid w:val="70704821"/>
    <w:multiLevelType w:val="hybridMultilevel"/>
    <w:tmpl w:val="74427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2EE7214"/>
    <w:multiLevelType w:val="multilevel"/>
    <w:tmpl w:val="6E9277F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1">
    <w:nsid w:val="76A97BEB"/>
    <w:multiLevelType w:val="hybridMultilevel"/>
    <w:tmpl w:val="B956A2E8"/>
    <w:lvl w:ilvl="0" w:tplc="E6AACB4C">
      <w:start w:val="1"/>
      <w:numFmt w:val="decimal"/>
      <w:lvlText w:val="%1."/>
      <w:lvlJc w:val="left"/>
      <w:pPr>
        <w:tabs>
          <w:tab w:val="num" w:pos="720"/>
        </w:tabs>
        <w:ind w:left="720" w:hanging="360"/>
      </w:pPr>
    </w:lvl>
    <w:lvl w:ilvl="1" w:tplc="04210015">
      <w:start w:val="1"/>
      <w:numFmt w:val="upperLetter"/>
      <w:lvlText w:val="%2."/>
      <w:lvlJc w:val="left"/>
      <w:pPr>
        <w:tabs>
          <w:tab w:val="num" w:pos="1440"/>
        </w:tabs>
        <w:ind w:left="1440" w:hanging="360"/>
      </w:pPr>
    </w:lvl>
    <w:lvl w:ilvl="2" w:tplc="E49E3442" w:tentative="1">
      <w:start w:val="1"/>
      <w:numFmt w:val="decimal"/>
      <w:lvlText w:val="%3."/>
      <w:lvlJc w:val="left"/>
      <w:pPr>
        <w:tabs>
          <w:tab w:val="num" w:pos="2160"/>
        </w:tabs>
        <w:ind w:left="2160" w:hanging="360"/>
      </w:pPr>
    </w:lvl>
    <w:lvl w:ilvl="3" w:tplc="0EA40B82" w:tentative="1">
      <w:start w:val="1"/>
      <w:numFmt w:val="decimal"/>
      <w:lvlText w:val="%4."/>
      <w:lvlJc w:val="left"/>
      <w:pPr>
        <w:tabs>
          <w:tab w:val="num" w:pos="2880"/>
        </w:tabs>
        <w:ind w:left="2880" w:hanging="360"/>
      </w:pPr>
    </w:lvl>
    <w:lvl w:ilvl="4" w:tplc="EB26AD00" w:tentative="1">
      <w:start w:val="1"/>
      <w:numFmt w:val="decimal"/>
      <w:lvlText w:val="%5."/>
      <w:lvlJc w:val="left"/>
      <w:pPr>
        <w:tabs>
          <w:tab w:val="num" w:pos="3600"/>
        </w:tabs>
        <w:ind w:left="3600" w:hanging="360"/>
      </w:pPr>
    </w:lvl>
    <w:lvl w:ilvl="5" w:tplc="72A21C16" w:tentative="1">
      <w:start w:val="1"/>
      <w:numFmt w:val="decimal"/>
      <w:lvlText w:val="%6."/>
      <w:lvlJc w:val="left"/>
      <w:pPr>
        <w:tabs>
          <w:tab w:val="num" w:pos="4320"/>
        </w:tabs>
        <w:ind w:left="4320" w:hanging="360"/>
      </w:pPr>
    </w:lvl>
    <w:lvl w:ilvl="6" w:tplc="E6A6EEEC" w:tentative="1">
      <w:start w:val="1"/>
      <w:numFmt w:val="decimal"/>
      <w:lvlText w:val="%7."/>
      <w:lvlJc w:val="left"/>
      <w:pPr>
        <w:tabs>
          <w:tab w:val="num" w:pos="5040"/>
        </w:tabs>
        <w:ind w:left="5040" w:hanging="360"/>
      </w:pPr>
    </w:lvl>
    <w:lvl w:ilvl="7" w:tplc="8CBED7D0" w:tentative="1">
      <w:start w:val="1"/>
      <w:numFmt w:val="decimal"/>
      <w:lvlText w:val="%8."/>
      <w:lvlJc w:val="left"/>
      <w:pPr>
        <w:tabs>
          <w:tab w:val="num" w:pos="5760"/>
        </w:tabs>
        <w:ind w:left="5760" w:hanging="360"/>
      </w:pPr>
    </w:lvl>
    <w:lvl w:ilvl="8" w:tplc="D1DA0DB4" w:tentative="1">
      <w:start w:val="1"/>
      <w:numFmt w:val="decimal"/>
      <w:lvlText w:val="%9."/>
      <w:lvlJc w:val="left"/>
      <w:pPr>
        <w:tabs>
          <w:tab w:val="num" w:pos="6480"/>
        </w:tabs>
        <w:ind w:left="6480" w:hanging="360"/>
      </w:pPr>
    </w:lvl>
  </w:abstractNum>
  <w:num w:numId="1">
    <w:abstractNumId w:val="3"/>
  </w:num>
  <w:num w:numId="2">
    <w:abstractNumId w:val="4"/>
  </w:num>
  <w:num w:numId="3">
    <w:abstractNumId w:val="15"/>
  </w:num>
  <w:num w:numId="4">
    <w:abstractNumId w:val="21"/>
  </w:num>
  <w:num w:numId="5">
    <w:abstractNumId w:val="18"/>
  </w:num>
  <w:num w:numId="6">
    <w:abstractNumId w:val="14"/>
  </w:num>
  <w:num w:numId="7">
    <w:abstractNumId w:val="6"/>
  </w:num>
  <w:num w:numId="8">
    <w:abstractNumId w:val="1"/>
  </w:num>
  <w:num w:numId="9">
    <w:abstractNumId w:val="0"/>
  </w:num>
  <w:num w:numId="10">
    <w:abstractNumId w:val="20"/>
  </w:num>
  <w:num w:numId="11">
    <w:abstractNumId w:val="12"/>
  </w:num>
  <w:num w:numId="12">
    <w:abstractNumId w:val="10"/>
  </w:num>
  <w:num w:numId="13">
    <w:abstractNumId w:val="17"/>
  </w:num>
  <w:num w:numId="14">
    <w:abstractNumId w:val="13"/>
  </w:num>
  <w:num w:numId="15">
    <w:abstractNumId w:val="16"/>
  </w:num>
  <w:num w:numId="16">
    <w:abstractNumId w:val="2"/>
  </w:num>
  <w:num w:numId="17">
    <w:abstractNumId w:val="11"/>
  </w:num>
  <w:num w:numId="18">
    <w:abstractNumId w:val="8"/>
  </w:num>
  <w:num w:numId="19">
    <w:abstractNumId w:val="7"/>
  </w:num>
  <w:num w:numId="20">
    <w:abstractNumId w:val="5"/>
  </w:num>
  <w:num w:numId="21">
    <w:abstractNumId w:val="19"/>
  </w:num>
  <w:num w:numId="22">
    <w:abstractNumId w:val="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attachedTemplate r:id="rId1"/>
  <w:defaultTabStop w:val="720"/>
  <w:drawingGridHorizontalSpacing w:val="110"/>
  <w:displayHorizontalDrawingGridEvery w:val="2"/>
  <w:characterSpacingControl w:val="doNotCompress"/>
  <w:hdrShapeDefaults>
    <o:shapedefaults v:ext="edit" spidmax="4101">
      <o:colormru v:ext="edit" colors="#048,#f80,#036"/>
      <o:colormenu v:ext="edit" fillcolor="#036" strokecolor="none"/>
    </o:shapedefaults>
    <o:shapelayout v:ext="edit">
      <o:idmap v:ext="edit" data="4"/>
    </o:shapelayout>
  </w:hdrShapeDefaults>
  <w:footnotePr>
    <w:footnote w:id="0"/>
    <w:footnote w:id="1"/>
  </w:footnotePr>
  <w:endnotePr>
    <w:endnote w:id="0"/>
    <w:endnote w:id="1"/>
  </w:endnotePr>
  <w:compat/>
  <w:rsids>
    <w:rsidRoot w:val="00BC36A1"/>
    <w:rsid w:val="000007FB"/>
    <w:rsid w:val="000011C4"/>
    <w:rsid w:val="0001094B"/>
    <w:rsid w:val="00010EC9"/>
    <w:rsid w:val="000120B7"/>
    <w:rsid w:val="000139FB"/>
    <w:rsid w:val="000149D1"/>
    <w:rsid w:val="00026057"/>
    <w:rsid w:val="00031879"/>
    <w:rsid w:val="000522C2"/>
    <w:rsid w:val="00055140"/>
    <w:rsid w:val="00056F98"/>
    <w:rsid w:val="00057FAA"/>
    <w:rsid w:val="000609BC"/>
    <w:rsid w:val="00065B54"/>
    <w:rsid w:val="00071C1A"/>
    <w:rsid w:val="000768F0"/>
    <w:rsid w:val="00087948"/>
    <w:rsid w:val="0009112C"/>
    <w:rsid w:val="000B1DDE"/>
    <w:rsid w:val="000B635A"/>
    <w:rsid w:val="000C2973"/>
    <w:rsid w:val="000E3012"/>
    <w:rsid w:val="000F3CC9"/>
    <w:rsid w:val="000F43E3"/>
    <w:rsid w:val="0010783B"/>
    <w:rsid w:val="0011212F"/>
    <w:rsid w:val="00112E57"/>
    <w:rsid w:val="00114EB3"/>
    <w:rsid w:val="00117CD7"/>
    <w:rsid w:val="00121383"/>
    <w:rsid w:val="00124CAB"/>
    <w:rsid w:val="001436A3"/>
    <w:rsid w:val="00143BD2"/>
    <w:rsid w:val="00144D3F"/>
    <w:rsid w:val="00153772"/>
    <w:rsid w:val="00180F77"/>
    <w:rsid w:val="00184890"/>
    <w:rsid w:val="00186795"/>
    <w:rsid w:val="0019244E"/>
    <w:rsid w:val="00196513"/>
    <w:rsid w:val="001A724C"/>
    <w:rsid w:val="001B21DA"/>
    <w:rsid w:val="001C67EB"/>
    <w:rsid w:val="001E3547"/>
    <w:rsid w:val="001E40F9"/>
    <w:rsid w:val="001E6895"/>
    <w:rsid w:val="001F3297"/>
    <w:rsid w:val="001F3BDC"/>
    <w:rsid w:val="001F5B59"/>
    <w:rsid w:val="001F6141"/>
    <w:rsid w:val="0020733E"/>
    <w:rsid w:val="00221B29"/>
    <w:rsid w:val="00221C8D"/>
    <w:rsid w:val="002234D3"/>
    <w:rsid w:val="00224D64"/>
    <w:rsid w:val="00234A29"/>
    <w:rsid w:val="00240CC9"/>
    <w:rsid w:val="00244442"/>
    <w:rsid w:val="00251992"/>
    <w:rsid w:val="0025597B"/>
    <w:rsid w:val="0025637D"/>
    <w:rsid w:val="002564D2"/>
    <w:rsid w:val="002728BA"/>
    <w:rsid w:val="00273C3B"/>
    <w:rsid w:val="002763FC"/>
    <w:rsid w:val="00295FAA"/>
    <w:rsid w:val="002970B6"/>
    <w:rsid w:val="0029761A"/>
    <w:rsid w:val="002A189A"/>
    <w:rsid w:val="002B5C33"/>
    <w:rsid w:val="002C0345"/>
    <w:rsid w:val="002C22C4"/>
    <w:rsid w:val="002C2724"/>
    <w:rsid w:val="002C3824"/>
    <w:rsid w:val="002D1BB5"/>
    <w:rsid w:val="002E1AA4"/>
    <w:rsid w:val="002F3909"/>
    <w:rsid w:val="002F4450"/>
    <w:rsid w:val="00306B0F"/>
    <w:rsid w:val="00306C48"/>
    <w:rsid w:val="00314586"/>
    <w:rsid w:val="0032104A"/>
    <w:rsid w:val="00321E58"/>
    <w:rsid w:val="003254DD"/>
    <w:rsid w:val="00327330"/>
    <w:rsid w:val="00343E6C"/>
    <w:rsid w:val="003448D3"/>
    <w:rsid w:val="00355128"/>
    <w:rsid w:val="0036133F"/>
    <w:rsid w:val="00361E3B"/>
    <w:rsid w:val="00382FF0"/>
    <w:rsid w:val="00394599"/>
    <w:rsid w:val="003A5B24"/>
    <w:rsid w:val="003B5FBA"/>
    <w:rsid w:val="003C4672"/>
    <w:rsid w:val="003C6897"/>
    <w:rsid w:val="003C742E"/>
    <w:rsid w:val="003E0B2E"/>
    <w:rsid w:val="003E3745"/>
    <w:rsid w:val="00402352"/>
    <w:rsid w:val="00410967"/>
    <w:rsid w:val="00410A54"/>
    <w:rsid w:val="004117F0"/>
    <w:rsid w:val="004256A3"/>
    <w:rsid w:val="0043550F"/>
    <w:rsid w:val="00435C6D"/>
    <w:rsid w:val="00462F27"/>
    <w:rsid w:val="00466086"/>
    <w:rsid w:val="00480912"/>
    <w:rsid w:val="00481C2D"/>
    <w:rsid w:val="00494F3C"/>
    <w:rsid w:val="0049649B"/>
    <w:rsid w:val="004A018C"/>
    <w:rsid w:val="004A0EBA"/>
    <w:rsid w:val="004A354E"/>
    <w:rsid w:val="004B5955"/>
    <w:rsid w:val="004D1D69"/>
    <w:rsid w:val="004E1145"/>
    <w:rsid w:val="00501A7E"/>
    <w:rsid w:val="005032F3"/>
    <w:rsid w:val="005057CF"/>
    <w:rsid w:val="00511568"/>
    <w:rsid w:val="005147B2"/>
    <w:rsid w:val="00523DA1"/>
    <w:rsid w:val="00523DDF"/>
    <w:rsid w:val="00527341"/>
    <w:rsid w:val="00531995"/>
    <w:rsid w:val="00533413"/>
    <w:rsid w:val="00543307"/>
    <w:rsid w:val="00550791"/>
    <w:rsid w:val="005527A7"/>
    <w:rsid w:val="00552FE1"/>
    <w:rsid w:val="005607A2"/>
    <w:rsid w:val="00560D37"/>
    <w:rsid w:val="00567B7B"/>
    <w:rsid w:val="0057351B"/>
    <w:rsid w:val="0058342A"/>
    <w:rsid w:val="00586D22"/>
    <w:rsid w:val="005B0418"/>
    <w:rsid w:val="005B3FC7"/>
    <w:rsid w:val="005B574F"/>
    <w:rsid w:val="005D3DCF"/>
    <w:rsid w:val="005E188B"/>
    <w:rsid w:val="006017AB"/>
    <w:rsid w:val="00624A66"/>
    <w:rsid w:val="00633F1A"/>
    <w:rsid w:val="00641FAE"/>
    <w:rsid w:val="0064649F"/>
    <w:rsid w:val="00651805"/>
    <w:rsid w:val="00652C9D"/>
    <w:rsid w:val="006565F7"/>
    <w:rsid w:val="00666437"/>
    <w:rsid w:val="00674A8E"/>
    <w:rsid w:val="006813C3"/>
    <w:rsid w:val="00682B54"/>
    <w:rsid w:val="00686528"/>
    <w:rsid w:val="00697C49"/>
    <w:rsid w:val="006A4D75"/>
    <w:rsid w:val="006A6E8B"/>
    <w:rsid w:val="006A7BC6"/>
    <w:rsid w:val="006B2C4D"/>
    <w:rsid w:val="006B4992"/>
    <w:rsid w:val="006B7B59"/>
    <w:rsid w:val="006D3159"/>
    <w:rsid w:val="006E6083"/>
    <w:rsid w:val="006E7A7F"/>
    <w:rsid w:val="006F1345"/>
    <w:rsid w:val="00707AFB"/>
    <w:rsid w:val="00733FE6"/>
    <w:rsid w:val="00756A7B"/>
    <w:rsid w:val="007633AC"/>
    <w:rsid w:val="00763E03"/>
    <w:rsid w:val="00772AFC"/>
    <w:rsid w:val="0077455E"/>
    <w:rsid w:val="00777B60"/>
    <w:rsid w:val="007865BA"/>
    <w:rsid w:val="007B066D"/>
    <w:rsid w:val="007B20DD"/>
    <w:rsid w:val="007B2767"/>
    <w:rsid w:val="007C26A0"/>
    <w:rsid w:val="007D041C"/>
    <w:rsid w:val="007D1DB1"/>
    <w:rsid w:val="007D4D92"/>
    <w:rsid w:val="007D5538"/>
    <w:rsid w:val="007D7A93"/>
    <w:rsid w:val="007E2B61"/>
    <w:rsid w:val="007E3B78"/>
    <w:rsid w:val="007E7BED"/>
    <w:rsid w:val="007F0B9E"/>
    <w:rsid w:val="007F697F"/>
    <w:rsid w:val="0080004F"/>
    <w:rsid w:val="0080032E"/>
    <w:rsid w:val="008003C4"/>
    <w:rsid w:val="0080454A"/>
    <w:rsid w:val="00811EA1"/>
    <w:rsid w:val="008152E6"/>
    <w:rsid w:val="00817815"/>
    <w:rsid w:val="0082504C"/>
    <w:rsid w:val="008451E1"/>
    <w:rsid w:val="0084644A"/>
    <w:rsid w:val="00865AB9"/>
    <w:rsid w:val="008A352A"/>
    <w:rsid w:val="008B0939"/>
    <w:rsid w:val="008D0BD2"/>
    <w:rsid w:val="008D0FC4"/>
    <w:rsid w:val="008E22CF"/>
    <w:rsid w:val="008F202E"/>
    <w:rsid w:val="008F5F6B"/>
    <w:rsid w:val="00904788"/>
    <w:rsid w:val="00904CA3"/>
    <w:rsid w:val="00906F77"/>
    <w:rsid w:val="00920707"/>
    <w:rsid w:val="00924DE4"/>
    <w:rsid w:val="00926A54"/>
    <w:rsid w:val="00932227"/>
    <w:rsid w:val="009330D1"/>
    <w:rsid w:val="009409C1"/>
    <w:rsid w:val="00943E03"/>
    <w:rsid w:val="00947295"/>
    <w:rsid w:val="00964CA8"/>
    <w:rsid w:val="0097373E"/>
    <w:rsid w:val="00981020"/>
    <w:rsid w:val="00983C18"/>
    <w:rsid w:val="009A19FB"/>
    <w:rsid w:val="009A2E8B"/>
    <w:rsid w:val="009B110D"/>
    <w:rsid w:val="009B5A39"/>
    <w:rsid w:val="009C0F88"/>
    <w:rsid w:val="009D2DC8"/>
    <w:rsid w:val="009D35D3"/>
    <w:rsid w:val="009D7AD3"/>
    <w:rsid w:val="009F1407"/>
    <w:rsid w:val="009F1DA3"/>
    <w:rsid w:val="00A226B8"/>
    <w:rsid w:val="00A25063"/>
    <w:rsid w:val="00A25C9D"/>
    <w:rsid w:val="00A26777"/>
    <w:rsid w:val="00A33075"/>
    <w:rsid w:val="00A3330F"/>
    <w:rsid w:val="00A40B85"/>
    <w:rsid w:val="00A51D4D"/>
    <w:rsid w:val="00A5297F"/>
    <w:rsid w:val="00A52F5A"/>
    <w:rsid w:val="00A57272"/>
    <w:rsid w:val="00A63B94"/>
    <w:rsid w:val="00A809F5"/>
    <w:rsid w:val="00A83082"/>
    <w:rsid w:val="00A839C9"/>
    <w:rsid w:val="00A90C6E"/>
    <w:rsid w:val="00A94DF9"/>
    <w:rsid w:val="00AA70C4"/>
    <w:rsid w:val="00AA78E2"/>
    <w:rsid w:val="00AB774B"/>
    <w:rsid w:val="00AC5146"/>
    <w:rsid w:val="00AC5DEE"/>
    <w:rsid w:val="00AC6E8D"/>
    <w:rsid w:val="00AC7285"/>
    <w:rsid w:val="00AD5F0F"/>
    <w:rsid w:val="00AD6D58"/>
    <w:rsid w:val="00AE206B"/>
    <w:rsid w:val="00AE27A8"/>
    <w:rsid w:val="00AE3FAA"/>
    <w:rsid w:val="00AF3CC5"/>
    <w:rsid w:val="00AF4AE1"/>
    <w:rsid w:val="00B07101"/>
    <w:rsid w:val="00B113C9"/>
    <w:rsid w:val="00B16110"/>
    <w:rsid w:val="00B17217"/>
    <w:rsid w:val="00B17F4B"/>
    <w:rsid w:val="00B203A1"/>
    <w:rsid w:val="00B24A73"/>
    <w:rsid w:val="00B26151"/>
    <w:rsid w:val="00B27794"/>
    <w:rsid w:val="00B313BC"/>
    <w:rsid w:val="00B46F15"/>
    <w:rsid w:val="00B54F04"/>
    <w:rsid w:val="00B66359"/>
    <w:rsid w:val="00B717B9"/>
    <w:rsid w:val="00B82D34"/>
    <w:rsid w:val="00BA6F23"/>
    <w:rsid w:val="00BB63F7"/>
    <w:rsid w:val="00BB6B73"/>
    <w:rsid w:val="00BC0AD1"/>
    <w:rsid w:val="00BC36A1"/>
    <w:rsid w:val="00BD0DE8"/>
    <w:rsid w:val="00BE0F80"/>
    <w:rsid w:val="00BE33D6"/>
    <w:rsid w:val="00BF0560"/>
    <w:rsid w:val="00BF79DE"/>
    <w:rsid w:val="00C06B47"/>
    <w:rsid w:val="00C233B9"/>
    <w:rsid w:val="00C27F73"/>
    <w:rsid w:val="00C31CF9"/>
    <w:rsid w:val="00C36F37"/>
    <w:rsid w:val="00C372BD"/>
    <w:rsid w:val="00C4333A"/>
    <w:rsid w:val="00C47532"/>
    <w:rsid w:val="00C504EE"/>
    <w:rsid w:val="00C624BF"/>
    <w:rsid w:val="00C806DD"/>
    <w:rsid w:val="00C9599E"/>
    <w:rsid w:val="00CB2873"/>
    <w:rsid w:val="00CB5A8C"/>
    <w:rsid w:val="00CC1630"/>
    <w:rsid w:val="00CC2051"/>
    <w:rsid w:val="00CC7443"/>
    <w:rsid w:val="00CD6497"/>
    <w:rsid w:val="00CE151C"/>
    <w:rsid w:val="00CE1F74"/>
    <w:rsid w:val="00CE2C26"/>
    <w:rsid w:val="00CE4B0A"/>
    <w:rsid w:val="00CF0BDE"/>
    <w:rsid w:val="00CF3A11"/>
    <w:rsid w:val="00D02439"/>
    <w:rsid w:val="00D040BD"/>
    <w:rsid w:val="00D11B60"/>
    <w:rsid w:val="00D22B1A"/>
    <w:rsid w:val="00D31D76"/>
    <w:rsid w:val="00D40019"/>
    <w:rsid w:val="00D55786"/>
    <w:rsid w:val="00D6284B"/>
    <w:rsid w:val="00D6551A"/>
    <w:rsid w:val="00D74B36"/>
    <w:rsid w:val="00D74D30"/>
    <w:rsid w:val="00D848FE"/>
    <w:rsid w:val="00D864EB"/>
    <w:rsid w:val="00D94FF3"/>
    <w:rsid w:val="00DA2461"/>
    <w:rsid w:val="00DA2851"/>
    <w:rsid w:val="00DA2BDF"/>
    <w:rsid w:val="00DA5F2F"/>
    <w:rsid w:val="00DB198D"/>
    <w:rsid w:val="00DB7570"/>
    <w:rsid w:val="00DC257D"/>
    <w:rsid w:val="00DC7DC7"/>
    <w:rsid w:val="00DD69B0"/>
    <w:rsid w:val="00DE53A8"/>
    <w:rsid w:val="00DF6A02"/>
    <w:rsid w:val="00E073CB"/>
    <w:rsid w:val="00E07B1C"/>
    <w:rsid w:val="00E07EEB"/>
    <w:rsid w:val="00E1400B"/>
    <w:rsid w:val="00E16C7D"/>
    <w:rsid w:val="00E36552"/>
    <w:rsid w:val="00E443F6"/>
    <w:rsid w:val="00E45DA3"/>
    <w:rsid w:val="00E50F51"/>
    <w:rsid w:val="00E514FB"/>
    <w:rsid w:val="00E558E3"/>
    <w:rsid w:val="00E6267A"/>
    <w:rsid w:val="00E647BE"/>
    <w:rsid w:val="00E67ABD"/>
    <w:rsid w:val="00E73F41"/>
    <w:rsid w:val="00E93F59"/>
    <w:rsid w:val="00EA10FF"/>
    <w:rsid w:val="00EA7214"/>
    <w:rsid w:val="00EB1BD7"/>
    <w:rsid w:val="00EB79D1"/>
    <w:rsid w:val="00EE2B6D"/>
    <w:rsid w:val="00EF4AE3"/>
    <w:rsid w:val="00F02588"/>
    <w:rsid w:val="00F11A6C"/>
    <w:rsid w:val="00F12691"/>
    <w:rsid w:val="00F13883"/>
    <w:rsid w:val="00F13BB0"/>
    <w:rsid w:val="00F2059C"/>
    <w:rsid w:val="00F24EAD"/>
    <w:rsid w:val="00F260A1"/>
    <w:rsid w:val="00F318A3"/>
    <w:rsid w:val="00F3219C"/>
    <w:rsid w:val="00F336F0"/>
    <w:rsid w:val="00F479B4"/>
    <w:rsid w:val="00F64D9F"/>
    <w:rsid w:val="00F7623C"/>
    <w:rsid w:val="00F8253A"/>
    <w:rsid w:val="00F82BA5"/>
    <w:rsid w:val="00F935BE"/>
    <w:rsid w:val="00FA3400"/>
    <w:rsid w:val="00FA5471"/>
    <w:rsid w:val="00FA5B6C"/>
    <w:rsid w:val="00FB47C3"/>
    <w:rsid w:val="00FB538F"/>
    <w:rsid w:val="00FC0644"/>
    <w:rsid w:val="00FC64CE"/>
    <w:rsid w:val="00FE2B37"/>
    <w:rsid w:val="00FF2011"/>
    <w:rsid w:val="00FF24B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101">
      <o:colormru v:ext="edit" colors="#048,#f80,#036"/>
      <o:colormenu v:ext="edit" fillcolor="#036"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522C2"/>
    <w:pPr>
      <w:spacing w:after="200" w:line="276" w:lineRule="auto"/>
    </w:pPr>
    <w:rPr>
      <w:sz w:val="22"/>
      <w:szCs w:val="22"/>
    </w:rPr>
  </w:style>
  <w:style w:type="paragraph" w:styleId="Heading1">
    <w:name w:val="heading 1"/>
    <w:basedOn w:val="Normal"/>
    <w:next w:val="Normal"/>
    <w:link w:val="Heading1Char"/>
    <w:uiPriority w:val="9"/>
    <w:qFormat/>
    <w:rsid w:val="0035512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rsid w:val="00C233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306B0F"/>
    <w:pPr>
      <w:keepNext/>
      <w:spacing w:before="240" w:after="60" w:line="240" w:lineRule="auto"/>
      <w:ind w:left="284" w:right="805" w:hanging="284"/>
      <w:outlineLvl w:val="2"/>
    </w:pPr>
    <w:rPr>
      <w:rFonts w:ascii="Cambria" w:eastAsia="Times New Roman" w:hAnsi="Cambria"/>
      <w:b/>
      <w:bCs/>
      <w:sz w:val="26"/>
      <w:szCs w:val="26"/>
    </w:rPr>
  </w:style>
  <w:style w:type="paragraph" w:styleId="Heading5">
    <w:name w:val="heading 5"/>
    <w:basedOn w:val="Normal"/>
    <w:next w:val="Normal"/>
    <w:link w:val="Heading5Char"/>
    <w:uiPriority w:val="9"/>
    <w:qFormat/>
    <w:rsid w:val="00AB774B"/>
    <w:pPr>
      <w:spacing w:before="240" w:after="60" w:line="240" w:lineRule="auto"/>
      <w:ind w:left="284" w:right="805" w:hanging="284"/>
      <w:outlineLvl w:val="4"/>
    </w:pPr>
    <w:rPr>
      <w:rFonts w:eastAsia="Times New Roman"/>
      <w:b/>
      <w:bCs/>
      <w:i/>
      <w:iCs/>
      <w:sz w:val="26"/>
      <w:szCs w:val="26"/>
    </w:rPr>
  </w:style>
  <w:style w:type="paragraph" w:styleId="Heading6">
    <w:name w:val="heading 6"/>
    <w:basedOn w:val="Normal"/>
    <w:next w:val="Normal"/>
    <w:link w:val="Heading6Char"/>
    <w:uiPriority w:val="9"/>
    <w:qFormat/>
    <w:rsid w:val="00A25063"/>
    <w:pPr>
      <w:spacing w:before="240" w:after="60" w:line="240" w:lineRule="auto"/>
      <w:ind w:left="284" w:right="805" w:hanging="284"/>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707AFB"/>
    <w:rPr>
      <w:rFonts w:eastAsia="Times New Roman"/>
      <w:sz w:val="22"/>
      <w:szCs w:val="22"/>
    </w:rPr>
  </w:style>
  <w:style w:type="character" w:customStyle="1" w:styleId="NoSpacingChar">
    <w:name w:val="No Spacing Char"/>
    <w:basedOn w:val="DefaultParagraphFont"/>
    <w:link w:val="NoSpacing"/>
    <w:uiPriority w:val="1"/>
    <w:rsid w:val="00707AFB"/>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707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AFB"/>
    <w:rPr>
      <w:rFonts w:ascii="Tahoma" w:hAnsi="Tahoma" w:cs="Tahoma"/>
      <w:sz w:val="16"/>
      <w:szCs w:val="16"/>
    </w:rPr>
  </w:style>
  <w:style w:type="character" w:styleId="PlaceholderText">
    <w:name w:val="Placeholder Text"/>
    <w:basedOn w:val="DefaultParagraphFont"/>
    <w:uiPriority w:val="99"/>
    <w:semiHidden/>
    <w:rsid w:val="00707AFB"/>
    <w:rPr>
      <w:color w:val="808080"/>
    </w:rPr>
  </w:style>
  <w:style w:type="paragraph" w:styleId="Header">
    <w:name w:val="header"/>
    <w:basedOn w:val="Normal"/>
    <w:link w:val="HeaderChar"/>
    <w:uiPriority w:val="99"/>
    <w:unhideWhenUsed/>
    <w:rsid w:val="00707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AFB"/>
  </w:style>
  <w:style w:type="paragraph" w:styleId="Footer">
    <w:name w:val="footer"/>
    <w:basedOn w:val="Normal"/>
    <w:link w:val="FooterChar"/>
    <w:uiPriority w:val="99"/>
    <w:unhideWhenUsed/>
    <w:rsid w:val="00707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AFB"/>
  </w:style>
  <w:style w:type="table" w:styleId="TableGrid">
    <w:name w:val="Table Grid"/>
    <w:basedOn w:val="TableNormal"/>
    <w:uiPriority w:val="59"/>
    <w:rsid w:val="000260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02605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Accent5">
    <w:name w:val="Light Grid Accent 5"/>
    <w:basedOn w:val="TableNormal"/>
    <w:uiPriority w:val="62"/>
    <w:rsid w:val="00026057"/>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4">
    <w:name w:val="Light Grid Accent 4"/>
    <w:basedOn w:val="TableNormal"/>
    <w:uiPriority w:val="62"/>
    <w:rsid w:val="00026057"/>
    <w:rPr>
      <w:rFonts w:ascii="Cambria" w:hAnsi="Cambria"/>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shd w:val="clear" w:color="auto" w:fill="004488"/>
      </w:tcPr>
    </w:tblStylePr>
    <w:tblStylePr w:type="lastRow">
      <w:pPr>
        <w:spacing w:before="0" w:after="0" w:line="240" w:lineRule="auto"/>
      </w:pPr>
      <w:rPr>
        <w:rFonts w:ascii="Cambria" w:eastAsia="Times New Roman" w:hAnsi="Cambria" w:cs="Times New Roman"/>
        <w:b/>
        <w:bCs/>
      </w:rPr>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tblStylePr w:type="band1Horz">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shd w:val="clear" w:color="auto" w:fill="C6D9F1"/>
      </w:tcPr>
    </w:tblStylePr>
    <w:tblStylePr w:type="band2Horz">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cBorders>
      </w:tcPr>
    </w:tblStylePr>
  </w:style>
  <w:style w:type="paragraph" w:customStyle="1" w:styleId="TitleModuleE-Learning">
    <w:name w:val="Title Module E-Learning"/>
    <w:basedOn w:val="Normal"/>
    <w:link w:val="TitleModuleE-LearningChar"/>
    <w:qFormat/>
    <w:rsid w:val="00031879"/>
    <w:pPr>
      <w:spacing w:after="0"/>
    </w:pPr>
    <w:rPr>
      <w:rFonts w:ascii="Cambria" w:hAnsi="Cambria"/>
      <w:b/>
      <w:color w:val="004488"/>
      <w:sz w:val="36"/>
      <w:szCs w:val="36"/>
    </w:rPr>
  </w:style>
  <w:style w:type="paragraph" w:customStyle="1" w:styleId="SubTitleModulE-Learning">
    <w:name w:val="Sub Title Modul E-Learning"/>
    <w:basedOn w:val="TitleModuleE-Learning"/>
    <w:link w:val="SubTitleModulE-LearningChar"/>
    <w:qFormat/>
    <w:rsid w:val="00031879"/>
    <w:rPr>
      <w:sz w:val="24"/>
      <w:szCs w:val="24"/>
    </w:rPr>
  </w:style>
  <w:style w:type="character" w:customStyle="1" w:styleId="TitleModuleE-LearningChar">
    <w:name w:val="Title Module E-Learning Char"/>
    <w:basedOn w:val="DefaultParagraphFont"/>
    <w:link w:val="TitleModuleE-Learning"/>
    <w:rsid w:val="00031879"/>
    <w:rPr>
      <w:rFonts w:ascii="Cambria" w:hAnsi="Cambria"/>
      <w:b/>
      <w:color w:val="004488"/>
      <w:sz w:val="36"/>
      <w:szCs w:val="36"/>
    </w:rPr>
  </w:style>
  <w:style w:type="paragraph" w:customStyle="1" w:styleId="BoxTitleModule">
    <w:name w:val="Box Title Module"/>
    <w:basedOn w:val="TitleModuleE-Learning"/>
    <w:link w:val="BoxTitleModuleChar"/>
    <w:qFormat/>
    <w:rsid w:val="00112E57"/>
    <w:pPr>
      <w:jc w:val="center"/>
    </w:pPr>
    <w:rPr>
      <w:color w:val="FFFFFF"/>
      <w:sz w:val="32"/>
      <w:szCs w:val="32"/>
    </w:rPr>
  </w:style>
  <w:style w:type="character" w:customStyle="1" w:styleId="SubTitleModulE-LearningChar">
    <w:name w:val="Sub Title Modul E-Learning Char"/>
    <w:basedOn w:val="TitleModuleE-LearningChar"/>
    <w:link w:val="SubTitleModulE-Learning"/>
    <w:rsid w:val="00031879"/>
    <w:rPr>
      <w:rFonts w:ascii="Cambria" w:hAnsi="Cambria"/>
      <w:b/>
      <w:color w:val="004488"/>
      <w:sz w:val="24"/>
      <w:szCs w:val="24"/>
    </w:rPr>
  </w:style>
  <w:style w:type="paragraph" w:customStyle="1" w:styleId="Bold1">
    <w:name w:val="Bold1"/>
    <w:basedOn w:val="SubTitleModulE-Learning"/>
    <w:link w:val="Bold1Char"/>
    <w:rsid w:val="00F7623C"/>
    <w:rPr>
      <w:sz w:val="22"/>
      <w:szCs w:val="22"/>
    </w:rPr>
  </w:style>
  <w:style w:type="character" w:customStyle="1" w:styleId="BoxTitleModuleChar">
    <w:name w:val="Box Title Module Char"/>
    <w:basedOn w:val="TitleModuleE-LearningChar"/>
    <w:link w:val="BoxTitleModule"/>
    <w:rsid w:val="00112E57"/>
    <w:rPr>
      <w:rFonts w:ascii="Cambria" w:hAnsi="Cambria"/>
      <w:b/>
      <w:color w:val="FFFFFF"/>
      <w:sz w:val="32"/>
      <w:szCs w:val="32"/>
    </w:rPr>
  </w:style>
  <w:style w:type="paragraph" w:customStyle="1" w:styleId="Normal1">
    <w:name w:val="Normal1"/>
    <w:basedOn w:val="Normal"/>
    <w:link w:val="normalChar"/>
    <w:qFormat/>
    <w:rsid w:val="00F7623C"/>
    <w:rPr>
      <w:rFonts w:ascii="Cambria" w:hAnsi="Cambria"/>
    </w:rPr>
  </w:style>
  <w:style w:type="character" w:customStyle="1" w:styleId="Bold1Char">
    <w:name w:val="Bold1 Char"/>
    <w:basedOn w:val="SubTitleModulE-LearningChar"/>
    <w:link w:val="Bold1"/>
    <w:rsid w:val="00F7623C"/>
    <w:rPr>
      <w:rFonts w:ascii="Cambria" w:hAnsi="Cambria"/>
      <w:b/>
      <w:color w:val="004488"/>
      <w:sz w:val="22"/>
      <w:szCs w:val="22"/>
    </w:rPr>
  </w:style>
  <w:style w:type="paragraph" w:customStyle="1" w:styleId="Quote1">
    <w:name w:val="Quote1"/>
    <w:basedOn w:val="Normal"/>
    <w:link w:val="Quote1Char"/>
    <w:qFormat/>
    <w:rsid w:val="00F7623C"/>
    <w:rPr>
      <w:rFonts w:ascii="Cambria" w:hAnsi="Cambria"/>
      <w:i/>
    </w:rPr>
  </w:style>
  <w:style w:type="character" w:customStyle="1" w:styleId="normalChar">
    <w:name w:val="normal Char"/>
    <w:basedOn w:val="DefaultParagraphFont"/>
    <w:link w:val="Normal1"/>
    <w:rsid w:val="00F7623C"/>
    <w:rPr>
      <w:rFonts w:ascii="Cambria" w:hAnsi="Cambria"/>
      <w:sz w:val="22"/>
      <w:szCs w:val="22"/>
    </w:rPr>
  </w:style>
  <w:style w:type="character" w:customStyle="1" w:styleId="Quote1Char">
    <w:name w:val="Quote1 Char"/>
    <w:basedOn w:val="DefaultParagraphFont"/>
    <w:link w:val="Quote1"/>
    <w:rsid w:val="00F7623C"/>
    <w:rPr>
      <w:rFonts w:ascii="Cambria" w:hAnsi="Cambria"/>
      <w:i/>
      <w:sz w:val="22"/>
      <w:szCs w:val="22"/>
    </w:rPr>
  </w:style>
  <w:style w:type="paragraph" w:styleId="BodyTextIndent">
    <w:name w:val="Body Text Indent"/>
    <w:basedOn w:val="Normal"/>
    <w:link w:val="BodyTextIndentChar"/>
    <w:semiHidden/>
    <w:rsid w:val="00B24A73"/>
    <w:pPr>
      <w:spacing w:after="0" w:line="240" w:lineRule="auto"/>
      <w:ind w:left="500" w:right="805" w:hanging="284"/>
    </w:pPr>
    <w:rPr>
      <w:rFonts w:ascii="Verdana" w:eastAsia="Times New Roman" w:hAnsi="Verdana"/>
      <w:i/>
      <w:spacing w:val="-6"/>
      <w:sz w:val="24"/>
      <w:szCs w:val="20"/>
    </w:rPr>
  </w:style>
  <w:style w:type="character" w:customStyle="1" w:styleId="BodyTextIndentChar">
    <w:name w:val="Body Text Indent Char"/>
    <w:basedOn w:val="DefaultParagraphFont"/>
    <w:link w:val="BodyTextIndent"/>
    <w:semiHidden/>
    <w:rsid w:val="00B24A73"/>
    <w:rPr>
      <w:rFonts w:ascii="Verdana" w:eastAsia="Times New Roman" w:hAnsi="Verdana"/>
      <w:i/>
      <w:spacing w:val="-6"/>
      <w:sz w:val="24"/>
    </w:rPr>
  </w:style>
  <w:style w:type="character" w:styleId="Hyperlink">
    <w:name w:val="Hyperlink"/>
    <w:basedOn w:val="DefaultParagraphFont"/>
    <w:uiPriority w:val="99"/>
    <w:rsid w:val="00552FE1"/>
    <w:rPr>
      <w:color w:val="0000FF"/>
      <w:u w:val="single"/>
    </w:rPr>
  </w:style>
  <w:style w:type="character" w:customStyle="1" w:styleId="Heading6Char">
    <w:name w:val="Heading 6 Char"/>
    <w:basedOn w:val="DefaultParagraphFont"/>
    <w:link w:val="Heading6"/>
    <w:uiPriority w:val="9"/>
    <w:rsid w:val="00A25063"/>
    <w:rPr>
      <w:rFonts w:eastAsia="Times New Roman"/>
      <w:b/>
      <w:bCs/>
      <w:sz w:val="22"/>
      <w:szCs w:val="22"/>
    </w:rPr>
  </w:style>
  <w:style w:type="paragraph" w:styleId="NormalWeb">
    <w:name w:val="Normal (Web)"/>
    <w:basedOn w:val="Normal"/>
    <w:uiPriority w:val="99"/>
    <w:unhideWhenUsed/>
    <w:rsid w:val="00A25063"/>
    <w:pPr>
      <w:spacing w:before="100" w:beforeAutospacing="1" w:after="100" w:afterAutospacing="1" w:line="240" w:lineRule="auto"/>
      <w:ind w:right="805" w:hanging="284"/>
    </w:pPr>
    <w:rPr>
      <w:rFonts w:ascii="Times New Roman" w:eastAsia="Times New Roman" w:hAnsi="Times New Roman"/>
      <w:sz w:val="24"/>
      <w:szCs w:val="24"/>
    </w:rPr>
  </w:style>
  <w:style w:type="character" w:customStyle="1" w:styleId="Heading5Char">
    <w:name w:val="Heading 5 Char"/>
    <w:basedOn w:val="DefaultParagraphFont"/>
    <w:link w:val="Heading5"/>
    <w:uiPriority w:val="9"/>
    <w:rsid w:val="00AB774B"/>
    <w:rPr>
      <w:rFonts w:eastAsia="Times New Roman"/>
      <w:b/>
      <w:bCs/>
      <w:i/>
      <w:iCs/>
      <w:sz w:val="26"/>
      <w:szCs w:val="26"/>
    </w:rPr>
  </w:style>
  <w:style w:type="character" w:customStyle="1" w:styleId="Heading3Char">
    <w:name w:val="Heading 3 Char"/>
    <w:basedOn w:val="DefaultParagraphFont"/>
    <w:link w:val="Heading3"/>
    <w:uiPriority w:val="9"/>
    <w:rsid w:val="00306B0F"/>
    <w:rPr>
      <w:rFonts w:ascii="Cambria" w:eastAsia="Times New Roman" w:hAnsi="Cambria"/>
      <w:b/>
      <w:bCs/>
      <w:sz w:val="26"/>
      <w:szCs w:val="26"/>
    </w:rPr>
  </w:style>
  <w:style w:type="character" w:styleId="Strong">
    <w:name w:val="Strong"/>
    <w:basedOn w:val="DefaultParagraphFont"/>
    <w:uiPriority w:val="22"/>
    <w:qFormat/>
    <w:rsid w:val="009A19FB"/>
    <w:rPr>
      <w:b/>
      <w:bCs/>
    </w:rPr>
  </w:style>
  <w:style w:type="character" w:styleId="Emphasis">
    <w:name w:val="Emphasis"/>
    <w:basedOn w:val="DefaultParagraphFont"/>
    <w:uiPriority w:val="20"/>
    <w:qFormat/>
    <w:rsid w:val="009A19FB"/>
    <w:rPr>
      <w:i/>
      <w:iCs/>
    </w:rPr>
  </w:style>
  <w:style w:type="character" w:customStyle="1" w:styleId="Heading1Char">
    <w:name w:val="Heading 1 Char"/>
    <w:basedOn w:val="DefaultParagraphFont"/>
    <w:link w:val="Heading1"/>
    <w:uiPriority w:val="9"/>
    <w:rsid w:val="00355128"/>
    <w:rPr>
      <w:rFonts w:ascii="Cambria" w:eastAsia="Times New Roman" w:hAnsi="Cambria" w:cs="Times New Roman"/>
      <w:b/>
      <w:bCs/>
      <w:kern w:val="32"/>
      <w:sz w:val="32"/>
      <w:szCs w:val="32"/>
    </w:rPr>
  </w:style>
  <w:style w:type="paragraph" w:styleId="ListParagraph">
    <w:name w:val="List Paragraph"/>
    <w:basedOn w:val="Normal"/>
    <w:uiPriority w:val="34"/>
    <w:rsid w:val="00C06B47"/>
    <w:pPr>
      <w:ind w:left="720"/>
      <w:contextualSpacing/>
    </w:pPr>
  </w:style>
  <w:style w:type="character" w:customStyle="1" w:styleId="judul1">
    <w:name w:val="judul1"/>
    <w:basedOn w:val="DefaultParagraphFont"/>
    <w:rsid w:val="00E647BE"/>
    <w:rPr>
      <w:rFonts w:ascii="Arial" w:hAnsi="Arial" w:cs="Arial" w:hint="default"/>
      <w:b/>
      <w:bCs/>
      <w:color w:val="587800"/>
      <w:sz w:val="20"/>
      <w:szCs w:val="20"/>
    </w:rPr>
  </w:style>
  <w:style w:type="character" w:customStyle="1" w:styleId="Heading2Char">
    <w:name w:val="Heading 2 Char"/>
    <w:basedOn w:val="DefaultParagraphFont"/>
    <w:link w:val="Heading2"/>
    <w:uiPriority w:val="9"/>
    <w:semiHidden/>
    <w:rsid w:val="00C233B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14058374">
      <w:bodyDiv w:val="1"/>
      <w:marLeft w:val="0"/>
      <w:marRight w:val="0"/>
      <w:marTop w:val="0"/>
      <w:marBottom w:val="0"/>
      <w:divBdr>
        <w:top w:val="none" w:sz="0" w:space="0" w:color="auto"/>
        <w:left w:val="none" w:sz="0" w:space="0" w:color="auto"/>
        <w:bottom w:val="none" w:sz="0" w:space="0" w:color="auto"/>
        <w:right w:val="none" w:sz="0" w:space="0" w:color="auto"/>
      </w:divBdr>
    </w:div>
    <w:div w:id="163277298">
      <w:bodyDiv w:val="1"/>
      <w:marLeft w:val="0"/>
      <w:marRight w:val="0"/>
      <w:marTop w:val="0"/>
      <w:marBottom w:val="0"/>
      <w:divBdr>
        <w:top w:val="none" w:sz="0" w:space="0" w:color="auto"/>
        <w:left w:val="none" w:sz="0" w:space="0" w:color="auto"/>
        <w:bottom w:val="none" w:sz="0" w:space="0" w:color="auto"/>
        <w:right w:val="none" w:sz="0" w:space="0" w:color="auto"/>
      </w:divBdr>
    </w:div>
    <w:div w:id="224688678">
      <w:bodyDiv w:val="1"/>
      <w:marLeft w:val="0"/>
      <w:marRight w:val="0"/>
      <w:marTop w:val="0"/>
      <w:marBottom w:val="0"/>
      <w:divBdr>
        <w:top w:val="none" w:sz="0" w:space="0" w:color="auto"/>
        <w:left w:val="none" w:sz="0" w:space="0" w:color="auto"/>
        <w:bottom w:val="none" w:sz="0" w:space="0" w:color="auto"/>
        <w:right w:val="none" w:sz="0" w:space="0" w:color="auto"/>
      </w:divBdr>
    </w:div>
    <w:div w:id="280235818">
      <w:bodyDiv w:val="1"/>
      <w:marLeft w:val="0"/>
      <w:marRight w:val="0"/>
      <w:marTop w:val="0"/>
      <w:marBottom w:val="0"/>
      <w:divBdr>
        <w:top w:val="none" w:sz="0" w:space="0" w:color="auto"/>
        <w:left w:val="none" w:sz="0" w:space="0" w:color="auto"/>
        <w:bottom w:val="none" w:sz="0" w:space="0" w:color="auto"/>
        <w:right w:val="none" w:sz="0" w:space="0" w:color="auto"/>
      </w:divBdr>
    </w:div>
    <w:div w:id="405147862">
      <w:bodyDiv w:val="1"/>
      <w:marLeft w:val="0"/>
      <w:marRight w:val="0"/>
      <w:marTop w:val="0"/>
      <w:marBottom w:val="0"/>
      <w:divBdr>
        <w:top w:val="none" w:sz="0" w:space="0" w:color="auto"/>
        <w:left w:val="none" w:sz="0" w:space="0" w:color="auto"/>
        <w:bottom w:val="none" w:sz="0" w:space="0" w:color="auto"/>
        <w:right w:val="none" w:sz="0" w:space="0" w:color="auto"/>
      </w:divBdr>
    </w:div>
    <w:div w:id="512033353">
      <w:bodyDiv w:val="1"/>
      <w:marLeft w:val="0"/>
      <w:marRight w:val="0"/>
      <w:marTop w:val="0"/>
      <w:marBottom w:val="0"/>
      <w:divBdr>
        <w:top w:val="none" w:sz="0" w:space="0" w:color="auto"/>
        <w:left w:val="none" w:sz="0" w:space="0" w:color="auto"/>
        <w:bottom w:val="none" w:sz="0" w:space="0" w:color="auto"/>
        <w:right w:val="none" w:sz="0" w:space="0" w:color="auto"/>
      </w:divBdr>
      <w:divsChild>
        <w:div w:id="339821826">
          <w:marLeft w:val="1094"/>
          <w:marRight w:val="0"/>
          <w:marTop w:val="77"/>
          <w:marBottom w:val="0"/>
          <w:divBdr>
            <w:top w:val="none" w:sz="0" w:space="0" w:color="auto"/>
            <w:left w:val="none" w:sz="0" w:space="0" w:color="auto"/>
            <w:bottom w:val="none" w:sz="0" w:space="0" w:color="auto"/>
            <w:right w:val="none" w:sz="0" w:space="0" w:color="auto"/>
          </w:divBdr>
        </w:div>
        <w:div w:id="446004734">
          <w:marLeft w:val="1094"/>
          <w:marRight w:val="0"/>
          <w:marTop w:val="77"/>
          <w:marBottom w:val="0"/>
          <w:divBdr>
            <w:top w:val="none" w:sz="0" w:space="0" w:color="auto"/>
            <w:left w:val="none" w:sz="0" w:space="0" w:color="auto"/>
            <w:bottom w:val="none" w:sz="0" w:space="0" w:color="auto"/>
            <w:right w:val="none" w:sz="0" w:space="0" w:color="auto"/>
          </w:divBdr>
        </w:div>
        <w:div w:id="453521391">
          <w:marLeft w:val="1094"/>
          <w:marRight w:val="0"/>
          <w:marTop w:val="77"/>
          <w:marBottom w:val="0"/>
          <w:divBdr>
            <w:top w:val="none" w:sz="0" w:space="0" w:color="auto"/>
            <w:left w:val="none" w:sz="0" w:space="0" w:color="auto"/>
            <w:bottom w:val="none" w:sz="0" w:space="0" w:color="auto"/>
            <w:right w:val="none" w:sz="0" w:space="0" w:color="auto"/>
          </w:divBdr>
        </w:div>
        <w:div w:id="1790973914">
          <w:marLeft w:val="1094"/>
          <w:marRight w:val="0"/>
          <w:marTop w:val="77"/>
          <w:marBottom w:val="0"/>
          <w:divBdr>
            <w:top w:val="none" w:sz="0" w:space="0" w:color="auto"/>
            <w:left w:val="none" w:sz="0" w:space="0" w:color="auto"/>
            <w:bottom w:val="none" w:sz="0" w:space="0" w:color="auto"/>
            <w:right w:val="none" w:sz="0" w:space="0" w:color="auto"/>
          </w:divBdr>
        </w:div>
        <w:div w:id="1922836066">
          <w:marLeft w:val="1094"/>
          <w:marRight w:val="0"/>
          <w:marTop w:val="77"/>
          <w:marBottom w:val="0"/>
          <w:divBdr>
            <w:top w:val="none" w:sz="0" w:space="0" w:color="auto"/>
            <w:left w:val="none" w:sz="0" w:space="0" w:color="auto"/>
            <w:bottom w:val="none" w:sz="0" w:space="0" w:color="auto"/>
            <w:right w:val="none" w:sz="0" w:space="0" w:color="auto"/>
          </w:divBdr>
        </w:div>
        <w:div w:id="1988316613">
          <w:marLeft w:val="1094"/>
          <w:marRight w:val="0"/>
          <w:marTop w:val="77"/>
          <w:marBottom w:val="0"/>
          <w:divBdr>
            <w:top w:val="none" w:sz="0" w:space="0" w:color="auto"/>
            <w:left w:val="none" w:sz="0" w:space="0" w:color="auto"/>
            <w:bottom w:val="none" w:sz="0" w:space="0" w:color="auto"/>
            <w:right w:val="none" w:sz="0" w:space="0" w:color="auto"/>
          </w:divBdr>
        </w:div>
      </w:divsChild>
    </w:div>
    <w:div w:id="529343991">
      <w:bodyDiv w:val="1"/>
      <w:marLeft w:val="0"/>
      <w:marRight w:val="0"/>
      <w:marTop w:val="0"/>
      <w:marBottom w:val="0"/>
      <w:divBdr>
        <w:top w:val="none" w:sz="0" w:space="0" w:color="auto"/>
        <w:left w:val="none" w:sz="0" w:space="0" w:color="auto"/>
        <w:bottom w:val="none" w:sz="0" w:space="0" w:color="auto"/>
        <w:right w:val="none" w:sz="0" w:space="0" w:color="auto"/>
      </w:divBdr>
    </w:div>
    <w:div w:id="535391334">
      <w:bodyDiv w:val="1"/>
      <w:marLeft w:val="0"/>
      <w:marRight w:val="0"/>
      <w:marTop w:val="0"/>
      <w:marBottom w:val="0"/>
      <w:divBdr>
        <w:top w:val="none" w:sz="0" w:space="0" w:color="auto"/>
        <w:left w:val="none" w:sz="0" w:space="0" w:color="auto"/>
        <w:bottom w:val="none" w:sz="0" w:space="0" w:color="auto"/>
        <w:right w:val="none" w:sz="0" w:space="0" w:color="auto"/>
      </w:divBdr>
    </w:div>
    <w:div w:id="543634860">
      <w:bodyDiv w:val="1"/>
      <w:marLeft w:val="0"/>
      <w:marRight w:val="0"/>
      <w:marTop w:val="0"/>
      <w:marBottom w:val="0"/>
      <w:divBdr>
        <w:top w:val="none" w:sz="0" w:space="0" w:color="auto"/>
        <w:left w:val="none" w:sz="0" w:space="0" w:color="auto"/>
        <w:bottom w:val="none" w:sz="0" w:space="0" w:color="auto"/>
        <w:right w:val="none" w:sz="0" w:space="0" w:color="auto"/>
      </w:divBdr>
    </w:div>
    <w:div w:id="629359584">
      <w:bodyDiv w:val="1"/>
      <w:marLeft w:val="0"/>
      <w:marRight w:val="0"/>
      <w:marTop w:val="0"/>
      <w:marBottom w:val="0"/>
      <w:divBdr>
        <w:top w:val="none" w:sz="0" w:space="0" w:color="auto"/>
        <w:left w:val="none" w:sz="0" w:space="0" w:color="auto"/>
        <w:bottom w:val="none" w:sz="0" w:space="0" w:color="auto"/>
        <w:right w:val="none" w:sz="0" w:space="0" w:color="auto"/>
      </w:divBdr>
    </w:div>
    <w:div w:id="639775253">
      <w:bodyDiv w:val="1"/>
      <w:marLeft w:val="0"/>
      <w:marRight w:val="0"/>
      <w:marTop w:val="0"/>
      <w:marBottom w:val="0"/>
      <w:divBdr>
        <w:top w:val="none" w:sz="0" w:space="0" w:color="auto"/>
        <w:left w:val="none" w:sz="0" w:space="0" w:color="auto"/>
        <w:bottom w:val="none" w:sz="0" w:space="0" w:color="auto"/>
        <w:right w:val="none" w:sz="0" w:space="0" w:color="auto"/>
      </w:divBdr>
    </w:div>
    <w:div w:id="690843263">
      <w:bodyDiv w:val="1"/>
      <w:marLeft w:val="0"/>
      <w:marRight w:val="0"/>
      <w:marTop w:val="0"/>
      <w:marBottom w:val="0"/>
      <w:divBdr>
        <w:top w:val="none" w:sz="0" w:space="0" w:color="auto"/>
        <w:left w:val="none" w:sz="0" w:space="0" w:color="auto"/>
        <w:bottom w:val="none" w:sz="0" w:space="0" w:color="auto"/>
        <w:right w:val="none" w:sz="0" w:space="0" w:color="auto"/>
      </w:divBdr>
      <w:divsChild>
        <w:div w:id="753279186">
          <w:marLeft w:val="547"/>
          <w:marRight w:val="0"/>
          <w:marTop w:val="154"/>
          <w:marBottom w:val="0"/>
          <w:divBdr>
            <w:top w:val="none" w:sz="0" w:space="0" w:color="auto"/>
            <w:left w:val="none" w:sz="0" w:space="0" w:color="auto"/>
            <w:bottom w:val="none" w:sz="0" w:space="0" w:color="auto"/>
            <w:right w:val="none" w:sz="0" w:space="0" w:color="auto"/>
          </w:divBdr>
        </w:div>
      </w:divsChild>
    </w:div>
    <w:div w:id="774596189">
      <w:bodyDiv w:val="1"/>
      <w:marLeft w:val="0"/>
      <w:marRight w:val="0"/>
      <w:marTop w:val="0"/>
      <w:marBottom w:val="0"/>
      <w:divBdr>
        <w:top w:val="none" w:sz="0" w:space="0" w:color="auto"/>
        <w:left w:val="none" w:sz="0" w:space="0" w:color="auto"/>
        <w:bottom w:val="none" w:sz="0" w:space="0" w:color="auto"/>
        <w:right w:val="none" w:sz="0" w:space="0" w:color="auto"/>
      </w:divBdr>
    </w:div>
    <w:div w:id="866917738">
      <w:bodyDiv w:val="1"/>
      <w:marLeft w:val="0"/>
      <w:marRight w:val="0"/>
      <w:marTop w:val="0"/>
      <w:marBottom w:val="0"/>
      <w:divBdr>
        <w:top w:val="none" w:sz="0" w:space="0" w:color="auto"/>
        <w:left w:val="none" w:sz="0" w:space="0" w:color="auto"/>
        <w:bottom w:val="none" w:sz="0" w:space="0" w:color="auto"/>
        <w:right w:val="none" w:sz="0" w:space="0" w:color="auto"/>
      </w:divBdr>
    </w:div>
    <w:div w:id="1042174133">
      <w:bodyDiv w:val="1"/>
      <w:marLeft w:val="0"/>
      <w:marRight w:val="0"/>
      <w:marTop w:val="0"/>
      <w:marBottom w:val="0"/>
      <w:divBdr>
        <w:top w:val="none" w:sz="0" w:space="0" w:color="auto"/>
        <w:left w:val="none" w:sz="0" w:space="0" w:color="auto"/>
        <w:bottom w:val="none" w:sz="0" w:space="0" w:color="auto"/>
        <w:right w:val="none" w:sz="0" w:space="0" w:color="auto"/>
      </w:divBdr>
      <w:divsChild>
        <w:div w:id="1499878624">
          <w:marLeft w:val="547"/>
          <w:marRight w:val="0"/>
          <w:marTop w:val="154"/>
          <w:marBottom w:val="0"/>
          <w:divBdr>
            <w:top w:val="none" w:sz="0" w:space="0" w:color="auto"/>
            <w:left w:val="none" w:sz="0" w:space="0" w:color="auto"/>
            <w:bottom w:val="none" w:sz="0" w:space="0" w:color="auto"/>
            <w:right w:val="none" w:sz="0" w:space="0" w:color="auto"/>
          </w:divBdr>
        </w:div>
      </w:divsChild>
    </w:div>
    <w:div w:id="1051727290">
      <w:bodyDiv w:val="1"/>
      <w:marLeft w:val="0"/>
      <w:marRight w:val="0"/>
      <w:marTop w:val="0"/>
      <w:marBottom w:val="0"/>
      <w:divBdr>
        <w:top w:val="none" w:sz="0" w:space="0" w:color="auto"/>
        <w:left w:val="none" w:sz="0" w:space="0" w:color="auto"/>
        <w:bottom w:val="none" w:sz="0" w:space="0" w:color="auto"/>
        <w:right w:val="none" w:sz="0" w:space="0" w:color="auto"/>
      </w:divBdr>
    </w:div>
    <w:div w:id="1205368204">
      <w:bodyDiv w:val="1"/>
      <w:marLeft w:val="0"/>
      <w:marRight w:val="0"/>
      <w:marTop w:val="0"/>
      <w:marBottom w:val="0"/>
      <w:divBdr>
        <w:top w:val="none" w:sz="0" w:space="0" w:color="auto"/>
        <w:left w:val="none" w:sz="0" w:space="0" w:color="auto"/>
        <w:bottom w:val="none" w:sz="0" w:space="0" w:color="auto"/>
        <w:right w:val="none" w:sz="0" w:space="0" w:color="auto"/>
      </w:divBdr>
    </w:div>
    <w:div w:id="1223714161">
      <w:bodyDiv w:val="1"/>
      <w:marLeft w:val="0"/>
      <w:marRight w:val="0"/>
      <w:marTop w:val="0"/>
      <w:marBottom w:val="0"/>
      <w:divBdr>
        <w:top w:val="none" w:sz="0" w:space="0" w:color="auto"/>
        <w:left w:val="none" w:sz="0" w:space="0" w:color="auto"/>
        <w:bottom w:val="none" w:sz="0" w:space="0" w:color="auto"/>
        <w:right w:val="none" w:sz="0" w:space="0" w:color="auto"/>
      </w:divBdr>
    </w:div>
    <w:div w:id="1227574456">
      <w:bodyDiv w:val="1"/>
      <w:marLeft w:val="0"/>
      <w:marRight w:val="0"/>
      <w:marTop w:val="0"/>
      <w:marBottom w:val="0"/>
      <w:divBdr>
        <w:top w:val="none" w:sz="0" w:space="0" w:color="auto"/>
        <w:left w:val="none" w:sz="0" w:space="0" w:color="auto"/>
        <w:bottom w:val="none" w:sz="0" w:space="0" w:color="auto"/>
        <w:right w:val="none" w:sz="0" w:space="0" w:color="auto"/>
      </w:divBdr>
      <w:divsChild>
        <w:div w:id="1675647438">
          <w:marLeft w:val="547"/>
          <w:marRight w:val="0"/>
          <w:marTop w:val="154"/>
          <w:marBottom w:val="0"/>
          <w:divBdr>
            <w:top w:val="none" w:sz="0" w:space="0" w:color="auto"/>
            <w:left w:val="none" w:sz="0" w:space="0" w:color="auto"/>
            <w:bottom w:val="none" w:sz="0" w:space="0" w:color="auto"/>
            <w:right w:val="none" w:sz="0" w:space="0" w:color="auto"/>
          </w:divBdr>
        </w:div>
      </w:divsChild>
    </w:div>
    <w:div w:id="1236009254">
      <w:bodyDiv w:val="1"/>
      <w:marLeft w:val="0"/>
      <w:marRight w:val="0"/>
      <w:marTop w:val="0"/>
      <w:marBottom w:val="0"/>
      <w:divBdr>
        <w:top w:val="none" w:sz="0" w:space="0" w:color="auto"/>
        <w:left w:val="none" w:sz="0" w:space="0" w:color="auto"/>
        <w:bottom w:val="none" w:sz="0" w:space="0" w:color="auto"/>
        <w:right w:val="none" w:sz="0" w:space="0" w:color="auto"/>
      </w:divBdr>
    </w:div>
    <w:div w:id="1288387340">
      <w:bodyDiv w:val="1"/>
      <w:marLeft w:val="0"/>
      <w:marRight w:val="0"/>
      <w:marTop w:val="0"/>
      <w:marBottom w:val="0"/>
      <w:divBdr>
        <w:top w:val="none" w:sz="0" w:space="0" w:color="auto"/>
        <w:left w:val="none" w:sz="0" w:space="0" w:color="auto"/>
        <w:bottom w:val="none" w:sz="0" w:space="0" w:color="auto"/>
        <w:right w:val="none" w:sz="0" w:space="0" w:color="auto"/>
      </w:divBdr>
      <w:divsChild>
        <w:div w:id="111369884">
          <w:marLeft w:val="835"/>
          <w:marRight w:val="0"/>
          <w:marTop w:val="67"/>
          <w:marBottom w:val="0"/>
          <w:divBdr>
            <w:top w:val="none" w:sz="0" w:space="0" w:color="auto"/>
            <w:left w:val="none" w:sz="0" w:space="0" w:color="auto"/>
            <w:bottom w:val="none" w:sz="0" w:space="0" w:color="auto"/>
            <w:right w:val="none" w:sz="0" w:space="0" w:color="auto"/>
          </w:divBdr>
        </w:div>
        <w:div w:id="482544059">
          <w:marLeft w:val="835"/>
          <w:marRight w:val="0"/>
          <w:marTop w:val="67"/>
          <w:marBottom w:val="0"/>
          <w:divBdr>
            <w:top w:val="none" w:sz="0" w:space="0" w:color="auto"/>
            <w:left w:val="none" w:sz="0" w:space="0" w:color="auto"/>
            <w:bottom w:val="none" w:sz="0" w:space="0" w:color="auto"/>
            <w:right w:val="none" w:sz="0" w:space="0" w:color="auto"/>
          </w:divBdr>
        </w:div>
        <w:div w:id="659776063">
          <w:marLeft w:val="835"/>
          <w:marRight w:val="0"/>
          <w:marTop w:val="67"/>
          <w:marBottom w:val="0"/>
          <w:divBdr>
            <w:top w:val="none" w:sz="0" w:space="0" w:color="auto"/>
            <w:left w:val="none" w:sz="0" w:space="0" w:color="auto"/>
            <w:bottom w:val="none" w:sz="0" w:space="0" w:color="auto"/>
            <w:right w:val="none" w:sz="0" w:space="0" w:color="auto"/>
          </w:divBdr>
        </w:div>
        <w:div w:id="865800727">
          <w:marLeft w:val="835"/>
          <w:marRight w:val="0"/>
          <w:marTop w:val="67"/>
          <w:marBottom w:val="0"/>
          <w:divBdr>
            <w:top w:val="none" w:sz="0" w:space="0" w:color="auto"/>
            <w:left w:val="none" w:sz="0" w:space="0" w:color="auto"/>
            <w:bottom w:val="none" w:sz="0" w:space="0" w:color="auto"/>
            <w:right w:val="none" w:sz="0" w:space="0" w:color="auto"/>
          </w:divBdr>
        </w:div>
        <w:div w:id="1266425837">
          <w:marLeft w:val="835"/>
          <w:marRight w:val="0"/>
          <w:marTop w:val="67"/>
          <w:marBottom w:val="0"/>
          <w:divBdr>
            <w:top w:val="none" w:sz="0" w:space="0" w:color="auto"/>
            <w:left w:val="none" w:sz="0" w:space="0" w:color="auto"/>
            <w:bottom w:val="none" w:sz="0" w:space="0" w:color="auto"/>
            <w:right w:val="none" w:sz="0" w:space="0" w:color="auto"/>
          </w:divBdr>
        </w:div>
      </w:divsChild>
    </w:div>
    <w:div w:id="1319846819">
      <w:bodyDiv w:val="1"/>
      <w:marLeft w:val="0"/>
      <w:marRight w:val="0"/>
      <w:marTop w:val="0"/>
      <w:marBottom w:val="0"/>
      <w:divBdr>
        <w:top w:val="none" w:sz="0" w:space="0" w:color="auto"/>
        <w:left w:val="none" w:sz="0" w:space="0" w:color="auto"/>
        <w:bottom w:val="none" w:sz="0" w:space="0" w:color="auto"/>
        <w:right w:val="none" w:sz="0" w:space="0" w:color="auto"/>
      </w:divBdr>
      <w:divsChild>
        <w:div w:id="440953128">
          <w:marLeft w:val="547"/>
          <w:marRight w:val="0"/>
          <w:marTop w:val="154"/>
          <w:marBottom w:val="0"/>
          <w:divBdr>
            <w:top w:val="none" w:sz="0" w:space="0" w:color="auto"/>
            <w:left w:val="none" w:sz="0" w:space="0" w:color="auto"/>
            <w:bottom w:val="none" w:sz="0" w:space="0" w:color="auto"/>
            <w:right w:val="none" w:sz="0" w:space="0" w:color="auto"/>
          </w:divBdr>
        </w:div>
      </w:divsChild>
    </w:div>
    <w:div w:id="1328244550">
      <w:bodyDiv w:val="1"/>
      <w:marLeft w:val="0"/>
      <w:marRight w:val="0"/>
      <w:marTop w:val="0"/>
      <w:marBottom w:val="0"/>
      <w:divBdr>
        <w:top w:val="none" w:sz="0" w:space="0" w:color="auto"/>
        <w:left w:val="none" w:sz="0" w:space="0" w:color="auto"/>
        <w:bottom w:val="none" w:sz="0" w:space="0" w:color="auto"/>
        <w:right w:val="none" w:sz="0" w:space="0" w:color="auto"/>
      </w:divBdr>
    </w:div>
    <w:div w:id="1589464349">
      <w:bodyDiv w:val="1"/>
      <w:marLeft w:val="0"/>
      <w:marRight w:val="0"/>
      <w:marTop w:val="0"/>
      <w:marBottom w:val="0"/>
      <w:divBdr>
        <w:top w:val="none" w:sz="0" w:space="0" w:color="auto"/>
        <w:left w:val="none" w:sz="0" w:space="0" w:color="auto"/>
        <w:bottom w:val="none" w:sz="0" w:space="0" w:color="auto"/>
        <w:right w:val="none" w:sz="0" w:space="0" w:color="auto"/>
      </w:divBdr>
      <w:divsChild>
        <w:div w:id="417363945">
          <w:marLeft w:val="547"/>
          <w:marRight w:val="0"/>
          <w:marTop w:val="154"/>
          <w:marBottom w:val="0"/>
          <w:divBdr>
            <w:top w:val="none" w:sz="0" w:space="0" w:color="auto"/>
            <w:left w:val="none" w:sz="0" w:space="0" w:color="auto"/>
            <w:bottom w:val="none" w:sz="0" w:space="0" w:color="auto"/>
            <w:right w:val="none" w:sz="0" w:space="0" w:color="auto"/>
          </w:divBdr>
        </w:div>
      </w:divsChild>
    </w:div>
    <w:div w:id="1681808326">
      <w:bodyDiv w:val="1"/>
      <w:marLeft w:val="0"/>
      <w:marRight w:val="0"/>
      <w:marTop w:val="0"/>
      <w:marBottom w:val="0"/>
      <w:divBdr>
        <w:top w:val="none" w:sz="0" w:space="0" w:color="auto"/>
        <w:left w:val="none" w:sz="0" w:space="0" w:color="auto"/>
        <w:bottom w:val="none" w:sz="0" w:space="0" w:color="auto"/>
        <w:right w:val="none" w:sz="0" w:space="0" w:color="auto"/>
      </w:divBdr>
    </w:div>
    <w:div w:id="1711685684">
      <w:bodyDiv w:val="1"/>
      <w:marLeft w:val="0"/>
      <w:marRight w:val="0"/>
      <w:marTop w:val="0"/>
      <w:marBottom w:val="0"/>
      <w:divBdr>
        <w:top w:val="none" w:sz="0" w:space="0" w:color="auto"/>
        <w:left w:val="none" w:sz="0" w:space="0" w:color="auto"/>
        <w:bottom w:val="none" w:sz="0" w:space="0" w:color="auto"/>
        <w:right w:val="none" w:sz="0" w:space="0" w:color="auto"/>
      </w:divBdr>
      <w:divsChild>
        <w:div w:id="1927572667">
          <w:marLeft w:val="0"/>
          <w:marRight w:val="0"/>
          <w:marTop w:val="0"/>
          <w:marBottom w:val="0"/>
          <w:divBdr>
            <w:top w:val="none" w:sz="0" w:space="0" w:color="auto"/>
            <w:left w:val="none" w:sz="0" w:space="0" w:color="auto"/>
            <w:bottom w:val="none" w:sz="0" w:space="0" w:color="auto"/>
            <w:right w:val="none" w:sz="0" w:space="0" w:color="auto"/>
          </w:divBdr>
        </w:div>
      </w:divsChild>
    </w:div>
    <w:div w:id="1759254515">
      <w:bodyDiv w:val="1"/>
      <w:marLeft w:val="0"/>
      <w:marRight w:val="0"/>
      <w:marTop w:val="0"/>
      <w:marBottom w:val="0"/>
      <w:divBdr>
        <w:top w:val="none" w:sz="0" w:space="0" w:color="auto"/>
        <w:left w:val="none" w:sz="0" w:space="0" w:color="auto"/>
        <w:bottom w:val="none" w:sz="0" w:space="0" w:color="auto"/>
        <w:right w:val="none" w:sz="0" w:space="0" w:color="auto"/>
      </w:divBdr>
      <w:divsChild>
        <w:div w:id="221672555">
          <w:marLeft w:val="547"/>
          <w:marRight w:val="0"/>
          <w:marTop w:val="154"/>
          <w:marBottom w:val="0"/>
          <w:divBdr>
            <w:top w:val="none" w:sz="0" w:space="0" w:color="auto"/>
            <w:left w:val="none" w:sz="0" w:space="0" w:color="auto"/>
            <w:bottom w:val="none" w:sz="0" w:space="0" w:color="auto"/>
            <w:right w:val="none" w:sz="0" w:space="0" w:color="auto"/>
          </w:divBdr>
        </w:div>
        <w:div w:id="1259217335">
          <w:marLeft w:val="547"/>
          <w:marRight w:val="0"/>
          <w:marTop w:val="154"/>
          <w:marBottom w:val="0"/>
          <w:divBdr>
            <w:top w:val="none" w:sz="0" w:space="0" w:color="auto"/>
            <w:left w:val="none" w:sz="0" w:space="0" w:color="auto"/>
            <w:bottom w:val="none" w:sz="0" w:space="0" w:color="auto"/>
            <w:right w:val="none" w:sz="0" w:space="0" w:color="auto"/>
          </w:divBdr>
        </w:div>
        <w:div w:id="1706521527">
          <w:marLeft w:val="547"/>
          <w:marRight w:val="0"/>
          <w:marTop w:val="154"/>
          <w:marBottom w:val="0"/>
          <w:divBdr>
            <w:top w:val="none" w:sz="0" w:space="0" w:color="auto"/>
            <w:left w:val="none" w:sz="0" w:space="0" w:color="auto"/>
            <w:bottom w:val="none" w:sz="0" w:space="0" w:color="auto"/>
            <w:right w:val="none" w:sz="0" w:space="0" w:color="auto"/>
          </w:divBdr>
        </w:div>
      </w:divsChild>
    </w:div>
    <w:div w:id="1764761407">
      <w:bodyDiv w:val="1"/>
      <w:marLeft w:val="0"/>
      <w:marRight w:val="0"/>
      <w:marTop w:val="0"/>
      <w:marBottom w:val="0"/>
      <w:divBdr>
        <w:top w:val="none" w:sz="0" w:space="0" w:color="auto"/>
        <w:left w:val="none" w:sz="0" w:space="0" w:color="auto"/>
        <w:bottom w:val="none" w:sz="0" w:space="0" w:color="auto"/>
        <w:right w:val="none" w:sz="0" w:space="0" w:color="auto"/>
      </w:divBdr>
    </w:div>
    <w:div w:id="1767068386">
      <w:bodyDiv w:val="1"/>
      <w:marLeft w:val="0"/>
      <w:marRight w:val="0"/>
      <w:marTop w:val="0"/>
      <w:marBottom w:val="0"/>
      <w:divBdr>
        <w:top w:val="none" w:sz="0" w:space="0" w:color="auto"/>
        <w:left w:val="none" w:sz="0" w:space="0" w:color="auto"/>
        <w:bottom w:val="none" w:sz="0" w:space="0" w:color="auto"/>
        <w:right w:val="none" w:sz="0" w:space="0" w:color="auto"/>
      </w:divBdr>
      <w:divsChild>
        <w:div w:id="653411265">
          <w:marLeft w:val="1166"/>
          <w:marRight w:val="0"/>
          <w:marTop w:val="115"/>
          <w:marBottom w:val="0"/>
          <w:divBdr>
            <w:top w:val="none" w:sz="0" w:space="0" w:color="auto"/>
            <w:left w:val="none" w:sz="0" w:space="0" w:color="auto"/>
            <w:bottom w:val="none" w:sz="0" w:space="0" w:color="auto"/>
            <w:right w:val="none" w:sz="0" w:space="0" w:color="auto"/>
          </w:divBdr>
        </w:div>
        <w:div w:id="1458987793">
          <w:marLeft w:val="1166"/>
          <w:marRight w:val="0"/>
          <w:marTop w:val="115"/>
          <w:marBottom w:val="0"/>
          <w:divBdr>
            <w:top w:val="none" w:sz="0" w:space="0" w:color="auto"/>
            <w:left w:val="none" w:sz="0" w:space="0" w:color="auto"/>
            <w:bottom w:val="none" w:sz="0" w:space="0" w:color="auto"/>
            <w:right w:val="none" w:sz="0" w:space="0" w:color="auto"/>
          </w:divBdr>
        </w:div>
      </w:divsChild>
    </w:div>
    <w:div w:id="1779638343">
      <w:bodyDiv w:val="1"/>
      <w:marLeft w:val="0"/>
      <w:marRight w:val="0"/>
      <w:marTop w:val="0"/>
      <w:marBottom w:val="0"/>
      <w:divBdr>
        <w:top w:val="none" w:sz="0" w:space="0" w:color="auto"/>
        <w:left w:val="none" w:sz="0" w:space="0" w:color="auto"/>
        <w:bottom w:val="none" w:sz="0" w:space="0" w:color="auto"/>
        <w:right w:val="none" w:sz="0" w:space="0" w:color="auto"/>
      </w:divBdr>
    </w:div>
    <w:div w:id="1794009573">
      <w:bodyDiv w:val="1"/>
      <w:marLeft w:val="0"/>
      <w:marRight w:val="0"/>
      <w:marTop w:val="0"/>
      <w:marBottom w:val="0"/>
      <w:divBdr>
        <w:top w:val="none" w:sz="0" w:space="0" w:color="auto"/>
        <w:left w:val="none" w:sz="0" w:space="0" w:color="auto"/>
        <w:bottom w:val="none" w:sz="0" w:space="0" w:color="auto"/>
        <w:right w:val="none" w:sz="0" w:space="0" w:color="auto"/>
      </w:divBdr>
    </w:div>
    <w:div w:id="1851289120">
      <w:bodyDiv w:val="1"/>
      <w:marLeft w:val="0"/>
      <w:marRight w:val="0"/>
      <w:marTop w:val="0"/>
      <w:marBottom w:val="0"/>
      <w:divBdr>
        <w:top w:val="none" w:sz="0" w:space="0" w:color="auto"/>
        <w:left w:val="none" w:sz="0" w:space="0" w:color="auto"/>
        <w:bottom w:val="none" w:sz="0" w:space="0" w:color="auto"/>
        <w:right w:val="none" w:sz="0" w:space="0" w:color="auto"/>
      </w:divBdr>
    </w:div>
    <w:div w:id="1893881209">
      <w:bodyDiv w:val="1"/>
      <w:marLeft w:val="0"/>
      <w:marRight w:val="0"/>
      <w:marTop w:val="0"/>
      <w:marBottom w:val="0"/>
      <w:divBdr>
        <w:top w:val="none" w:sz="0" w:space="0" w:color="auto"/>
        <w:left w:val="none" w:sz="0" w:space="0" w:color="auto"/>
        <w:bottom w:val="none" w:sz="0" w:space="0" w:color="auto"/>
        <w:right w:val="none" w:sz="0" w:space="0" w:color="auto"/>
      </w:divBdr>
    </w:div>
    <w:div w:id="1905486104">
      <w:bodyDiv w:val="1"/>
      <w:marLeft w:val="0"/>
      <w:marRight w:val="0"/>
      <w:marTop w:val="0"/>
      <w:marBottom w:val="0"/>
      <w:divBdr>
        <w:top w:val="none" w:sz="0" w:space="0" w:color="auto"/>
        <w:left w:val="none" w:sz="0" w:space="0" w:color="auto"/>
        <w:bottom w:val="none" w:sz="0" w:space="0" w:color="auto"/>
        <w:right w:val="none" w:sz="0" w:space="0" w:color="auto"/>
      </w:divBdr>
    </w:div>
    <w:div w:id="1911040817">
      <w:bodyDiv w:val="1"/>
      <w:marLeft w:val="0"/>
      <w:marRight w:val="0"/>
      <w:marTop w:val="0"/>
      <w:marBottom w:val="0"/>
      <w:divBdr>
        <w:top w:val="none" w:sz="0" w:space="0" w:color="auto"/>
        <w:left w:val="none" w:sz="0" w:space="0" w:color="auto"/>
        <w:bottom w:val="none" w:sz="0" w:space="0" w:color="auto"/>
        <w:right w:val="none" w:sz="0" w:space="0" w:color="auto"/>
      </w:divBdr>
      <w:divsChild>
        <w:div w:id="1564217782">
          <w:marLeft w:val="547"/>
          <w:marRight w:val="0"/>
          <w:marTop w:val="125"/>
          <w:marBottom w:val="0"/>
          <w:divBdr>
            <w:top w:val="none" w:sz="0" w:space="0" w:color="auto"/>
            <w:left w:val="none" w:sz="0" w:space="0" w:color="auto"/>
            <w:bottom w:val="none" w:sz="0" w:space="0" w:color="auto"/>
            <w:right w:val="none" w:sz="0" w:space="0" w:color="auto"/>
          </w:divBdr>
        </w:div>
      </w:divsChild>
    </w:div>
    <w:div w:id="1920284569">
      <w:bodyDiv w:val="1"/>
      <w:marLeft w:val="0"/>
      <w:marRight w:val="0"/>
      <w:marTop w:val="0"/>
      <w:marBottom w:val="0"/>
      <w:divBdr>
        <w:top w:val="none" w:sz="0" w:space="0" w:color="auto"/>
        <w:left w:val="none" w:sz="0" w:space="0" w:color="auto"/>
        <w:bottom w:val="none" w:sz="0" w:space="0" w:color="auto"/>
        <w:right w:val="none" w:sz="0" w:space="0" w:color="auto"/>
      </w:divBdr>
    </w:div>
    <w:div w:id="1982995808">
      <w:bodyDiv w:val="1"/>
      <w:marLeft w:val="0"/>
      <w:marRight w:val="0"/>
      <w:marTop w:val="0"/>
      <w:marBottom w:val="0"/>
      <w:divBdr>
        <w:top w:val="none" w:sz="0" w:space="0" w:color="auto"/>
        <w:left w:val="none" w:sz="0" w:space="0" w:color="auto"/>
        <w:bottom w:val="none" w:sz="0" w:space="0" w:color="auto"/>
        <w:right w:val="none" w:sz="0" w:space="0" w:color="auto"/>
      </w:divBdr>
    </w:div>
    <w:div w:id="1988511829">
      <w:bodyDiv w:val="1"/>
      <w:marLeft w:val="0"/>
      <w:marRight w:val="0"/>
      <w:marTop w:val="0"/>
      <w:marBottom w:val="0"/>
      <w:divBdr>
        <w:top w:val="none" w:sz="0" w:space="0" w:color="auto"/>
        <w:left w:val="none" w:sz="0" w:space="0" w:color="auto"/>
        <w:bottom w:val="none" w:sz="0" w:space="0" w:color="auto"/>
        <w:right w:val="none" w:sz="0" w:space="0" w:color="auto"/>
      </w:divBdr>
    </w:div>
    <w:div w:id="2121992638">
      <w:bodyDiv w:val="1"/>
      <w:marLeft w:val="0"/>
      <w:marRight w:val="0"/>
      <w:marTop w:val="0"/>
      <w:marBottom w:val="0"/>
      <w:divBdr>
        <w:top w:val="none" w:sz="0" w:space="0" w:color="auto"/>
        <w:left w:val="none" w:sz="0" w:space="0" w:color="auto"/>
        <w:bottom w:val="none" w:sz="0" w:space="0" w:color="auto"/>
        <w:right w:val="none" w:sz="0" w:space="0" w:color="auto"/>
      </w:divBdr>
    </w:div>
    <w:div w:id="2130196602">
      <w:bodyDiv w:val="1"/>
      <w:marLeft w:val="0"/>
      <w:marRight w:val="0"/>
      <w:marTop w:val="0"/>
      <w:marBottom w:val="0"/>
      <w:divBdr>
        <w:top w:val="none" w:sz="0" w:space="0" w:color="auto"/>
        <w:left w:val="none" w:sz="0" w:space="0" w:color="auto"/>
        <w:bottom w:val="none" w:sz="0" w:space="0" w:color="auto"/>
        <w:right w:val="none" w:sz="0" w:space="0" w:color="auto"/>
      </w:divBdr>
    </w:div>
    <w:div w:id="2137067757">
      <w:bodyDiv w:val="1"/>
      <w:marLeft w:val="0"/>
      <w:marRight w:val="0"/>
      <w:marTop w:val="0"/>
      <w:marBottom w:val="0"/>
      <w:divBdr>
        <w:top w:val="none" w:sz="0" w:space="0" w:color="auto"/>
        <w:left w:val="none" w:sz="0" w:space="0" w:color="auto"/>
        <w:bottom w:val="none" w:sz="0" w:space="0" w:color="auto"/>
        <w:right w:val="none" w:sz="0" w:space="0" w:color="auto"/>
      </w:divBdr>
    </w:div>
    <w:div w:id="21402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d.wikipedia.org/wiki/Logam" TargetMode="External"/><Relationship Id="rId21" Type="http://schemas.openxmlformats.org/officeDocument/2006/relationships/hyperlink" Target="http://id.wikipedia.org/wiki/Sampah" TargetMode="External"/><Relationship Id="rId34" Type="http://schemas.openxmlformats.org/officeDocument/2006/relationships/hyperlink" Target="http://id.wikipedia.org/w/index.php?title=Organik&amp;action=edit&amp;redlink=1" TargetMode="External"/><Relationship Id="rId42" Type="http://schemas.openxmlformats.org/officeDocument/2006/relationships/hyperlink" Target="http://id.wikipedia.org/wiki/Cacing" TargetMode="External"/><Relationship Id="rId47" Type="http://schemas.openxmlformats.org/officeDocument/2006/relationships/hyperlink" Target="http://id.wikipedia.org/wiki/Tanah" TargetMode="External"/><Relationship Id="rId50" Type="http://schemas.openxmlformats.org/officeDocument/2006/relationships/hyperlink" Target="http://id.wikipedia.org/w/index.php?title=Teknologi_pengolahan_sampah&amp;action=edit&amp;redlink=1" TargetMode="External"/><Relationship Id="rId55" Type="http://schemas.openxmlformats.org/officeDocument/2006/relationships/hyperlink" Target="http://id.wikipedia.org/wiki/Sampah" TargetMode="External"/><Relationship Id="rId63" Type="http://schemas.openxmlformats.org/officeDocument/2006/relationships/hyperlink" Target="http://id.wikipedia.org/wiki/Pembangkit_listrik" TargetMode="External"/><Relationship Id="rId68" Type="http://schemas.openxmlformats.org/officeDocument/2006/relationships/hyperlink" Target="http://id.wikipedia.org/wiki/Luksemburg" TargetMode="External"/><Relationship Id="rId76" Type="http://schemas.openxmlformats.org/officeDocument/2006/relationships/hyperlink" Target="http://id.wikipedia.org/wiki/Logam_berat" TargetMode="External"/><Relationship Id="rId84" Type="http://schemas.openxmlformats.org/officeDocument/2006/relationships/hyperlink" Target="http://id.wikipedia.org/wiki/Timbal" TargetMode="External"/><Relationship Id="rId89" Type="http://schemas.openxmlformats.org/officeDocument/2006/relationships/hyperlink" Target="http://id.wikipedia.org/wiki/Furan" TargetMode="External"/><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id.wikipedia.org/wiki/Prancis" TargetMode="External"/><Relationship Id="rId92" Type="http://schemas.openxmlformats.org/officeDocument/2006/relationships/hyperlink" Target="http://lordbroken.wordpress.com/2011/12/29/pemanfaatan-limbah-ampas-tahu-untuk-produk-pangan/" TargetMode="External"/><Relationship Id="rId2" Type="http://schemas.openxmlformats.org/officeDocument/2006/relationships/customXml" Target="../customXml/item2.xml"/><Relationship Id="rId16" Type="http://schemas.openxmlformats.org/officeDocument/2006/relationships/hyperlink" Target="http://id.wikipedia.org/w/index.php?title=Organik&amp;action=edit&amp;redlink=1" TargetMode="External"/><Relationship Id="rId29" Type="http://schemas.openxmlformats.org/officeDocument/2006/relationships/hyperlink" Target="http://id.wikipedia.org/wiki/Kompos" TargetMode="External"/><Relationship Id="rId11" Type="http://schemas.openxmlformats.org/officeDocument/2006/relationships/image" Target="media/image3.jpeg"/><Relationship Id="rId24" Type="http://schemas.openxmlformats.org/officeDocument/2006/relationships/hyperlink" Target="http://id.wikipedia.org/wiki/Plastik" TargetMode="External"/><Relationship Id="rId32" Type="http://schemas.openxmlformats.org/officeDocument/2006/relationships/image" Target="media/image5.jpeg"/><Relationship Id="rId37" Type="http://schemas.openxmlformats.org/officeDocument/2006/relationships/hyperlink" Target="http://id.wikipedia.org/wiki/Aerobik" TargetMode="External"/><Relationship Id="rId40" Type="http://schemas.openxmlformats.org/officeDocument/2006/relationships/hyperlink" Target="http://id.wikipedia.org/wiki/Aerobik" TargetMode="External"/><Relationship Id="rId45" Type="http://schemas.openxmlformats.org/officeDocument/2006/relationships/hyperlink" Target="http://id.wikipedia.org/wiki/Fisika" TargetMode="External"/><Relationship Id="rId53" Type="http://schemas.openxmlformats.org/officeDocument/2006/relationships/hyperlink" Target="http://id.wikipedia.org/w/index.php?title=Organik&amp;action=edit&amp;redlink=1" TargetMode="External"/><Relationship Id="rId58" Type="http://schemas.openxmlformats.org/officeDocument/2006/relationships/hyperlink" Target="http://id.wikipedia.org/wiki/Partikulat" TargetMode="External"/><Relationship Id="rId66" Type="http://schemas.openxmlformats.org/officeDocument/2006/relationships/hyperlink" Target="http://id.wikipedia.org/wiki/Swedia" TargetMode="External"/><Relationship Id="rId74" Type="http://schemas.openxmlformats.org/officeDocument/2006/relationships/hyperlink" Target="http://id.wikipedia.org/w/index.php?title=Gas_sisa_hasil_pembakaran&amp;action=edit&amp;redlink=1" TargetMode="External"/><Relationship Id="rId79" Type="http://schemas.openxmlformats.org/officeDocument/2006/relationships/hyperlink" Target="http://id.wikipedia.org/w/index.php?title=Sulfur_dioksida&amp;action=edit&amp;redlink=1" TargetMode="External"/><Relationship Id="rId87" Type="http://schemas.openxmlformats.org/officeDocument/2006/relationships/hyperlink" Target="http://id.wikipedia.org/wiki/Seng" TargetMode="External"/><Relationship Id="rId5" Type="http://schemas.openxmlformats.org/officeDocument/2006/relationships/settings" Target="settings.xml"/><Relationship Id="rId61" Type="http://schemas.openxmlformats.org/officeDocument/2006/relationships/hyperlink" Target="http://id.wikipedia.org/wiki/Atmosfer" TargetMode="External"/><Relationship Id="rId82" Type="http://schemas.openxmlformats.org/officeDocument/2006/relationships/hyperlink" Target="http://id.wikipedia.org/wiki/Abu_padat" TargetMode="External"/><Relationship Id="rId90" Type="http://schemas.openxmlformats.org/officeDocument/2006/relationships/hyperlink" Target="http://id.wikipedia.org/wiki/Air_tanah" TargetMode="External"/><Relationship Id="rId95" Type="http://schemas.openxmlformats.org/officeDocument/2006/relationships/hyperlink" Target="http://www.chem-is-try.org/materi_kimia/kimia-industri/limbah-industri/limbah-padat/" TargetMode="External"/><Relationship Id="rId19" Type="http://schemas.openxmlformats.org/officeDocument/2006/relationships/hyperlink" Target="http://id.wikipedia.org/wiki/Kerusakan_lingkungan" TargetMode="External"/><Relationship Id="rId14" Type="http://schemas.openxmlformats.org/officeDocument/2006/relationships/hyperlink" Target="http://id.wikipedia.org/wiki/Pembakaran" TargetMode="External"/><Relationship Id="rId22" Type="http://schemas.openxmlformats.org/officeDocument/2006/relationships/hyperlink" Target="http://id.wikipedia.org/wiki/3R" TargetMode="External"/><Relationship Id="rId27" Type="http://schemas.openxmlformats.org/officeDocument/2006/relationships/hyperlink" Target="http://id.wikipedia.org/wiki/Tekstil" TargetMode="External"/><Relationship Id="rId30" Type="http://schemas.openxmlformats.org/officeDocument/2006/relationships/hyperlink" Target="http://id.wikipedia.org/wiki/Biomassa" TargetMode="External"/><Relationship Id="rId35" Type="http://schemas.openxmlformats.org/officeDocument/2006/relationships/hyperlink" Target="http://id.wikipedia.org/wiki/Populasi" TargetMode="External"/><Relationship Id="rId43" Type="http://schemas.openxmlformats.org/officeDocument/2006/relationships/hyperlink" Target="http://id.wikipedia.org/wiki/Mikroorganisme" TargetMode="External"/><Relationship Id="rId48" Type="http://schemas.openxmlformats.org/officeDocument/2006/relationships/hyperlink" Target="http://id.wikipedia.org/wiki/Tanaman" TargetMode="External"/><Relationship Id="rId56" Type="http://schemas.openxmlformats.org/officeDocument/2006/relationships/hyperlink" Target="http://id.wikipedia.org/wiki/Abu" TargetMode="External"/><Relationship Id="rId64" Type="http://schemas.openxmlformats.org/officeDocument/2006/relationships/hyperlink" Target="http://id.wikipedia.org/wiki/Jepang" TargetMode="External"/><Relationship Id="rId69" Type="http://schemas.openxmlformats.org/officeDocument/2006/relationships/hyperlink" Target="http://id.wikipedia.org/wiki/Belanda" TargetMode="External"/><Relationship Id="rId77" Type="http://schemas.openxmlformats.org/officeDocument/2006/relationships/hyperlink" Target="http://id.wikipedia.org/w/index.php?title=Dioksin&amp;action=edit&amp;redlink=1" TargetMode="External"/><Relationship Id="rId8" Type="http://schemas.openxmlformats.org/officeDocument/2006/relationships/endnotes" Target="endnotes.xml"/><Relationship Id="rId51" Type="http://schemas.openxmlformats.org/officeDocument/2006/relationships/hyperlink" Target="http://id.wikipedia.org/wiki/Pembakaran" TargetMode="External"/><Relationship Id="rId72" Type="http://schemas.openxmlformats.org/officeDocument/2006/relationships/hyperlink" Target="http://id.wikipedia.org/wiki/Api" TargetMode="External"/><Relationship Id="rId80" Type="http://schemas.openxmlformats.org/officeDocument/2006/relationships/hyperlink" Target="http://id.wikipedia.org/w/index.php?title=Asam_hidroklorat&amp;action=edit&amp;redlink=1" TargetMode="External"/><Relationship Id="rId85" Type="http://schemas.openxmlformats.org/officeDocument/2006/relationships/hyperlink" Target="http://id.wikipedia.org/wiki/Kadmium" TargetMode="External"/><Relationship Id="rId93" Type="http://schemas.openxmlformats.org/officeDocument/2006/relationships/hyperlink" Target="http://emasanam.wordpress.com/category/mata-diklat/ipa/ipa-2/kompetensi-dasar-1-mengidentifikasi-jenis-limbah/" TargetMode="External"/><Relationship Id="rId98"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id.wikipedia.org/w/index.php?title=Organik&amp;action=edit&amp;redlink=1" TargetMode="External"/><Relationship Id="rId17" Type="http://schemas.openxmlformats.org/officeDocument/2006/relationships/hyperlink" Target="http://id.wikipedia.org/wiki/Energi" TargetMode="External"/><Relationship Id="rId25" Type="http://schemas.openxmlformats.org/officeDocument/2006/relationships/hyperlink" Target="http://id.wikipedia.org/wiki/Kertas" TargetMode="External"/><Relationship Id="rId33" Type="http://schemas.openxmlformats.org/officeDocument/2006/relationships/hyperlink" Target="http://aquaculture09.blogspot.com/2010/09/pencemaran-limbah-padat-1.html" TargetMode="External"/><Relationship Id="rId38" Type="http://schemas.openxmlformats.org/officeDocument/2006/relationships/hyperlink" Target="http://id.wikipedia.org/wiki/Anaerobik" TargetMode="External"/><Relationship Id="rId46" Type="http://schemas.openxmlformats.org/officeDocument/2006/relationships/hyperlink" Target="http://id.wikipedia.org/wiki/Biologi" TargetMode="External"/><Relationship Id="rId59" Type="http://schemas.openxmlformats.org/officeDocument/2006/relationships/hyperlink" Target="http://id.wikipedia.org/wiki/Panas" TargetMode="External"/><Relationship Id="rId67" Type="http://schemas.openxmlformats.org/officeDocument/2006/relationships/hyperlink" Target="http://id.wikipedia.org/wiki/Eropa" TargetMode="External"/><Relationship Id="rId20" Type="http://schemas.openxmlformats.org/officeDocument/2006/relationships/hyperlink" Target="http://id.wikipedia.org/wiki/Gas_rumah_kaca" TargetMode="External"/><Relationship Id="rId41" Type="http://schemas.openxmlformats.org/officeDocument/2006/relationships/hyperlink" Target="http://id.wikipedia.org/wiki/Anaerobik" TargetMode="External"/><Relationship Id="rId54" Type="http://schemas.openxmlformats.org/officeDocument/2006/relationships/hyperlink" Target="http://id.wikipedia.org/w/index.php?title=Pengolahan_termal&amp;action=edit&amp;redlink=1" TargetMode="External"/><Relationship Id="rId62" Type="http://schemas.openxmlformats.org/officeDocument/2006/relationships/hyperlink" Target="http://id.wikipedia.org/wiki/Energi" TargetMode="External"/><Relationship Id="rId70" Type="http://schemas.openxmlformats.org/officeDocument/2006/relationships/hyperlink" Target="http://id.wikipedia.org/wiki/Jerman" TargetMode="External"/><Relationship Id="rId75" Type="http://schemas.openxmlformats.org/officeDocument/2006/relationships/hyperlink" Target="http://id.wikipedia.org/wiki/Partikulat" TargetMode="External"/><Relationship Id="rId83" Type="http://schemas.openxmlformats.org/officeDocument/2006/relationships/hyperlink" Target="http://id.wikipedia.org/wiki/Abu" TargetMode="External"/><Relationship Id="rId88" Type="http://schemas.openxmlformats.org/officeDocument/2006/relationships/hyperlink" Target="http://id.wikipedia.org/w/index.php?title=Dioksin&amp;action=edit&amp;redlink=1" TargetMode="External"/><Relationship Id="rId91" Type="http://schemas.openxmlformats.org/officeDocument/2006/relationships/image" Target="media/image6.png"/><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d.wikipedia.org/wiki/Bahan" TargetMode="External"/><Relationship Id="rId23" Type="http://schemas.openxmlformats.org/officeDocument/2006/relationships/hyperlink" Target="http://id.wikipedia.org/wiki/Kaca" TargetMode="External"/><Relationship Id="rId28" Type="http://schemas.openxmlformats.org/officeDocument/2006/relationships/hyperlink" Target="http://id.wikipedia.org/wiki/Barang_elektronik" TargetMode="External"/><Relationship Id="rId36" Type="http://schemas.openxmlformats.org/officeDocument/2006/relationships/hyperlink" Target="http://id.wikipedia.org/wiki/Mikroba" TargetMode="External"/><Relationship Id="rId49" Type="http://schemas.openxmlformats.org/officeDocument/2006/relationships/hyperlink" Target="http://id.wikipedia.org/wiki/Pupuk" TargetMode="External"/><Relationship Id="rId57" Type="http://schemas.openxmlformats.org/officeDocument/2006/relationships/hyperlink" Target="http://id.wikipedia.org/w/index.php?title=Gas_sisa_hasil_pembakaran&amp;action=edit&amp;redlink=1" TargetMode="External"/><Relationship Id="rId10" Type="http://schemas.openxmlformats.org/officeDocument/2006/relationships/image" Target="media/image2.png"/><Relationship Id="rId31" Type="http://schemas.openxmlformats.org/officeDocument/2006/relationships/image" Target="media/image4.jpeg"/><Relationship Id="rId44" Type="http://schemas.openxmlformats.org/officeDocument/2006/relationships/hyperlink" Target="http://id.wikipedia.org/wiki/Kimia" TargetMode="External"/><Relationship Id="rId52" Type="http://schemas.openxmlformats.org/officeDocument/2006/relationships/hyperlink" Target="http://id.wikipedia.org/wiki/Bahan" TargetMode="External"/><Relationship Id="rId60" Type="http://schemas.openxmlformats.org/officeDocument/2006/relationships/hyperlink" Target="http://id.wikipedia.org/wiki/Polutan" TargetMode="External"/><Relationship Id="rId65" Type="http://schemas.openxmlformats.org/officeDocument/2006/relationships/hyperlink" Target="http://id.wikipedia.org/wiki/Denmark" TargetMode="External"/><Relationship Id="rId73" Type="http://schemas.openxmlformats.org/officeDocument/2006/relationships/hyperlink" Target="http://id.wikipedia.org/wiki/Abu" TargetMode="External"/><Relationship Id="rId78" Type="http://schemas.openxmlformats.org/officeDocument/2006/relationships/hyperlink" Target="http://id.wikipedia.org/wiki/Furan" TargetMode="External"/><Relationship Id="rId81" Type="http://schemas.openxmlformats.org/officeDocument/2006/relationships/hyperlink" Target="http://id.wikipedia.org/w/index.php?title=Abu_ringan&amp;action=edit&amp;redlink=1" TargetMode="External"/><Relationship Id="rId86" Type="http://schemas.openxmlformats.org/officeDocument/2006/relationships/hyperlink" Target="http://id.wikipedia.org/wiki/Tembaga" TargetMode="External"/><Relationship Id="rId94" Type="http://schemas.openxmlformats.org/officeDocument/2006/relationships/hyperlink" Target="http://id.wikipedia.org" TargetMode="External"/><Relationship Id="rId9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id.wikipedia.org/w/index.php?title=Teknologi_pengolahan_sampah&amp;action=edit&amp;redlink=1" TargetMode="External"/><Relationship Id="rId18" Type="http://schemas.openxmlformats.org/officeDocument/2006/relationships/hyperlink" Target="http://id.wikipedia.org/wiki/Polusi" TargetMode="External"/><Relationship Id="rId39" Type="http://schemas.openxmlformats.org/officeDocument/2006/relationships/hyperlink" Target="http://id.wikipedia.org/wiki/Energ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L\Modul-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2011</PublishDate>
  <Abstract>Lorem ipsum dolor sit amet, consectetur adipiscing elit. Aliquam accumsan feugiat ultricies. Aenean et tellus eros, quis viverra libero. In eget tincidunt purus. Mauris placerat facilisis justo non placerat. Etiam sed risus eros, vitae consectetur massa. Donec a mi eget justo tincidunt consequat at quis dui. Curabitur luctus aliquam pretium. Vestibulum lacinia augue sit amet nisl vestibulum venenatis. Aliquam fringilla nisl vel augue dignissim non sodales velit tempor. Integer vel tortor diam, in venenatis erat. Integer ipsum purus, hendrerit in fermentum sed, scelerisque et diam. Suspendisse elementum ornare tristique. Curabitur sagittis velit sed sapien pretium ullamcorper.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04C27D-99A1-4179-B068-CF125AF37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Modul-01</Template>
  <TotalTime>37</TotalTime>
  <Pages>14</Pages>
  <Words>6152</Words>
  <Characters>35072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Mata Kuliah / Materi Kuliah</vt:lpstr>
    </vt:vector>
  </TitlesOfParts>
  <Company>Universitas Brawijaya</Company>
  <LinksUpToDate>false</LinksUpToDate>
  <CharactersWithSpaces>41142</CharactersWithSpaces>
  <SharedDoc>false</SharedDoc>
  <HLinks>
    <vt:vector size="30" baseType="variant">
      <vt:variant>
        <vt:i4>4128892</vt:i4>
      </vt:variant>
      <vt:variant>
        <vt:i4>45</vt:i4>
      </vt:variant>
      <vt:variant>
        <vt:i4>0</vt:i4>
      </vt:variant>
      <vt:variant>
        <vt:i4>5</vt:i4>
      </vt:variant>
      <vt:variant>
        <vt:lpwstr>http://www.sinauer.com/</vt:lpwstr>
      </vt:variant>
      <vt:variant>
        <vt:lpwstr/>
      </vt:variant>
      <vt:variant>
        <vt:i4>5242973</vt:i4>
      </vt:variant>
      <vt:variant>
        <vt:i4>42</vt:i4>
      </vt:variant>
      <vt:variant>
        <vt:i4>0</vt:i4>
      </vt:variant>
      <vt:variant>
        <vt:i4>5</vt:i4>
      </vt:variant>
      <vt:variant>
        <vt:lpwstr>http://www.sinauer.com/detail.php?id=8230</vt:lpwstr>
      </vt:variant>
      <vt:variant>
        <vt:lpwstr/>
      </vt:variant>
      <vt:variant>
        <vt:i4>2424840</vt:i4>
      </vt:variant>
      <vt:variant>
        <vt:i4>39</vt:i4>
      </vt:variant>
      <vt:variant>
        <vt:i4>0</vt:i4>
      </vt:variant>
      <vt:variant>
        <vt:i4>5</vt:i4>
      </vt:variant>
      <vt:variant>
        <vt:lpwstr>mailto:ssaupe@csbsju.edu</vt:lpwstr>
      </vt:variant>
      <vt:variant>
        <vt:lpwstr/>
      </vt:variant>
      <vt:variant>
        <vt:i4>6684726</vt:i4>
      </vt:variant>
      <vt:variant>
        <vt:i4>36</vt:i4>
      </vt:variant>
      <vt:variant>
        <vt:i4>0</vt:i4>
      </vt:variant>
      <vt:variant>
        <vt:i4>5</vt:i4>
      </vt:variant>
      <vt:variant>
        <vt:lpwstr>http://www.york.ac.uk/biology/staff/sanders/mod101/mod101Lect6.pdf</vt:lpwstr>
      </vt:variant>
      <vt:variant>
        <vt:lpwstr/>
      </vt:variant>
      <vt:variant>
        <vt:i4>7798828</vt:i4>
      </vt:variant>
      <vt:variant>
        <vt:i4>0</vt:i4>
      </vt:variant>
      <vt:variant>
        <vt:i4>0</vt:i4>
      </vt:variant>
      <vt:variant>
        <vt:i4>5</vt:i4>
      </vt:variant>
      <vt:variant>
        <vt:lpwstr>http://www.yellowtang.org/cells.php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Mata Kuliah / Materi Kuliah</dc:title>
  <dc:creator>rosihan</dc:creator>
  <cp:lastModifiedBy>DELL</cp:lastModifiedBy>
  <cp:revision>9</cp:revision>
  <cp:lastPrinted>2012-08-12T10:33:00Z</cp:lastPrinted>
  <dcterms:created xsi:type="dcterms:W3CDTF">2012-08-04T13:42:00Z</dcterms:created>
  <dcterms:modified xsi:type="dcterms:W3CDTF">2012-11-27T07:43:00Z</dcterms:modified>
</cp:coreProperties>
</file>