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71" w:rsidRPr="00535956" w:rsidRDefault="004C0471"/>
    <w:p w:rsidR="008F5152" w:rsidRPr="00BD7435" w:rsidRDefault="008F5152" w:rsidP="008F5152">
      <w:pPr>
        <w:jc w:val="center"/>
        <w:rPr>
          <w:rFonts w:ascii="Arial Narrow" w:hAnsi="Arial Narrow" w:cs="Arial"/>
          <w:b/>
          <w:sz w:val="32"/>
          <w:szCs w:val="32"/>
        </w:rPr>
      </w:pPr>
      <w:proofErr w:type="spellStart"/>
      <w:r w:rsidRPr="00BD7435">
        <w:rPr>
          <w:rFonts w:ascii="Arial Narrow" w:hAnsi="Arial Narrow" w:cs="Arial"/>
          <w:b/>
          <w:sz w:val="32"/>
          <w:szCs w:val="32"/>
        </w:rPr>
        <w:t>Kontrak</w:t>
      </w:r>
      <w:proofErr w:type="spellEnd"/>
      <w:r w:rsidRPr="00BD7435">
        <w:rPr>
          <w:rFonts w:ascii="Arial Narrow" w:hAnsi="Arial Narrow" w:cs="Arial"/>
          <w:b/>
          <w:sz w:val="32"/>
          <w:szCs w:val="32"/>
        </w:rPr>
        <w:t xml:space="preserve"> </w:t>
      </w:r>
      <w:proofErr w:type="spellStart"/>
      <w:r w:rsidRPr="00BD7435">
        <w:rPr>
          <w:rFonts w:ascii="Arial Narrow" w:hAnsi="Arial Narrow" w:cs="Arial"/>
          <w:b/>
          <w:sz w:val="32"/>
          <w:szCs w:val="32"/>
        </w:rPr>
        <w:t>Pembelajaran</w:t>
      </w:r>
      <w:proofErr w:type="spellEnd"/>
    </w:p>
    <w:p w:rsidR="004C0471" w:rsidRPr="00535956" w:rsidRDefault="004C0471"/>
    <w:p w:rsidR="004C0471" w:rsidRPr="00535956" w:rsidRDefault="004C0471"/>
    <w:p w:rsidR="004C0471" w:rsidRPr="00535956" w:rsidRDefault="004C0471"/>
    <w:p w:rsidR="004C0471" w:rsidRPr="00535956" w:rsidRDefault="004C0471" w:rsidP="00892AFF">
      <w:pPr>
        <w:jc w:val="center"/>
      </w:pPr>
    </w:p>
    <w:p w:rsidR="004C0471" w:rsidRPr="00535956" w:rsidRDefault="00100188" w:rsidP="00892AFF">
      <w:pPr>
        <w:jc w:val="center"/>
      </w:pPr>
      <w:r>
        <w:rPr>
          <w:noProof/>
          <w:lang w:val="id-ID" w:eastAsia="id-ID"/>
        </w:rPr>
        <w:drawing>
          <wp:inline distT="0" distB="0" distL="0" distR="0">
            <wp:extent cx="1419225" cy="1428750"/>
            <wp:effectExtent l="19050" t="0" r="9525" b="0"/>
            <wp:docPr id="1"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pic:cNvPicPr>
                      <a:picLocks noChangeAspect="1" noChangeArrowheads="1"/>
                    </pic:cNvPicPr>
                  </pic:nvPicPr>
                  <pic:blipFill>
                    <a:blip r:embed="rId7"/>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rsidR="004C0471" w:rsidRPr="00535956" w:rsidRDefault="004C0471"/>
    <w:p w:rsidR="008F5152" w:rsidRDefault="008F5152" w:rsidP="008F5152">
      <w:pPr>
        <w:jc w:val="center"/>
        <w:rPr>
          <w:rFonts w:ascii="Arial" w:hAnsi="Arial" w:cs="Arial"/>
          <w:sz w:val="28"/>
          <w:szCs w:val="28"/>
          <w:lang w:val="id-ID"/>
        </w:rPr>
      </w:pPr>
    </w:p>
    <w:p w:rsidR="008F5152" w:rsidRDefault="008F5152" w:rsidP="008F5152">
      <w:pPr>
        <w:jc w:val="center"/>
        <w:rPr>
          <w:rFonts w:ascii="Arial" w:hAnsi="Arial" w:cs="Arial"/>
          <w:sz w:val="28"/>
          <w:szCs w:val="28"/>
          <w:lang w:val="id-ID"/>
        </w:rPr>
      </w:pPr>
    </w:p>
    <w:p w:rsidR="008F5152" w:rsidRPr="00BD7435" w:rsidRDefault="00DE18C9" w:rsidP="008F5152">
      <w:pPr>
        <w:jc w:val="center"/>
        <w:rPr>
          <w:rFonts w:ascii="Arial Narrow" w:hAnsi="Arial Narrow" w:cs="Arial"/>
          <w:b/>
          <w:sz w:val="28"/>
          <w:szCs w:val="28"/>
          <w:lang w:val="id-ID"/>
        </w:rPr>
      </w:pPr>
      <w:r w:rsidRPr="00BD7435">
        <w:rPr>
          <w:rFonts w:ascii="Arial Narrow" w:hAnsi="Arial Narrow" w:cs="Arial"/>
          <w:b/>
          <w:sz w:val="28"/>
          <w:szCs w:val="28"/>
          <w:lang w:val="id-ID"/>
        </w:rPr>
        <w:t>MEKANIKA TEKNIK I</w:t>
      </w:r>
      <w:r w:rsidR="00147B1B" w:rsidRPr="00BD7435">
        <w:rPr>
          <w:rFonts w:ascii="Arial Narrow" w:hAnsi="Arial Narrow" w:cs="Arial"/>
          <w:b/>
          <w:sz w:val="28"/>
          <w:szCs w:val="28"/>
          <w:lang w:val="id-ID"/>
        </w:rPr>
        <w:t>I</w:t>
      </w:r>
    </w:p>
    <w:p w:rsidR="00147B1B" w:rsidRPr="00BD7435" w:rsidRDefault="00147B1B" w:rsidP="008F5152">
      <w:pPr>
        <w:jc w:val="center"/>
        <w:rPr>
          <w:rFonts w:ascii="Arial Narrow" w:hAnsi="Arial Narrow" w:cs="Arial"/>
        </w:rPr>
      </w:pPr>
      <w:r w:rsidRPr="00BD7435">
        <w:rPr>
          <w:rFonts w:ascii="Arial Narrow" w:hAnsi="Arial Narrow" w:cs="Arial"/>
          <w:b/>
          <w:sz w:val="28"/>
          <w:szCs w:val="28"/>
          <w:lang w:val="id-ID"/>
        </w:rPr>
        <w:t>KB2314203</w:t>
      </w:r>
    </w:p>
    <w:p w:rsidR="00861690" w:rsidRPr="00BD7435" w:rsidRDefault="00861690">
      <w:pPr>
        <w:rPr>
          <w:rFonts w:ascii="Arial Narrow" w:hAnsi="Arial Narrow"/>
          <w:lang w:val="sv-SE"/>
        </w:rPr>
      </w:pPr>
    </w:p>
    <w:p w:rsidR="004C0471" w:rsidRPr="00BD7435" w:rsidRDefault="004C0471">
      <w:pPr>
        <w:rPr>
          <w:rFonts w:ascii="Arial Narrow" w:hAnsi="Arial Narrow"/>
          <w:lang w:val="sv-SE"/>
        </w:rPr>
      </w:pPr>
    </w:p>
    <w:p w:rsidR="004C0471" w:rsidRPr="00BD7435" w:rsidRDefault="004C0471">
      <w:pPr>
        <w:rPr>
          <w:rFonts w:ascii="Arial Narrow" w:hAnsi="Arial Narrow"/>
          <w:lang w:val="sv-SE"/>
        </w:rPr>
      </w:pPr>
    </w:p>
    <w:p w:rsidR="004C0471" w:rsidRPr="00BD7435" w:rsidRDefault="004C0471">
      <w:pPr>
        <w:rPr>
          <w:rFonts w:ascii="Arial Narrow" w:hAnsi="Arial Narrow"/>
          <w:lang w:val="sv-SE"/>
        </w:rPr>
      </w:pPr>
    </w:p>
    <w:p w:rsidR="004C0471" w:rsidRPr="00BD7435" w:rsidRDefault="004C0471">
      <w:pPr>
        <w:rPr>
          <w:rFonts w:ascii="Arial Narrow" w:hAnsi="Arial Narrow"/>
          <w:lang w:val="sv-SE"/>
        </w:rPr>
      </w:pPr>
    </w:p>
    <w:p w:rsidR="004C0471" w:rsidRPr="00BD7435" w:rsidRDefault="004C0471">
      <w:pPr>
        <w:rPr>
          <w:rFonts w:ascii="Arial Narrow" w:hAnsi="Arial Narrow"/>
          <w:lang w:val="sv-SE"/>
        </w:rPr>
      </w:pPr>
    </w:p>
    <w:p w:rsidR="00861690" w:rsidRPr="00BD7435" w:rsidRDefault="00861690">
      <w:pPr>
        <w:rPr>
          <w:rFonts w:ascii="Arial Narrow" w:hAnsi="Arial Narrow"/>
          <w:lang w:val="sv-SE"/>
        </w:rPr>
      </w:pPr>
    </w:p>
    <w:p w:rsidR="004C0471" w:rsidRPr="00BD7435" w:rsidRDefault="004C0471">
      <w:pPr>
        <w:rPr>
          <w:rFonts w:ascii="Arial Narrow" w:hAnsi="Arial Narrow"/>
          <w:lang w:val="sv-SE"/>
        </w:rPr>
      </w:pPr>
    </w:p>
    <w:p w:rsidR="004C0471" w:rsidRPr="00BD7435" w:rsidRDefault="00BB1BBB" w:rsidP="00F36C48">
      <w:pPr>
        <w:jc w:val="center"/>
        <w:outlineLvl w:val="0"/>
        <w:rPr>
          <w:rFonts w:ascii="Arial Narrow" w:hAnsi="Arial Narrow"/>
          <w:i/>
          <w:lang w:val="sv-SE"/>
        </w:rPr>
      </w:pPr>
      <w:r w:rsidRPr="00BD7435">
        <w:rPr>
          <w:rFonts w:ascii="Arial Narrow" w:hAnsi="Arial Narrow"/>
          <w:i/>
          <w:lang w:val="sv-SE"/>
        </w:rPr>
        <w:t xml:space="preserve">Semester </w:t>
      </w:r>
      <w:r w:rsidR="00DE18C9" w:rsidRPr="00BD7435">
        <w:rPr>
          <w:rFonts w:ascii="Arial Narrow" w:hAnsi="Arial Narrow"/>
          <w:i/>
          <w:lang w:val="id-ID"/>
        </w:rPr>
        <w:t>I</w:t>
      </w:r>
      <w:r w:rsidR="00147B1B" w:rsidRPr="00BD7435">
        <w:rPr>
          <w:rFonts w:ascii="Arial Narrow" w:hAnsi="Arial Narrow"/>
          <w:i/>
          <w:lang w:val="id-ID"/>
        </w:rPr>
        <w:t>I</w:t>
      </w:r>
      <w:r w:rsidR="004C0471" w:rsidRPr="00BD7435">
        <w:rPr>
          <w:rFonts w:ascii="Arial Narrow" w:hAnsi="Arial Narrow"/>
          <w:i/>
          <w:lang w:val="sv-SE"/>
        </w:rPr>
        <w:t xml:space="preserve"> / </w:t>
      </w:r>
      <w:r w:rsidR="00DE18C9" w:rsidRPr="00BD7435">
        <w:rPr>
          <w:rFonts w:ascii="Arial Narrow" w:hAnsi="Arial Narrow"/>
          <w:i/>
          <w:lang w:val="id-ID"/>
        </w:rPr>
        <w:t>2</w:t>
      </w:r>
      <w:r w:rsidR="004C0471" w:rsidRPr="00BD7435">
        <w:rPr>
          <w:rFonts w:ascii="Arial Narrow" w:hAnsi="Arial Narrow"/>
          <w:i/>
          <w:lang w:val="sv-SE"/>
        </w:rPr>
        <w:t xml:space="preserve"> sks</w:t>
      </w:r>
    </w:p>
    <w:p w:rsidR="00C867F1" w:rsidRPr="00BD7435" w:rsidRDefault="00C867F1" w:rsidP="00C867F1">
      <w:pPr>
        <w:jc w:val="center"/>
        <w:outlineLvl w:val="0"/>
        <w:rPr>
          <w:rFonts w:ascii="Arial Narrow" w:hAnsi="Arial Narrow"/>
          <w:i/>
          <w:lang w:val="sv-SE"/>
        </w:rPr>
      </w:pPr>
      <w:r w:rsidRPr="00BD7435">
        <w:rPr>
          <w:rFonts w:ascii="Arial Narrow" w:hAnsi="Arial Narrow"/>
          <w:i/>
          <w:lang w:val="sv-SE"/>
        </w:rPr>
        <w:t>PRODI PENDIDIKAN TEKNIK BANGUNAN</w:t>
      </w:r>
    </w:p>
    <w:p w:rsidR="00C867F1" w:rsidRPr="00BD7435" w:rsidRDefault="00C867F1" w:rsidP="00C867F1">
      <w:pPr>
        <w:jc w:val="center"/>
        <w:outlineLvl w:val="0"/>
        <w:rPr>
          <w:rFonts w:ascii="Arial Narrow" w:hAnsi="Arial Narrow"/>
          <w:i/>
          <w:lang w:val="id-ID"/>
        </w:rPr>
      </w:pPr>
      <w:r w:rsidRPr="00BD7435">
        <w:rPr>
          <w:rFonts w:ascii="Arial Narrow" w:hAnsi="Arial Narrow"/>
          <w:i/>
          <w:lang w:val="id-ID"/>
        </w:rPr>
        <w:t>FAKULTAS KEGURUAN DAN ILMU PENDIDIKAN</w:t>
      </w:r>
    </w:p>
    <w:p w:rsidR="00C867F1" w:rsidRPr="00BD7435" w:rsidRDefault="00C867F1" w:rsidP="00C867F1">
      <w:pPr>
        <w:jc w:val="center"/>
        <w:outlineLvl w:val="0"/>
        <w:rPr>
          <w:rFonts w:ascii="Arial Narrow" w:hAnsi="Arial Narrow"/>
          <w:i/>
          <w:lang w:val="id-ID"/>
        </w:rPr>
      </w:pPr>
      <w:r w:rsidRPr="00BD7435">
        <w:rPr>
          <w:rFonts w:ascii="Arial Narrow" w:hAnsi="Arial Narrow"/>
          <w:i/>
          <w:lang w:val="id-ID"/>
        </w:rPr>
        <w:t>UNIVERSITAS SEBELAS MARET SURAKARTA</w:t>
      </w:r>
    </w:p>
    <w:p w:rsidR="004C0471" w:rsidRPr="00BD7435" w:rsidRDefault="004C0471" w:rsidP="004C0471">
      <w:pPr>
        <w:jc w:val="center"/>
        <w:rPr>
          <w:rFonts w:ascii="Arial Narrow" w:hAnsi="Arial Narrow"/>
          <w:lang w:val="en-GB"/>
        </w:rPr>
      </w:pPr>
    </w:p>
    <w:p w:rsidR="004C0471" w:rsidRPr="00BD7435" w:rsidRDefault="004C0471"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4C0471" w:rsidRPr="00BD7435" w:rsidRDefault="004C0471" w:rsidP="004C0471">
      <w:pPr>
        <w:jc w:val="center"/>
        <w:rPr>
          <w:rFonts w:ascii="Arial Narrow" w:hAnsi="Arial Narrow"/>
          <w:lang w:val="en-GB"/>
        </w:rPr>
      </w:pPr>
    </w:p>
    <w:p w:rsidR="004C0471" w:rsidRPr="00BD7435" w:rsidRDefault="004C0471" w:rsidP="004C0471">
      <w:pPr>
        <w:jc w:val="center"/>
        <w:rPr>
          <w:rFonts w:ascii="Arial Narrow" w:hAnsi="Arial Narrow"/>
          <w:lang w:val="en-GB"/>
        </w:rPr>
      </w:pPr>
    </w:p>
    <w:p w:rsidR="004C0471" w:rsidRPr="00BD7435" w:rsidRDefault="004C0471" w:rsidP="004C0471">
      <w:pPr>
        <w:jc w:val="center"/>
        <w:rPr>
          <w:rFonts w:ascii="Arial Narrow" w:hAnsi="Arial Narrow"/>
          <w:lang w:val="en-GB"/>
        </w:rPr>
      </w:pPr>
    </w:p>
    <w:p w:rsidR="004C0471" w:rsidRPr="00BD7435" w:rsidRDefault="004C0471" w:rsidP="004C0471">
      <w:pPr>
        <w:jc w:val="center"/>
        <w:rPr>
          <w:rFonts w:ascii="Arial Narrow" w:hAnsi="Arial Narrow"/>
          <w:lang w:val="en-GB"/>
        </w:rPr>
      </w:pPr>
    </w:p>
    <w:p w:rsidR="004C0471" w:rsidRPr="00BD7435" w:rsidRDefault="004C0471" w:rsidP="004C0471">
      <w:pPr>
        <w:jc w:val="center"/>
        <w:rPr>
          <w:rFonts w:ascii="Arial Narrow" w:hAnsi="Arial Narrow"/>
          <w:lang w:val="en-GB"/>
        </w:rPr>
      </w:pPr>
    </w:p>
    <w:p w:rsidR="004C0471" w:rsidRPr="00BD7435" w:rsidRDefault="004C0471" w:rsidP="00F36C48">
      <w:pPr>
        <w:jc w:val="center"/>
        <w:outlineLvl w:val="0"/>
        <w:rPr>
          <w:rFonts w:ascii="Arial Narrow" w:hAnsi="Arial Narrow"/>
          <w:lang w:val="en-GB"/>
        </w:rPr>
      </w:pPr>
      <w:r w:rsidRPr="00BD7435">
        <w:rPr>
          <w:rFonts w:ascii="Arial Narrow" w:hAnsi="Arial Narrow"/>
          <w:lang w:val="en-GB"/>
        </w:rPr>
        <w:t>Oleh</w:t>
      </w:r>
    </w:p>
    <w:p w:rsidR="004C0471" w:rsidRDefault="00257BEE" w:rsidP="004C0471">
      <w:pPr>
        <w:jc w:val="center"/>
        <w:rPr>
          <w:rFonts w:ascii="Arial Narrow" w:hAnsi="Arial Narrow"/>
          <w:lang w:val="id-ID"/>
        </w:rPr>
      </w:pPr>
      <w:r w:rsidRPr="00BD7435">
        <w:rPr>
          <w:rFonts w:ascii="Arial Narrow" w:hAnsi="Arial Narrow"/>
          <w:lang w:val="id-ID"/>
        </w:rPr>
        <w:t>Taufiq Lilo Adisucipto, S</w:t>
      </w:r>
      <w:r w:rsidR="00BD7435">
        <w:rPr>
          <w:rFonts w:ascii="Arial Narrow" w:hAnsi="Arial Narrow"/>
          <w:lang w:val="id-ID"/>
        </w:rPr>
        <w:t>.</w:t>
      </w:r>
      <w:r w:rsidRPr="00BD7435">
        <w:rPr>
          <w:rFonts w:ascii="Arial Narrow" w:hAnsi="Arial Narrow"/>
          <w:lang w:val="id-ID"/>
        </w:rPr>
        <w:t>T., M</w:t>
      </w:r>
      <w:r w:rsidR="00BD7435">
        <w:rPr>
          <w:rFonts w:ascii="Arial Narrow" w:hAnsi="Arial Narrow"/>
          <w:lang w:val="id-ID"/>
        </w:rPr>
        <w:t>.</w:t>
      </w:r>
      <w:r w:rsidRPr="00BD7435">
        <w:rPr>
          <w:rFonts w:ascii="Arial Narrow" w:hAnsi="Arial Narrow"/>
          <w:lang w:val="id-ID"/>
        </w:rPr>
        <w:t>T.</w:t>
      </w:r>
    </w:p>
    <w:p w:rsidR="00BD7435" w:rsidRPr="00BD7435" w:rsidRDefault="00BD7435" w:rsidP="004C0471">
      <w:pPr>
        <w:jc w:val="center"/>
        <w:rPr>
          <w:rFonts w:ascii="Arial Narrow" w:hAnsi="Arial Narrow"/>
          <w:lang w:val="id-ID"/>
        </w:rPr>
      </w:pPr>
      <w:r>
        <w:rPr>
          <w:rFonts w:ascii="Arial Narrow" w:hAnsi="Arial Narrow"/>
          <w:lang w:val="id-ID"/>
        </w:rPr>
        <w:t>Aryanti Nurhidayati, S.T., M.Eng.</w:t>
      </w:r>
    </w:p>
    <w:p w:rsidR="004C0471" w:rsidRPr="00BD7435" w:rsidRDefault="004C0471" w:rsidP="004C0471">
      <w:pPr>
        <w:jc w:val="center"/>
        <w:rPr>
          <w:rFonts w:ascii="Arial Narrow" w:hAnsi="Arial Narrow"/>
          <w:lang w:val="en-GB"/>
        </w:rPr>
      </w:pPr>
    </w:p>
    <w:p w:rsidR="00275B29" w:rsidRPr="00BD7435" w:rsidRDefault="00275B29"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470658" w:rsidRPr="00BD7435" w:rsidRDefault="00470658" w:rsidP="004C0471">
      <w:pPr>
        <w:jc w:val="center"/>
        <w:rPr>
          <w:rFonts w:ascii="Arial Narrow" w:hAnsi="Arial Narrow"/>
          <w:lang w:val="id-ID"/>
        </w:rPr>
      </w:pPr>
    </w:p>
    <w:p w:rsidR="00275B29" w:rsidRPr="00BD7435" w:rsidRDefault="00275B29" w:rsidP="004C0471">
      <w:pPr>
        <w:jc w:val="center"/>
        <w:rPr>
          <w:rFonts w:ascii="Arial Narrow" w:hAnsi="Arial Narrow"/>
          <w:lang w:val="en-GB"/>
        </w:rPr>
      </w:pPr>
    </w:p>
    <w:p w:rsidR="00275B29" w:rsidRPr="00BD7435" w:rsidRDefault="00275B29" w:rsidP="004C0471">
      <w:pPr>
        <w:jc w:val="center"/>
        <w:rPr>
          <w:rFonts w:ascii="Arial Narrow" w:hAnsi="Arial Narrow"/>
          <w:lang w:val="en-GB"/>
        </w:rPr>
      </w:pPr>
    </w:p>
    <w:p w:rsidR="004C0471" w:rsidRPr="00BD7435" w:rsidRDefault="004C0471" w:rsidP="004C0471">
      <w:pPr>
        <w:jc w:val="center"/>
        <w:rPr>
          <w:rFonts w:ascii="Arial Narrow" w:hAnsi="Arial Narrow"/>
          <w:lang w:val="en-GB"/>
        </w:rPr>
      </w:pPr>
    </w:p>
    <w:p w:rsidR="009358A6" w:rsidRPr="00BD7435" w:rsidRDefault="00275B29" w:rsidP="008F5152">
      <w:pPr>
        <w:pStyle w:val="ListParagraph"/>
        <w:numPr>
          <w:ilvl w:val="0"/>
          <w:numId w:val="2"/>
        </w:numPr>
        <w:tabs>
          <w:tab w:val="left" w:pos="284"/>
        </w:tabs>
        <w:spacing w:line="360" w:lineRule="auto"/>
        <w:ind w:left="284" w:hanging="284"/>
        <w:jc w:val="both"/>
        <w:rPr>
          <w:rFonts w:ascii="Arial Narrow" w:hAnsi="Arial Narrow"/>
          <w:b/>
        </w:rPr>
      </w:pPr>
      <w:r w:rsidRPr="00BD7435">
        <w:rPr>
          <w:rFonts w:ascii="Arial Narrow" w:hAnsi="Arial Narrow"/>
          <w:b/>
          <w:lang w:val="sv-SE"/>
        </w:rPr>
        <w:br w:type="page"/>
      </w:r>
      <w:r w:rsidR="00535956" w:rsidRPr="00BD7435">
        <w:rPr>
          <w:rFonts w:ascii="Arial Narrow" w:hAnsi="Arial Narrow"/>
          <w:b/>
          <w:lang w:val="sv-SE"/>
        </w:rPr>
        <w:lastRenderedPageBreak/>
        <w:t xml:space="preserve"> </w:t>
      </w:r>
      <w:proofErr w:type="spellStart"/>
      <w:r w:rsidR="009358A6" w:rsidRPr="00BD7435">
        <w:rPr>
          <w:rFonts w:ascii="Arial Narrow" w:hAnsi="Arial Narrow"/>
          <w:b/>
        </w:rPr>
        <w:t>Identitas</w:t>
      </w:r>
      <w:proofErr w:type="spellEnd"/>
      <w:r w:rsidR="009358A6" w:rsidRPr="00BD7435">
        <w:rPr>
          <w:rFonts w:ascii="Arial Narrow" w:hAnsi="Arial Narrow"/>
          <w:b/>
        </w:rPr>
        <w:t xml:space="preserve"> </w:t>
      </w:r>
      <w:proofErr w:type="spellStart"/>
      <w:r w:rsidR="009358A6" w:rsidRPr="00BD7435">
        <w:rPr>
          <w:rFonts w:ascii="Arial Narrow" w:hAnsi="Arial Narrow"/>
          <w:b/>
        </w:rPr>
        <w:t>Matakuliah</w:t>
      </w:r>
      <w:proofErr w:type="spellEnd"/>
    </w:p>
    <w:tbl>
      <w:tblPr>
        <w:tblW w:w="9723" w:type="dxa"/>
        <w:tblLayout w:type="fixed"/>
        <w:tblLook w:val="01E0" w:firstRow="1" w:lastRow="1" w:firstColumn="1" w:lastColumn="1" w:noHBand="0" w:noVBand="0"/>
      </w:tblPr>
      <w:tblGrid>
        <w:gridCol w:w="284"/>
        <w:gridCol w:w="2234"/>
        <w:gridCol w:w="284"/>
        <w:gridCol w:w="99"/>
        <w:gridCol w:w="284"/>
        <w:gridCol w:w="6254"/>
        <w:gridCol w:w="284"/>
      </w:tblGrid>
      <w:tr w:rsidR="009358A6" w:rsidRPr="00BD7435" w:rsidTr="00BD7435">
        <w:trPr>
          <w:gridBefore w:val="1"/>
          <w:wBefore w:w="284" w:type="dxa"/>
          <w:trHeight w:val="302"/>
        </w:trPr>
        <w:tc>
          <w:tcPr>
            <w:tcW w:w="2518" w:type="dxa"/>
            <w:gridSpan w:val="2"/>
          </w:tcPr>
          <w:p w:rsidR="009358A6" w:rsidRPr="00BD7435" w:rsidRDefault="009358A6" w:rsidP="00BD7435">
            <w:pPr>
              <w:jc w:val="both"/>
              <w:rPr>
                <w:rFonts w:ascii="Arial Narrow" w:hAnsi="Arial Narrow"/>
              </w:rPr>
            </w:pPr>
            <w:proofErr w:type="spellStart"/>
            <w:r w:rsidRPr="00BD7435">
              <w:rPr>
                <w:rFonts w:ascii="Arial Narrow" w:hAnsi="Arial Narrow"/>
              </w:rPr>
              <w:t>Kode</w:t>
            </w:r>
            <w:proofErr w:type="spellEnd"/>
            <w:r w:rsidRPr="00BD7435">
              <w:rPr>
                <w:rFonts w:ascii="Arial Narrow" w:hAnsi="Arial Narrow"/>
              </w:rPr>
              <w:t xml:space="preserve"> Mata </w:t>
            </w:r>
            <w:proofErr w:type="spellStart"/>
            <w:r w:rsidRPr="00BD7435">
              <w:rPr>
                <w:rFonts w:ascii="Arial Narrow" w:hAnsi="Arial Narrow"/>
              </w:rPr>
              <w:t>Kuliah</w:t>
            </w:r>
            <w:proofErr w:type="spellEnd"/>
          </w:p>
        </w:tc>
        <w:tc>
          <w:tcPr>
            <w:tcW w:w="383" w:type="dxa"/>
            <w:gridSpan w:val="2"/>
          </w:tcPr>
          <w:p w:rsidR="009358A6" w:rsidRPr="00BD7435" w:rsidRDefault="009358A6" w:rsidP="00535956">
            <w:pPr>
              <w:jc w:val="both"/>
              <w:rPr>
                <w:rFonts w:ascii="Arial Narrow" w:hAnsi="Arial Narrow"/>
              </w:rPr>
            </w:pPr>
            <w:r w:rsidRPr="00BD7435">
              <w:rPr>
                <w:rFonts w:ascii="Arial Narrow" w:hAnsi="Arial Narrow"/>
              </w:rPr>
              <w:t>:</w:t>
            </w:r>
          </w:p>
        </w:tc>
        <w:tc>
          <w:tcPr>
            <w:tcW w:w="6538" w:type="dxa"/>
            <w:gridSpan w:val="2"/>
          </w:tcPr>
          <w:p w:rsidR="009358A6" w:rsidRPr="00BD7435" w:rsidRDefault="00BD7435" w:rsidP="00BD7435">
            <w:pPr>
              <w:rPr>
                <w:rFonts w:ascii="Arial Narrow" w:hAnsi="Arial Narrow" w:cs="Arial"/>
              </w:rPr>
            </w:pPr>
            <w:r w:rsidRPr="00BD7435">
              <w:rPr>
                <w:rFonts w:ascii="Arial Narrow" w:hAnsi="Arial Narrow" w:cs="Arial"/>
                <w:lang w:val="id-ID"/>
              </w:rPr>
              <w:t>KB2314203</w:t>
            </w:r>
          </w:p>
        </w:tc>
      </w:tr>
      <w:tr w:rsidR="009358A6" w:rsidRPr="00BD7435" w:rsidTr="00BD7435">
        <w:trPr>
          <w:gridBefore w:val="1"/>
          <w:wBefore w:w="284" w:type="dxa"/>
        </w:trPr>
        <w:tc>
          <w:tcPr>
            <w:tcW w:w="2518" w:type="dxa"/>
            <w:gridSpan w:val="2"/>
          </w:tcPr>
          <w:p w:rsidR="009358A6" w:rsidRPr="00BD7435" w:rsidRDefault="009358A6" w:rsidP="00BD7435">
            <w:pPr>
              <w:jc w:val="both"/>
              <w:rPr>
                <w:rFonts w:ascii="Arial Narrow" w:hAnsi="Arial Narrow"/>
              </w:rPr>
            </w:pPr>
            <w:r w:rsidRPr="00BD7435">
              <w:rPr>
                <w:rFonts w:ascii="Arial Narrow" w:hAnsi="Arial Narrow"/>
              </w:rPr>
              <w:t xml:space="preserve">Mata </w:t>
            </w:r>
            <w:proofErr w:type="spellStart"/>
            <w:r w:rsidRPr="00BD7435">
              <w:rPr>
                <w:rFonts w:ascii="Arial Narrow" w:hAnsi="Arial Narrow"/>
              </w:rPr>
              <w:t>Kuliah</w:t>
            </w:r>
            <w:proofErr w:type="spellEnd"/>
          </w:p>
        </w:tc>
        <w:tc>
          <w:tcPr>
            <w:tcW w:w="383" w:type="dxa"/>
            <w:gridSpan w:val="2"/>
          </w:tcPr>
          <w:p w:rsidR="009358A6" w:rsidRPr="00BD7435" w:rsidRDefault="009358A6" w:rsidP="00535956">
            <w:pPr>
              <w:jc w:val="both"/>
              <w:rPr>
                <w:rFonts w:ascii="Arial Narrow" w:hAnsi="Arial Narrow"/>
              </w:rPr>
            </w:pPr>
            <w:r w:rsidRPr="00BD7435">
              <w:rPr>
                <w:rFonts w:ascii="Arial Narrow" w:hAnsi="Arial Narrow"/>
              </w:rPr>
              <w:t>:</w:t>
            </w:r>
          </w:p>
        </w:tc>
        <w:tc>
          <w:tcPr>
            <w:tcW w:w="6538" w:type="dxa"/>
            <w:gridSpan w:val="2"/>
          </w:tcPr>
          <w:p w:rsidR="009358A6" w:rsidRPr="00BD7435" w:rsidRDefault="00DE18C9" w:rsidP="00535956">
            <w:pPr>
              <w:jc w:val="both"/>
              <w:rPr>
                <w:rFonts w:ascii="Arial Narrow" w:hAnsi="Arial Narrow"/>
              </w:rPr>
            </w:pPr>
            <w:r w:rsidRPr="00BD7435">
              <w:rPr>
                <w:rFonts w:ascii="Arial Narrow" w:hAnsi="Arial Narrow"/>
                <w:lang w:val="id-ID"/>
              </w:rPr>
              <w:t>Mekanika Teknik I</w:t>
            </w:r>
            <w:r w:rsidR="00147B1B" w:rsidRPr="00BD7435">
              <w:rPr>
                <w:rFonts w:ascii="Arial Narrow" w:hAnsi="Arial Narrow"/>
                <w:lang w:val="id-ID"/>
              </w:rPr>
              <w:t>I</w:t>
            </w:r>
            <w:r w:rsidR="00C40AB9" w:rsidRPr="00BD7435">
              <w:rPr>
                <w:rFonts w:ascii="Arial Narrow" w:hAnsi="Arial Narrow"/>
              </w:rPr>
              <w:t xml:space="preserve"> </w:t>
            </w:r>
          </w:p>
        </w:tc>
      </w:tr>
      <w:tr w:rsidR="009358A6" w:rsidRPr="00BD7435" w:rsidTr="00BD7435">
        <w:trPr>
          <w:gridBefore w:val="1"/>
          <w:wBefore w:w="284" w:type="dxa"/>
        </w:trPr>
        <w:tc>
          <w:tcPr>
            <w:tcW w:w="2518" w:type="dxa"/>
            <w:gridSpan w:val="2"/>
          </w:tcPr>
          <w:p w:rsidR="009358A6" w:rsidRPr="00BD7435" w:rsidRDefault="009358A6" w:rsidP="00BD7435">
            <w:pPr>
              <w:jc w:val="both"/>
              <w:rPr>
                <w:rFonts w:ascii="Arial Narrow" w:hAnsi="Arial Narrow"/>
              </w:rPr>
            </w:pPr>
            <w:proofErr w:type="spellStart"/>
            <w:r w:rsidRPr="00BD7435">
              <w:rPr>
                <w:rFonts w:ascii="Arial Narrow" w:hAnsi="Arial Narrow"/>
              </w:rPr>
              <w:t>Bobot</w:t>
            </w:r>
            <w:proofErr w:type="spellEnd"/>
          </w:p>
        </w:tc>
        <w:tc>
          <w:tcPr>
            <w:tcW w:w="383" w:type="dxa"/>
            <w:gridSpan w:val="2"/>
          </w:tcPr>
          <w:p w:rsidR="009358A6" w:rsidRPr="00BD7435" w:rsidRDefault="009358A6" w:rsidP="00535956">
            <w:pPr>
              <w:jc w:val="both"/>
              <w:rPr>
                <w:rFonts w:ascii="Arial Narrow" w:hAnsi="Arial Narrow"/>
              </w:rPr>
            </w:pPr>
            <w:r w:rsidRPr="00BD7435">
              <w:rPr>
                <w:rFonts w:ascii="Arial Narrow" w:hAnsi="Arial Narrow"/>
              </w:rPr>
              <w:t>:</w:t>
            </w:r>
          </w:p>
        </w:tc>
        <w:tc>
          <w:tcPr>
            <w:tcW w:w="6538" w:type="dxa"/>
            <w:gridSpan w:val="2"/>
          </w:tcPr>
          <w:p w:rsidR="009358A6" w:rsidRPr="00BD7435" w:rsidRDefault="00DE18C9" w:rsidP="00535956">
            <w:pPr>
              <w:jc w:val="both"/>
              <w:rPr>
                <w:rFonts w:ascii="Arial Narrow" w:hAnsi="Arial Narrow"/>
              </w:rPr>
            </w:pPr>
            <w:r w:rsidRPr="00BD7435">
              <w:rPr>
                <w:rFonts w:ascii="Arial Narrow" w:hAnsi="Arial Narrow"/>
                <w:lang w:val="id-ID"/>
              </w:rPr>
              <w:t>2</w:t>
            </w:r>
            <w:r w:rsidR="009358A6" w:rsidRPr="00BD7435">
              <w:rPr>
                <w:rFonts w:ascii="Arial Narrow" w:hAnsi="Arial Narrow"/>
              </w:rPr>
              <w:t xml:space="preserve"> </w:t>
            </w:r>
            <w:proofErr w:type="spellStart"/>
            <w:r w:rsidR="009358A6" w:rsidRPr="00BD7435">
              <w:rPr>
                <w:rFonts w:ascii="Arial Narrow" w:hAnsi="Arial Narrow"/>
              </w:rPr>
              <w:t>sks</w:t>
            </w:r>
            <w:proofErr w:type="spellEnd"/>
          </w:p>
        </w:tc>
      </w:tr>
      <w:tr w:rsidR="009358A6" w:rsidRPr="00BD7435" w:rsidTr="00BD7435">
        <w:trPr>
          <w:gridBefore w:val="1"/>
          <w:wBefore w:w="284" w:type="dxa"/>
        </w:trPr>
        <w:tc>
          <w:tcPr>
            <w:tcW w:w="2518" w:type="dxa"/>
            <w:gridSpan w:val="2"/>
          </w:tcPr>
          <w:p w:rsidR="009358A6" w:rsidRPr="00BD7435" w:rsidRDefault="009358A6" w:rsidP="00BD7435">
            <w:pPr>
              <w:jc w:val="both"/>
              <w:rPr>
                <w:rFonts w:ascii="Arial Narrow" w:hAnsi="Arial Narrow"/>
              </w:rPr>
            </w:pPr>
            <w:r w:rsidRPr="00BD7435">
              <w:rPr>
                <w:rFonts w:ascii="Arial Narrow" w:hAnsi="Arial Narrow"/>
              </w:rPr>
              <w:t>Semester</w:t>
            </w:r>
          </w:p>
        </w:tc>
        <w:tc>
          <w:tcPr>
            <w:tcW w:w="383" w:type="dxa"/>
            <w:gridSpan w:val="2"/>
          </w:tcPr>
          <w:p w:rsidR="009358A6" w:rsidRPr="00BD7435" w:rsidRDefault="009358A6" w:rsidP="00535956">
            <w:pPr>
              <w:jc w:val="both"/>
              <w:rPr>
                <w:rFonts w:ascii="Arial Narrow" w:hAnsi="Arial Narrow"/>
              </w:rPr>
            </w:pPr>
            <w:r w:rsidRPr="00BD7435">
              <w:rPr>
                <w:rFonts w:ascii="Arial Narrow" w:hAnsi="Arial Narrow"/>
              </w:rPr>
              <w:t>:</w:t>
            </w:r>
          </w:p>
        </w:tc>
        <w:tc>
          <w:tcPr>
            <w:tcW w:w="6538" w:type="dxa"/>
            <w:gridSpan w:val="2"/>
          </w:tcPr>
          <w:p w:rsidR="009358A6" w:rsidRPr="00BD7435" w:rsidRDefault="00147B1B" w:rsidP="00535956">
            <w:pPr>
              <w:jc w:val="both"/>
              <w:rPr>
                <w:rFonts w:ascii="Arial Narrow" w:hAnsi="Arial Narrow"/>
                <w:lang w:val="id-ID"/>
              </w:rPr>
            </w:pPr>
            <w:r w:rsidRPr="00BD7435">
              <w:rPr>
                <w:rFonts w:ascii="Arial Narrow" w:hAnsi="Arial Narrow"/>
                <w:lang w:val="id-ID"/>
              </w:rPr>
              <w:t>2</w:t>
            </w:r>
          </w:p>
        </w:tc>
      </w:tr>
      <w:tr w:rsidR="00147B1B" w:rsidRPr="00BD7435" w:rsidTr="00BD7435">
        <w:trPr>
          <w:gridBefore w:val="1"/>
          <w:wBefore w:w="284" w:type="dxa"/>
        </w:trPr>
        <w:tc>
          <w:tcPr>
            <w:tcW w:w="2518" w:type="dxa"/>
            <w:gridSpan w:val="2"/>
          </w:tcPr>
          <w:p w:rsidR="00147B1B" w:rsidRPr="00BD7435" w:rsidRDefault="00147B1B" w:rsidP="00BD7435">
            <w:pPr>
              <w:pStyle w:val="Title"/>
              <w:jc w:val="left"/>
              <w:rPr>
                <w:rFonts w:ascii="Arial Narrow" w:hAnsi="Arial Narrow"/>
                <w:b w:val="0"/>
                <w:color w:val="000000"/>
                <w:sz w:val="24"/>
              </w:rPr>
            </w:pPr>
            <w:r w:rsidRPr="00BD7435">
              <w:rPr>
                <w:rFonts w:ascii="Arial Narrow" w:hAnsi="Arial Narrow"/>
                <w:b w:val="0"/>
                <w:color w:val="000000"/>
                <w:sz w:val="24"/>
                <w:lang w:val="id-ID"/>
              </w:rPr>
              <w:t>Capaian Pembelajaran</w:t>
            </w:r>
          </w:p>
        </w:tc>
        <w:tc>
          <w:tcPr>
            <w:tcW w:w="383" w:type="dxa"/>
            <w:gridSpan w:val="2"/>
          </w:tcPr>
          <w:p w:rsidR="00147B1B" w:rsidRPr="00BD7435" w:rsidRDefault="00147B1B" w:rsidP="00147B1B">
            <w:pPr>
              <w:pStyle w:val="Title"/>
              <w:jc w:val="left"/>
              <w:rPr>
                <w:rFonts w:ascii="Arial Narrow" w:hAnsi="Arial Narrow"/>
                <w:b w:val="0"/>
                <w:color w:val="000000"/>
                <w:sz w:val="24"/>
                <w:lang w:val="id-ID"/>
              </w:rPr>
            </w:pPr>
            <w:r w:rsidRPr="00BD7435">
              <w:rPr>
                <w:rFonts w:ascii="Arial Narrow" w:hAnsi="Arial Narrow"/>
                <w:b w:val="0"/>
                <w:color w:val="000000"/>
                <w:sz w:val="24"/>
                <w:lang w:val="id-ID"/>
              </w:rPr>
              <w:t>:</w:t>
            </w:r>
          </w:p>
        </w:tc>
        <w:tc>
          <w:tcPr>
            <w:tcW w:w="6538" w:type="dxa"/>
            <w:gridSpan w:val="2"/>
          </w:tcPr>
          <w:p w:rsidR="00147B1B" w:rsidRPr="00BD7435" w:rsidRDefault="00147B1B" w:rsidP="00147B1B">
            <w:pPr>
              <w:pStyle w:val="Title"/>
              <w:jc w:val="left"/>
              <w:rPr>
                <w:rFonts w:ascii="Arial Narrow" w:hAnsi="Arial Narrow"/>
                <w:b w:val="0"/>
                <w:bCs w:val="0"/>
                <w:color w:val="000000"/>
                <w:sz w:val="24"/>
                <w:lang w:val="sv-SE"/>
              </w:rPr>
            </w:pPr>
            <w:r w:rsidRPr="00BD7435">
              <w:rPr>
                <w:rFonts w:ascii="Arial Narrow" w:hAnsi="Arial Narrow"/>
                <w:b w:val="0"/>
                <w:color w:val="000000"/>
                <w:sz w:val="24"/>
                <w:lang w:val="sv-SE"/>
              </w:rPr>
              <w:t xml:space="preserve">Mahasiswa mampu menyelesaikan perhitungan tegangan, regangan, defleksi, luas, titik pusat, dan momen inersia suatu penampang, serta menghitung dan menggambar diagram gaya-gaya dalam pada struktur rangka statis tertentu </w:t>
            </w:r>
          </w:p>
        </w:tc>
      </w:tr>
      <w:tr w:rsidR="00147B1B" w:rsidRPr="00BD7435" w:rsidTr="00BD7435">
        <w:trPr>
          <w:gridBefore w:val="1"/>
          <w:wBefore w:w="284" w:type="dxa"/>
        </w:trPr>
        <w:tc>
          <w:tcPr>
            <w:tcW w:w="2518" w:type="dxa"/>
            <w:gridSpan w:val="2"/>
          </w:tcPr>
          <w:p w:rsidR="00147B1B" w:rsidRPr="00BD7435" w:rsidRDefault="00147B1B" w:rsidP="00BD7435">
            <w:pPr>
              <w:rPr>
                <w:rFonts w:ascii="Arial Narrow" w:hAnsi="Arial Narrow"/>
                <w:color w:val="000000"/>
              </w:rPr>
            </w:pPr>
            <w:r w:rsidRPr="00BD7435">
              <w:rPr>
                <w:rFonts w:ascii="Arial Narrow" w:hAnsi="Arial Narrow"/>
                <w:color w:val="000000"/>
              </w:rPr>
              <w:t xml:space="preserve">Mata </w:t>
            </w:r>
            <w:proofErr w:type="spellStart"/>
            <w:r w:rsidRPr="00BD7435">
              <w:rPr>
                <w:rFonts w:ascii="Arial Narrow" w:hAnsi="Arial Narrow"/>
                <w:color w:val="000000"/>
              </w:rPr>
              <w:t>Kuliah</w:t>
            </w:r>
            <w:proofErr w:type="spellEnd"/>
            <w:r w:rsidRPr="00BD7435">
              <w:rPr>
                <w:rFonts w:ascii="Arial Narrow" w:hAnsi="Arial Narrow"/>
                <w:color w:val="000000"/>
              </w:rPr>
              <w:t xml:space="preserve"> </w:t>
            </w:r>
            <w:proofErr w:type="spellStart"/>
            <w:r w:rsidRPr="00BD7435">
              <w:rPr>
                <w:rFonts w:ascii="Arial Narrow" w:hAnsi="Arial Narrow"/>
                <w:color w:val="000000"/>
              </w:rPr>
              <w:t>Prasyarat</w:t>
            </w:r>
            <w:proofErr w:type="spellEnd"/>
          </w:p>
        </w:tc>
        <w:tc>
          <w:tcPr>
            <w:tcW w:w="383" w:type="dxa"/>
            <w:gridSpan w:val="2"/>
          </w:tcPr>
          <w:p w:rsidR="00147B1B" w:rsidRPr="00BD7435" w:rsidRDefault="00147B1B" w:rsidP="00473C17">
            <w:pPr>
              <w:rPr>
                <w:rFonts w:ascii="Arial Narrow" w:hAnsi="Arial Narrow"/>
                <w:color w:val="000000"/>
              </w:rPr>
            </w:pPr>
            <w:r w:rsidRPr="00BD7435">
              <w:rPr>
                <w:rFonts w:ascii="Arial Narrow" w:hAnsi="Arial Narrow"/>
                <w:color w:val="000000"/>
              </w:rPr>
              <w:t>:</w:t>
            </w:r>
          </w:p>
        </w:tc>
        <w:tc>
          <w:tcPr>
            <w:tcW w:w="6538" w:type="dxa"/>
            <w:gridSpan w:val="2"/>
          </w:tcPr>
          <w:p w:rsidR="00147B1B" w:rsidRPr="00BD7435" w:rsidRDefault="00147B1B" w:rsidP="0023067D">
            <w:pPr>
              <w:rPr>
                <w:rFonts w:ascii="Arial Narrow" w:hAnsi="Arial Narrow"/>
                <w:color w:val="000000"/>
              </w:rPr>
            </w:pPr>
            <w:r w:rsidRPr="00BD7435">
              <w:rPr>
                <w:rFonts w:ascii="Arial Narrow" w:hAnsi="Arial Narrow"/>
                <w:color w:val="000000"/>
                <w:lang w:val="id-ID"/>
              </w:rPr>
              <w:t>Mekanika Teknik I</w:t>
            </w:r>
          </w:p>
        </w:tc>
      </w:tr>
      <w:tr w:rsidR="00147B1B" w:rsidRPr="00BD7435" w:rsidTr="00BD7435">
        <w:trPr>
          <w:gridAfter w:val="1"/>
          <w:wAfter w:w="284" w:type="dxa"/>
        </w:trPr>
        <w:tc>
          <w:tcPr>
            <w:tcW w:w="2518" w:type="dxa"/>
            <w:gridSpan w:val="2"/>
          </w:tcPr>
          <w:p w:rsidR="00147B1B" w:rsidRPr="00BD7435" w:rsidRDefault="00147B1B" w:rsidP="00535956">
            <w:pPr>
              <w:jc w:val="both"/>
              <w:rPr>
                <w:rFonts w:ascii="Arial Narrow" w:hAnsi="Arial Narrow"/>
              </w:rPr>
            </w:pPr>
          </w:p>
        </w:tc>
        <w:tc>
          <w:tcPr>
            <w:tcW w:w="383" w:type="dxa"/>
            <w:gridSpan w:val="2"/>
          </w:tcPr>
          <w:p w:rsidR="00147B1B" w:rsidRPr="00BD7435" w:rsidRDefault="00147B1B" w:rsidP="00535956">
            <w:pPr>
              <w:jc w:val="both"/>
              <w:rPr>
                <w:rFonts w:ascii="Arial Narrow" w:hAnsi="Arial Narrow"/>
              </w:rPr>
            </w:pPr>
          </w:p>
        </w:tc>
        <w:tc>
          <w:tcPr>
            <w:tcW w:w="6538" w:type="dxa"/>
            <w:gridSpan w:val="2"/>
          </w:tcPr>
          <w:p w:rsidR="00147B1B" w:rsidRPr="00BD7435" w:rsidRDefault="00147B1B" w:rsidP="00535956">
            <w:pPr>
              <w:jc w:val="both"/>
              <w:rPr>
                <w:rFonts w:ascii="Arial Narrow" w:hAnsi="Arial Narrow"/>
                <w:lang w:val="sv-SE"/>
              </w:rPr>
            </w:pPr>
          </w:p>
        </w:tc>
      </w:tr>
    </w:tbl>
    <w:p w:rsidR="009358A6" w:rsidRPr="00BD7435" w:rsidRDefault="009358A6" w:rsidP="008F5152">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Manfaat</w:t>
      </w:r>
      <w:proofErr w:type="spellEnd"/>
      <w:r w:rsidRPr="00BD7435">
        <w:rPr>
          <w:rFonts w:ascii="Arial Narrow" w:hAnsi="Arial Narrow"/>
          <w:b/>
        </w:rPr>
        <w:t xml:space="preserve"> </w:t>
      </w:r>
      <w:proofErr w:type="spellStart"/>
      <w:r w:rsidRPr="00BD7435">
        <w:rPr>
          <w:rFonts w:ascii="Arial Narrow" w:hAnsi="Arial Narrow"/>
          <w:b/>
        </w:rPr>
        <w:t>Matakuliah</w:t>
      </w:r>
      <w:proofErr w:type="spellEnd"/>
    </w:p>
    <w:p w:rsidR="002E669D" w:rsidRPr="00BD7435" w:rsidRDefault="002E669D" w:rsidP="004426A9">
      <w:pPr>
        <w:ind w:left="284" w:firstLine="437"/>
        <w:jc w:val="both"/>
        <w:rPr>
          <w:rFonts w:ascii="Arial Narrow" w:hAnsi="Arial Narrow"/>
          <w:color w:val="000000"/>
          <w:lang w:val="id-ID"/>
        </w:rPr>
      </w:pPr>
      <w:r w:rsidRPr="00BD7435">
        <w:rPr>
          <w:rFonts w:ascii="Arial Narrow" w:hAnsi="Arial Narrow"/>
          <w:lang w:val="fi-FI"/>
        </w:rPr>
        <w:t>Kegunaan dari mata kuliah ini adalah membekali mahasiswa dengan p</w:t>
      </w:r>
      <w:r w:rsidRPr="00BD7435">
        <w:rPr>
          <w:rFonts w:ascii="Arial Narrow" w:hAnsi="Arial Narrow"/>
          <w:color w:val="000000"/>
          <w:lang w:val="fi-FI"/>
        </w:rPr>
        <w:t xml:space="preserve">emahaman </w:t>
      </w:r>
      <w:r w:rsidRPr="00BD7435">
        <w:rPr>
          <w:rFonts w:ascii="Arial Narrow" w:hAnsi="Arial Narrow"/>
          <w:color w:val="000000"/>
          <w:lang w:val="id-ID"/>
        </w:rPr>
        <w:t>tentang dasar-dasar mekanika bahan dan metode perhitungan gaya dalam pada struktur rangka</w:t>
      </w:r>
      <w:r w:rsidRPr="00BD7435">
        <w:rPr>
          <w:rFonts w:ascii="Arial Narrow" w:hAnsi="Arial Narrow"/>
          <w:color w:val="000000"/>
          <w:lang w:val="fi-FI"/>
        </w:rPr>
        <w:t>.</w:t>
      </w:r>
      <w:r w:rsidRPr="00BD7435">
        <w:rPr>
          <w:rFonts w:ascii="Arial Narrow" w:hAnsi="Arial Narrow"/>
          <w:color w:val="000000"/>
          <w:lang w:val="id-ID"/>
        </w:rPr>
        <w:t xml:space="preserve"> Pemahaman akan dasar-dasar mekanika bahan akan membentuk pemahaman mahasiswa akan karakter material bangunan ketika menerima beban serta keterkaitan bentuk penampang elemen bangunan dengan karakter penampang tersebut ketika menerima beban. Ketrampilan dalam menghitung gaya dalam pada struktur rangka akan membekali mahasiswa kemampuan menentukan besarnya gaya dalam yang terjadi pada struktur rangka statis tertentu.</w:t>
      </w:r>
    </w:p>
    <w:p w:rsidR="009358A6" w:rsidRPr="00BD7435" w:rsidRDefault="009358A6" w:rsidP="00BB1BBB">
      <w:pPr>
        <w:ind w:firstLine="720"/>
        <w:jc w:val="both"/>
        <w:rPr>
          <w:rFonts w:ascii="Arial Narrow" w:hAnsi="Arial Narrow"/>
          <w:lang w:val="id-ID"/>
        </w:rPr>
      </w:pPr>
    </w:p>
    <w:p w:rsidR="009358A6" w:rsidRPr="00BD7435" w:rsidRDefault="009358A6" w:rsidP="008F5152">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Deskripsi</w:t>
      </w:r>
      <w:proofErr w:type="spellEnd"/>
      <w:r w:rsidRPr="00BD7435">
        <w:rPr>
          <w:rFonts w:ascii="Arial Narrow" w:hAnsi="Arial Narrow"/>
          <w:b/>
        </w:rPr>
        <w:t xml:space="preserve"> </w:t>
      </w:r>
      <w:proofErr w:type="spellStart"/>
      <w:r w:rsidRPr="00BD7435">
        <w:rPr>
          <w:rFonts w:ascii="Arial Narrow" w:hAnsi="Arial Narrow"/>
          <w:b/>
        </w:rPr>
        <w:t>Matakuliah</w:t>
      </w:r>
      <w:proofErr w:type="spellEnd"/>
    </w:p>
    <w:p w:rsidR="002E669D" w:rsidRPr="00BD7435" w:rsidRDefault="002E669D" w:rsidP="004426A9">
      <w:pPr>
        <w:ind w:left="284" w:firstLine="436"/>
        <w:jc w:val="both"/>
        <w:rPr>
          <w:rFonts w:ascii="Arial Narrow" w:hAnsi="Arial Narrow"/>
          <w:lang w:val="fi-FI"/>
        </w:rPr>
      </w:pPr>
      <w:r w:rsidRPr="00BD7435">
        <w:rPr>
          <w:rFonts w:ascii="Arial Narrow" w:hAnsi="Arial Narrow"/>
          <w:lang w:val="fi-FI"/>
        </w:rPr>
        <w:t>Bahan ajar Mekanika Teknik II ini berisi tentang pengetahuan dasar mekanika bahan, serta perhitungan gaya-gaya dalam pada struktur rangka (truss) statis tertentu menggunakan cara grafis dan analitis. Pokok bahasan meliputi pengetahuan dasar mekanika bahan, tegangan dan regangan normal, defleksi, analisis penampang terdiri dari luas penampang, momen ineria dan teorema sumbu sejajar, serta analisis penampang pada penampang komposit. Pokok bahasan selanjutnya adalah perhitungan gaya dalam pada struktur rangka (truss) statis tertentu dengan metode Cremona, Cullman, Titik Buhul, dan Potongan.</w:t>
      </w:r>
    </w:p>
    <w:p w:rsidR="00DE18C9" w:rsidRPr="00BD7435" w:rsidRDefault="00DE18C9" w:rsidP="00DE18C9">
      <w:pPr>
        <w:ind w:firstLine="720"/>
        <w:jc w:val="both"/>
        <w:rPr>
          <w:rFonts w:ascii="Arial Narrow" w:hAnsi="Arial Narrow"/>
        </w:rPr>
      </w:pPr>
    </w:p>
    <w:p w:rsidR="009358A6" w:rsidRPr="00BD7435" w:rsidRDefault="009358A6" w:rsidP="008F5152">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Kompetensi</w:t>
      </w:r>
      <w:proofErr w:type="spellEnd"/>
      <w:r w:rsidRPr="00BD7435">
        <w:rPr>
          <w:rFonts w:ascii="Arial Narrow" w:hAnsi="Arial Narrow"/>
          <w:b/>
        </w:rPr>
        <w:t xml:space="preserve"> </w:t>
      </w:r>
      <w:proofErr w:type="spellStart"/>
      <w:r w:rsidRPr="00BD7435">
        <w:rPr>
          <w:rFonts w:ascii="Arial Narrow" w:hAnsi="Arial Narrow"/>
          <w:b/>
        </w:rPr>
        <w:t>Dasar</w:t>
      </w:r>
      <w:proofErr w:type="spellEnd"/>
      <w:r w:rsidRPr="00BD7435">
        <w:rPr>
          <w:rFonts w:ascii="Arial Narrow" w:hAnsi="Arial Narrow"/>
          <w:b/>
        </w:rPr>
        <w:t xml:space="preserve"> </w:t>
      </w:r>
      <w:proofErr w:type="spellStart"/>
      <w:r w:rsidRPr="00BD7435">
        <w:rPr>
          <w:rFonts w:ascii="Arial Narrow" w:hAnsi="Arial Narrow"/>
          <w:b/>
        </w:rPr>
        <w:t>dan</w:t>
      </w:r>
      <w:proofErr w:type="spellEnd"/>
      <w:r w:rsidRPr="00BD7435">
        <w:rPr>
          <w:rFonts w:ascii="Arial Narrow" w:hAnsi="Arial Narrow"/>
          <w:b/>
        </w:rPr>
        <w:t xml:space="preserve"> </w:t>
      </w:r>
      <w:proofErr w:type="spellStart"/>
      <w:r w:rsidRPr="00BD7435">
        <w:rPr>
          <w:rFonts w:ascii="Arial Narrow" w:hAnsi="Arial Narrow"/>
          <w:b/>
        </w:rPr>
        <w:t>Indikator</w:t>
      </w:r>
      <w:proofErr w:type="spellEnd"/>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12"/>
      </w:tblGrid>
      <w:tr w:rsidR="009358A6" w:rsidRPr="00BD7435" w:rsidTr="00BD7435">
        <w:trPr>
          <w:cantSplit/>
          <w:trHeight w:val="689"/>
          <w:tblHeader/>
        </w:trPr>
        <w:tc>
          <w:tcPr>
            <w:tcW w:w="3685" w:type="dxa"/>
            <w:vAlign w:val="center"/>
          </w:tcPr>
          <w:p w:rsidR="009358A6" w:rsidRPr="00BD7435" w:rsidRDefault="002E669D" w:rsidP="00BD7435">
            <w:pPr>
              <w:jc w:val="center"/>
              <w:rPr>
                <w:rFonts w:ascii="Arial Narrow" w:hAnsi="Arial Narrow"/>
              </w:rPr>
            </w:pPr>
            <w:r w:rsidRPr="00BD7435">
              <w:rPr>
                <w:rFonts w:ascii="Arial Narrow" w:hAnsi="Arial Narrow" w:cs="Arial"/>
                <w:color w:val="000000"/>
                <w:lang w:val="id-ID"/>
              </w:rPr>
              <w:t>Kemampuan akhir setiap tahap pembelajaran</w:t>
            </w:r>
          </w:p>
        </w:tc>
        <w:tc>
          <w:tcPr>
            <w:tcW w:w="5812" w:type="dxa"/>
            <w:vAlign w:val="center"/>
          </w:tcPr>
          <w:p w:rsidR="009358A6" w:rsidRPr="00BD7435" w:rsidRDefault="009358A6" w:rsidP="00BD7435">
            <w:pPr>
              <w:jc w:val="center"/>
              <w:rPr>
                <w:rFonts w:ascii="Arial Narrow" w:hAnsi="Arial Narrow"/>
              </w:rPr>
            </w:pPr>
            <w:proofErr w:type="spellStart"/>
            <w:r w:rsidRPr="00BD7435">
              <w:rPr>
                <w:rFonts w:ascii="Arial Narrow" w:hAnsi="Arial Narrow"/>
              </w:rPr>
              <w:t>Indikator</w:t>
            </w:r>
            <w:proofErr w:type="spellEnd"/>
          </w:p>
        </w:tc>
      </w:tr>
      <w:tr w:rsidR="00DE18C9" w:rsidRPr="00BD7435" w:rsidTr="00BD7435">
        <w:tc>
          <w:tcPr>
            <w:tcW w:w="3685" w:type="dxa"/>
          </w:tcPr>
          <w:p w:rsidR="002E669D" w:rsidRPr="00BD7435" w:rsidRDefault="002E669D" w:rsidP="002E669D">
            <w:pPr>
              <w:rPr>
                <w:rFonts w:ascii="Arial Narrow" w:hAnsi="Arial Narrow" w:cs="Arial"/>
                <w:i/>
                <w:color w:val="000000"/>
                <w:lang w:val="sv-SE"/>
              </w:rPr>
            </w:pPr>
            <w:r w:rsidRPr="00BD7435">
              <w:rPr>
                <w:rFonts w:ascii="Arial Narrow" w:hAnsi="Arial Narrow" w:cs="Arial"/>
                <w:i/>
                <w:color w:val="000000"/>
                <w:lang w:val="sv-SE"/>
              </w:rPr>
              <w:t>Pengantar Mekanika Bahan</w:t>
            </w:r>
          </w:p>
          <w:p w:rsidR="00DE18C9" w:rsidRPr="00BD7435" w:rsidRDefault="002E669D" w:rsidP="00AB279E">
            <w:pPr>
              <w:pStyle w:val="ListParagraph"/>
              <w:numPr>
                <w:ilvl w:val="0"/>
                <w:numId w:val="11"/>
              </w:numPr>
              <w:ind w:left="177" w:hanging="141"/>
              <w:rPr>
                <w:rFonts w:ascii="Arial Narrow" w:hAnsi="Arial Narrow"/>
                <w:color w:val="000000"/>
                <w:lang w:val="id-ID"/>
              </w:rPr>
            </w:pPr>
            <w:r w:rsidRPr="00BD7435">
              <w:rPr>
                <w:rFonts w:ascii="Arial Narrow" w:hAnsi="Arial Narrow"/>
                <w:color w:val="000000"/>
                <w:lang w:val="sv-SE"/>
              </w:rPr>
              <w:t>Merumuskan arti penting Ilmu mekanika bahan</w:t>
            </w:r>
          </w:p>
        </w:tc>
        <w:tc>
          <w:tcPr>
            <w:tcW w:w="5812" w:type="dxa"/>
          </w:tcPr>
          <w:p w:rsidR="00AF03B6" w:rsidRPr="00AF03B6" w:rsidRDefault="00AF03B6" w:rsidP="00AF03B6">
            <w:pPr>
              <w:ind w:left="196"/>
              <w:rPr>
                <w:rFonts w:ascii="Arial Narrow" w:hAnsi="Arial Narrow" w:cs="Arial"/>
                <w:color w:val="000000"/>
                <w:lang w:val="sv-SE"/>
              </w:rPr>
            </w:pPr>
          </w:p>
          <w:p w:rsidR="002E669D" w:rsidRPr="00AF03B6" w:rsidRDefault="002E669D" w:rsidP="00AB279E">
            <w:pPr>
              <w:pStyle w:val="ListParagraph"/>
              <w:numPr>
                <w:ilvl w:val="0"/>
                <w:numId w:val="11"/>
              </w:numPr>
              <w:ind w:left="316" w:hanging="142"/>
              <w:rPr>
                <w:rFonts w:ascii="Arial Narrow" w:hAnsi="Arial Narrow" w:cs="Arial"/>
                <w:color w:val="000000"/>
                <w:lang w:val="sv-SE"/>
              </w:rPr>
            </w:pPr>
            <w:r w:rsidRPr="00AF03B6">
              <w:rPr>
                <w:rFonts w:ascii="Arial Narrow" w:hAnsi="Arial Narrow"/>
                <w:color w:val="000000"/>
                <w:lang w:val="sv-SE"/>
              </w:rPr>
              <w:t>Menjelaskan definisi, maksud dan tujuan Ilmu Mekanika Bahan</w:t>
            </w:r>
          </w:p>
          <w:p w:rsidR="00DE18C9" w:rsidRPr="00AF03B6" w:rsidRDefault="002E669D" w:rsidP="00AB279E">
            <w:pPr>
              <w:pStyle w:val="ListParagraph"/>
              <w:numPr>
                <w:ilvl w:val="0"/>
                <w:numId w:val="11"/>
              </w:numPr>
              <w:ind w:left="316" w:hanging="142"/>
              <w:rPr>
                <w:rFonts w:ascii="Arial Narrow" w:hAnsi="Arial Narrow" w:cs="Arial"/>
                <w:color w:val="000000"/>
                <w:lang w:val="sv-SE"/>
              </w:rPr>
            </w:pPr>
            <w:r w:rsidRPr="00AF03B6">
              <w:rPr>
                <w:rFonts w:ascii="Arial Narrow" w:hAnsi="Arial Narrow"/>
                <w:color w:val="000000"/>
                <w:lang w:val="sv-SE"/>
              </w:rPr>
              <w:t>Menjelaskan peran mekanika bahan dalam perancangan struktur bangunan</w:t>
            </w:r>
          </w:p>
          <w:p w:rsidR="00AF03B6" w:rsidRPr="00BD7435" w:rsidRDefault="00AF03B6" w:rsidP="00AF03B6">
            <w:pPr>
              <w:ind w:left="196"/>
              <w:rPr>
                <w:rFonts w:ascii="Arial Narrow" w:hAnsi="Arial Narrow" w:cs="Arial"/>
                <w:color w:val="000000"/>
                <w:lang w:val="sv-SE"/>
              </w:rPr>
            </w:pPr>
          </w:p>
        </w:tc>
      </w:tr>
      <w:tr w:rsidR="002E669D" w:rsidRPr="00BD7435" w:rsidTr="00BD7435">
        <w:tc>
          <w:tcPr>
            <w:tcW w:w="3685" w:type="dxa"/>
          </w:tcPr>
          <w:p w:rsidR="002E669D" w:rsidRPr="00BD7435" w:rsidRDefault="002E669D" w:rsidP="00932A54">
            <w:pPr>
              <w:tabs>
                <w:tab w:val="left" w:pos="180"/>
              </w:tabs>
              <w:ind w:right="-58"/>
              <w:jc w:val="both"/>
              <w:rPr>
                <w:rFonts w:ascii="Arial Narrow" w:hAnsi="Arial Narrow" w:cs="Arial"/>
                <w:i/>
                <w:color w:val="000000"/>
                <w:lang w:val="sv-SE"/>
              </w:rPr>
            </w:pPr>
            <w:r w:rsidRPr="00BD7435">
              <w:rPr>
                <w:rFonts w:ascii="Arial Narrow" w:hAnsi="Arial Narrow" w:cs="Arial"/>
                <w:i/>
                <w:color w:val="000000"/>
                <w:lang w:val="sv-SE"/>
              </w:rPr>
              <w:t>Tegangan, Regangan, Deformasi</w:t>
            </w:r>
          </w:p>
          <w:p w:rsidR="002E669D" w:rsidRDefault="002E669D" w:rsidP="00AB279E">
            <w:pPr>
              <w:numPr>
                <w:ilvl w:val="0"/>
                <w:numId w:val="4"/>
              </w:numPr>
              <w:tabs>
                <w:tab w:val="clear" w:pos="72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arti tegangan, dan menghitung besarnya tegangan</w:t>
            </w:r>
          </w:p>
          <w:p w:rsidR="00AF03B6" w:rsidRPr="00BD7435" w:rsidRDefault="00AF03B6" w:rsidP="00AF03B6">
            <w:pPr>
              <w:ind w:left="180" w:right="-58"/>
              <w:jc w:val="both"/>
              <w:rPr>
                <w:rFonts w:ascii="Arial Narrow" w:hAnsi="Arial Narrow" w:cs="Arial"/>
                <w:color w:val="000000"/>
                <w:lang w:val="sv-SE"/>
              </w:rPr>
            </w:pPr>
          </w:p>
          <w:p w:rsidR="002E669D" w:rsidRDefault="002E669D" w:rsidP="00AB279E">
            <w:pPr>
              <w:numPr>
                <w:ilvl w:val="0"/>
                <w:numId w:val="4"/>
              </w:numPr>
              <w:tabs>
                <w:tab w:val="clear" w:pos="72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arti regangan, dan menghitung besarnya regangan</w:t>
            </w:r>
          </w:p>
          <w:p w:rsidR="00AF03B6" w:rsidRPr="00BD7435" w:rsidRDefault="00AF03B6" w:rsidP="00AF03B6">
            <w:pPr>
              <w:ind w:left="180" w:right="-58"/>
              <w:jc w:val="both"/>
              <w:rPr>
                <w:rFonts w:ascii="Arial Narrow" w:hAnsi="Arial Narrow" w:cs="Arial"/>
                <w:color w:val="000000"/>
                <w:lang w:val="sv-SE"/>
              </w:rPr>
            </w:pPr>
          </w:p>
          <w:p w:rsidR="002E669D" w:rsidRPr="00BD7435" w:rsidRDefault="002E669D" w:rsidP="00AB279E">
            <w:pPr>
              <w:numPr>
                <w:ilvl w:val="0"/>
                <w:numId w:val="4"/>
              </w:numPr>
              <w:tabs>
                <w:tab w:val="clear" w:pos="72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arti deformasi, dan menghitung besarnya deformasi</w:t>
            </w:r>
          </w:p>
        </w:tc>
        <w:tc>
          <w:tcPr>
            <w:tcW w:w="5812" w:type="dxa"/>
          </w:tcPr>
          <w:p w:rsidR="002E669D" w:rsidRPr="00BD7435" w:rsidRDefault="002E669D" w:rsidP="00AF03B6">
            <w:pPr>
              <w:rPr>
                <w:rFonts w:ascii="Arial Narrow" w:hAnsi="Arial Narrow" w:cs="Arial"/>
                <w:color w:val="000000"/>
                <w:lang w:val="sv-SE"/>
              </w:rPr>
            </w:pPr>
          </w:p>
          <w:p w:rsidR="002E669D" w:rsidRPr="00AF03B6" w:rsidRDefault="002E669D" w:rsidP="00AB279E">
            <w:pPr>
              <w:pStyle w:val="ListParagraph"/>
              <w:numPr>
                <w:ilvl w:val="0"/>
                <w:numId w:val="12"/>
              </w:numPr>
              <w:ind w:left="316" w:hanging="142"/>
              <w:rPr>
                <w:rFonts w:ascii="Arial Narrow" w:hAnsi="Arial Narrow" w:cs="Arial"/>
                <w:color w:val="000000"/>
                <w:lang w:val="sv-SE"/>
              </w:rPr>
            </w:pPr>
            <w:r w:rsidRPr="00AF03B6">
              <w:rPr>
                <w:rFonts w:ascii="Arial Narrow" w:hAnsi="Arial Narrow" w:cs="Arial"/>
                <w:color w:val="000000"/>
                <w:lang w:val="sv-SE"/>
              </w:rPr>
              <w:t>Menjelaskan maksud tegangan</w:t>
            </w:r>
          </w:p>
          <w:p w:rsidR="002E669D" w:rsidRPr="00AF03B6" w:rsidRDefault="002E669D" w:rsidP="00AB279E">
            <w:pPr>
              <w:pStyle w:val="ListParagraph"/>
              <w:numPr>
                <w:ilvl w:val="0"/>
                <w:numId w:val="12"/>
              </w:numPr>
              <w:ind w:left="316" w:hanging="142"/>
              <w:rPr>
                <w:rFonts w:ascii="Arial Narrow" w:hAnsi="Arial Narrow" w:cs="Arial"/>
                <w:color w:val="000000"/>
                <w:lang w:val="sv-SE"/>
              </w:rPr>
            </w:pPr>
            <w:r w:rsidRPr="00AF03B6">
              <w:rPr>
                <w:rFonts w:ascii="Arial Narrow" w:hAnsi="Arial Narrow" w:cs="Arial"/>
                <w:color w:val="000000"/>
                <w:lang w:val="sv-SE"/>
              </w:rPr>
              <w:t>Menghitung besarnya tegangan bidang</w:t>
            </w:r>
          </w:p>
          <w:p w:rsidR="002E669D" w:rsidRPr="00BD7435" w:rsidRDefault="002E669D" w:rsidP="00AF03B6">
            <w:pPr>
              <w:ind w:left="316" w:hanging="142"/>
              <w:rPr>
                <w:rFonts w:ascii="Arial Narrow" w:hAnsi="Arial Narrow" w:cs="Arial"/>
                <w:color w:val="000000"/>
                <w:lang w:val="sv-SE"/>
              </w:rPr>
            </w:pPr>
          </w:p>
          <w:p w:rsidR="002E669D" w:rsidRPr="00AF03B6" w:rsidRDefault="002E669D" w:rsidP="00AB279E">
            <w:pPr>
              <w:pStyle w:val="ListParagraph"/>
              <w:numPr>
                <w:ilvl w:val="0"/>
                <w:numId w:val="12"/>
              </w:numPr>
              <w:ind w:left="316" w:hanging="142"/>
              <w:rPr>
                <w:rFonts w:ascii="Arial Narrow" w:hAnsi="Arial Narrow" w:cs="Arial"/>
                <w:color w:val="000000"/>
                <w:lang w:val="sv-SE"/>
              </w:rPr>
            </w:pPr>
            <w:r w:rsidRPr="00AF03B6">
              <w:rPr>
                <w:rFonts w:ascii="Arial Narrow" w:hAnsi="Arial Narrow" w:cs="Arial"/>
                <w:color w:val="000000"/>
                <w:lang w:val="sv-SE"/>
              </w:rPr>
              <w:t>Menjelaskan maksud regangan</w:t>
            </w:r>
          </w:p>
          <w:p w:rsidR="002E669D" w:rsidRPr="00AF03B6" w:rsidRDefault="002E669D" w:rsidP="00AB279E">
            <w:pPr>
              <w:pStyle w:val="ListParagraph"/>
              <w:numPr>
                <w:ilvl w:val="0"/>
                <w:numId w:val="12"/>
              </w:numPr>
              <w:ind w:left="316" w:hanging="142"/>
              <w:rPr>
                <w:rFonts w:ascii="Arial Narrow" w:hAnsi="Arial Narrow" w:cs="Arial"/>
                <w:color w:val="000000"/>
                <w:lang w:val="sv-SE"/>
              </w:rPr>
            </w:pPr>
            <w:r w:rsidRPr="00AF03B6">
              <w:rPr>
                <w:rFonts w:ascii="Arial Narrow" w:hAnsi="Arial Narrow" w:cs="Arial"/>
                <w:color w:val="000000"/>
                <w:lang w:val="sv-SE"/>
              </w:rPr>
              <w:t>Menghitung besarnya regangan bidang</w:t>
            </w:r>
          </w:p>
          <w:p w:rsidR="002E669D" w:rsidRPr="00BD7435" w:rsidRDefault="002E669D" w:rsidP="00AF03B6">
            <w:pPr>
              <w:ind w:left="316" w:hanging="142"/>
              <w:rPr>
                <w:rFonts w:ascii="Arial Narrow" w:hAnsi="Arial Narrow" w:cs="Arial"/>
                <w:color w:val="000000"/>
                <w:lang w:val="sv-SE"/>
              </w:rPr>
            </w:pPr>
          </w:p>
          <w:p w:rsidR="002E669D" w:rsidRPr="00AF03B6" w:rsidRDefault="002E669D" w:rsidP="00AB279E">
            <w:pPr>
              <w:pStyle w:val="ListParagraph"/>
              <w:numPr>
                <w:ilvl w:val="0"/>
                <w:numId w:val="13"/>
              </w:numPr>
              <w:ind w:left="316" w:hanging="142"/>
              <w:rPr>
                <w:rFonts w:ascii="Arial Narrow" w:hAnsi="Arial Narrow" w:cs="Arial"/>
                <w:color w:val="000000"/>
                <w:lang w:val="sv-SE"/>
              </w:rPr>
            </w:pPr>
            <w:r w:rsidRPr="00AF03B6">
              <w:rPr>
                <w:rFonts w:ascii="Arial Narrow" w:hAnsi="Arial Narrow" w:cs="Arial"/>
                <w:color w:val="000000"/>
                <w:lang w:val="sv-SE"/>
              </w:rPr>
              <w:t>Menjelaskan maksud deformasi</w:t>
            </w:r>
          </w:p>
          <w:p w:rsidR="002E669D" w:rsidRPr="00AF03B6" w:rsidRDefault="002E669D" w:rsidP="00AB279E">
            <w:pPr>
              <w:pStyle w:val="ListParagraph"/>
              <w:numPr>
                <w:ilvl w:val="0"/>
                <w:numId w:val="13"/>
              </w:numPr>
              <w:ind w:left="316" w:hanging="142"/>
              <w:rPr>
                <w:rFonts w:ascii="Arial Narrow" w:hAnsi="Arial Narrow" w:cs="Arial"/>
                <w:color w:val="000000"/>
                <w:lang w:val="sv-SE"/>
              </w:rPr>
            </w:pPr>
            <w:r w:rsidRPr="00AF03B6">
              <w:rPr>
                <w:rFonts w:ascii="Arial Narrow" w:hAnsi="Arial Narrow" w:cs="Arial"/>
                <w:color w:val="000000"/>
                <w:lang w:val="sv-SE"/>
              </w:rPr>
              <w:t xml:space="preserve">Menghitung besarnya deformasi </w:t>
            </w:r>
          </w:p>
          <w:p w:rsidR="002E669D" w:rsidRPr="00BD7435" w:rsidRDefault="002E669D" w:rsidP="00932A54">
            <w:pPr>
              <w:rPr>
                <w:rFonts w:ascii="Arial Narrow" w:hAnsi="Arial Narrow" w:cs="Arial"/>
                <w:color w:val="000000"/>
                <w:lang w:val="sv-SE"/>
              </w:rPr>
            </w:pPr>
          </w:p>
        </w:tc>
      </w:tr>
      <w:tr w:rsidR="002E669D" w:rsidRPr="00BD7435" w:rsidTr="00BD7435">
        <w:tc>
          <w:tcPr>
            <w:tcW w:w="3685" w:type="dxa"/>
          </w:tcPr>
          <w:p w:rsidR="002E669D" w:rsidRPr="00AF03B6" w:rsidRDefault="002E669D" w:rsidP="00932A54">
            <w:pPr>
              <w:rPr>
                <w:rFonts w:ascii="Arial Narrow" w:hAnsi="Arial Narrow" w:cs="Arial"/>
                <w:i/>
                <w:color w:val="000000"/>
                <w:lang w:val="sv-SE"/>
              </w:rPr>
            </w:pPr>
            <w:r w:rsidRPr="00AF03B6">
              <w:rPr>
                <w:rFonts w:ascii="Arial Narrow" w:hAnsi="Arial Narrow" w:cs="Arial"/>
                <w:i/>
                <w:color w:val="000000"/>
                <w:lang w:val="sv-SE"/>
              </w:rPr>
              <w:t>Analisis Penampang</w:t>
            </w:r>
          </w:p>
          <w:p w:rsidR="002E669D" w:rsidRPr="00BD7435" w:rsidRDefault="002E669D" w:rsidP="00AB279E">
            <w:pPr>
              <w:numPr>
                <w:ilvl w:val="0"/>
                <w:numId w:val="4"/>
              </w:numPr>
              <w:tabs>
                <w:tab w:val="clear" w:pos="720"/>
                <w:tab w:val="left" w:pos="180"/>
              </w:tabs>
              <w:ind w:left="180" w:right="-58" w:hanging="180"/>
              <w:jc w:val="both"/>
              <w:rPr>
                <w:rFonts w:ascii="Arial Narrow" w:hAnsi="Arial Narrow" w:cs="Arial"/>
                <w:bCs/>
                <w:color w:val="000000"/>
                <w:lang w:val="sv-SE"/>
              </w:rPr>
            </w:pPr>
            <w:r w:rsidRPr="00BD7435">
              <w:rPr>
                <w:rFonts w:ascii="Arial Narrow" w:hAnsi="Arial Narrow" w:cs="Arial"/>
                <w:color w:val="000000"/>
                <w:lang w:val="sv-SE"/>
              </w:rPr>
              <w:t>Menghitung Luas penampang</w:t>
            </w:r>
          </w:p>
          <w:p w:rsidR="002E669D" w:rsidRPr="00AF03B6"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bCs/>
                <w:color w:val="000000"/>
                <w:lang w:val="sv-SE"/>
              </w:rPr>
              <w:t>Menentukan titik berat penampang</w:t>
            </w:r>
          </w:p>
          <w:p w:rsidR="00AF03B6" w:rsidRPr="00BD7435" w:rsidRDefault="00AF03B6" w:rsidP="00AF03B6">
            <w:pPr>
              <w:tabs>
                <w:tab w:val="left" w:pos="180"/>
              </w:tabs>
              <w:ind w:left="180" w:right="-58"/>
              <w:jc w:val="both"/>
              <w:rPr>
                <w:rFonts w:ascii="Arial Narrow" w:hAnsi="Arial Narrow" w:cs="Arial"/>
                <w:color w:val="000000"/>
                <w:lang w:val="sv-SE"/>
              </w:rPr>
            </w:pPr>
          </w:p>
          <w:p w:rsidR="002E669D" w:rsidRPr="004426A9"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bCs/>
                <w:color w:val="000000"/>
                <w:lang w:val="sv-SE"/>
              </w:rPr>
              <w:t>Menghitung Momen Inersia penampang tunggal</w:t>
            </w:r>
          </w:p>
          <w:p w:rsidR="004426A9" w:rsidRDefault="004426A9" w:rsidP="004426A9">
            <w:pPr>
              <w:pStyle w:val="ListParagraph"/>
              <w:rPr>
                <w:rFonts w:ascii="Arial Narrow" w:hAnsi="Arial Narrow" w:cs="Arial"/>
                <w:color w:val="000000"/>
                <w:lang w:val="sv-SE"/>
              </w:rPr>
            </w:pPr>
          </w:p>
          <w:p w:rsidR="004426A9" w:rsidRPr="00AF03B6" w:rsidRDefault="004426A9" w:rsidP="004426A9">
            <w:pPr>
              <w:tabs>
                <w:tab w:val="left" w:pos="180"/>
              </w:tabs>
              <w:ind w:left="180" w:right="-58"/>
              <w:jc w:val="both"/>
              <w:rPr>
                <w:rFonts w:ascii="Arial Narrow" w:hAnsi="Arial Narrow" w:cs="Arial"/>
                <w:color w:val="000000"/>
                <w:lang w:val="sv-SE"/>
              </w:rPr>
            </w:pPr>
          </w:p>
          <w:p w:rsidR="002E669D"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color w:val="000000"/>
                <w:lang w:val="sv-SE"/>
              </w:rPr>
              <w:lastRenderedPageBreak/>
              <w:t>Menghitung momen inersia penampang majemuk menggunakan Teorema sumbu sejajar</w:t>
            </w:r>
          </w:p>
          <w:p w:rsidR="00AF03B6" w:rsidRPr="00BD7435" w:rsidRDefault="00AF03B6" w:rsidP="00AF03B6">
            <w:pPr>
              <w:tabs>
                <w:tab w:val="left" w:pos="180"/>
              </w:tabs>
              <w:ind w:left="180" w:right="-58"/>
              <w:jc w:val="both"/>
              <w:rPr>
                <w:rFonts w:ascii="Arial Narrow" w:hAnsi="Arial Narrow" w:cs="Arial"/>
                <w:color w:val="000000"/>
                <w:lang w:val="sv-SE"/>
              </w:rPr>
            </w:pPr>
          </w:p>
        </w:tc>
        <w:tc>
          <w:tcPr>
            <w:tcW w:w="5812" w:type="dxa"/>
          </w:tcPr>
          <w:p w:rsidR="002E669D" w:rsidRPr="00BD7435" w:rsidRDefault="002E669D" w:rsidP="00AF03B6">
            <w:pPr>
              <w:rPr>
                <w:rFonts w:ascii="Arial Narrow" w:hAnsi="Arial Narrow" w:cs="Arial"/>
                <w:i/>
                <w:color w:val="000000"/>
              </w:rPr>
            </w:pPr>
          </w:p>
          <w:p w:rsidR="002E669D" w:rsidRPr="00AF03B6" w:rsidRDefault="002E669D" w:rsidP="00AB279E">
            <w:pPr>
              <w:pStyle w:val="ListParagraph"/>
              <w:numPr>
                <w:ilvl w:val="0"/>
                <w:numId w:val="14"/>
              </w:numPr>
              <w:ind w:left="316" w:hanging="142"/>
              <w:rPr>
                <w:rFonts w:ascii="Arial Narrow" w:hAnsi="Arial Narrow" w:cs="Arial"/>
                <w:i/>
                <w:color w:val="000000"/>
                <w:lang w:val="sv-SE"/>
              </w:rPr>
            </w:pPr>
            <w:r w:rsidRPr="00AF03B6">
              <w:rPr>
                <w:rFonts w:ascii="Arial Narrow" w:hAnsi="Arial Narrow" w:cs="Arial"/>
                <w:color w:val="000000"/>
                <w:lang w:val="sv-SE"/>
              </w:rPr>
              <w:t>Menghitung luas penampang</w:t>
            </w:r>
          </w:p>
          <w:p w:rsidR="002E669D" w:rsidRPr="00AF03B6" w:rsidRDefault="002E669D" w:rsidP="00AB279E">
            <w:pPr>
              <w:pStyle w:val="ListParagraph"/>
              <w:numPr>
                <w:ilvl w:val="0"/>
                <w:numId w:val="14"/>
              </w:numPr>
              <w:ind w:left="316" w:hanging="142"/>
              <w:rPr>
                <w:rFonts w:ascii="Arial Narrow" w:hAnsi="Arial Narrow" w:cs="Arial"/>
                <w:i/>
                <w:color w:val="000000"/>
              </w:rPr>
            </w:pPr>
            <w:proofErr w:type="spellStart"/>
            <w:r w:rsidRPr="00AF03B6">
              <w:rPr>
                <w:rFonts w:ascii="Arial Narrow" w:hAnsi="Arial Narrow" w:cs="Arial"/>
                <w:color w:val="000000"/>
              </w:rPr>
              <w:t>Menentukan</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dan</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menggambarkan</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posisi</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titik</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berat</w:t>
            </w:r>
            <w:proofErr w:type="spellEnd"/>
            <w:r w:rsidRPr="00AF03B6">
              <w:rPr>
                <w:rFonts w:ascii="Arial Narrow" w:hAnsi="Arial Narrow" w:cs="Arial"/>
                <w:color w:val="000000"/>
              </w:rPr>
              <w:t xml:space="preserve"> </w:t>
            </w:r>
            <w:proofErr w:type="spellStart"/>
            <w:r w:rsidRPr="00AF03B6">
              <w:rPr>
                <w:rFonts w:ascii="Arial Narrow" w:hAnsi="Arial Narrow" w:cs="Arial"/>
                <w:color w:val="000000"/>
              </w:rPr>
              <w:t>penampang</w:t>
            </w:r>
            <w:proofErr w:type="spellEnd"/>
          </w:p>
          <w:p w:rsidR="002E669D" w:rsidRPr="00AF03B6" w:rsidRDefault="002E669D" w:rsidP="00AB279E">
            <w:pPr>
              <w:pStyle w:val="ListParagraph"/>
              <w:numPr>
                <w:ilvl w:val="0"/>
                <w:numId w:val="14"/>
              </w:numPr>
              <w:ind w:left="316" w:hanging="142"/>
              <w:rPr>
                <w:rFonts w:ascii="Arial Narrow" w:hAnsi="Arial Narrow" w:cs="Arial"/>
                <w:i/>
                <w:color w:val="000000"/>
                <w:lang w:val="sv-SE"/>
              </w:rPr>
            </w:pPr>
            <w:r w:rsidRPr="00AF03B6">
              <w:rPr>
                <w:rFonts w:ascii="Arial Narrow" w:hAnsi="Arial Narrow" w:cs="Arial"/>
                <w:color w:val="000000"/>
                <w:lang w:val="sv-SE"/>
              </w:rPr>
              <w:t>Menghitung momen inersia penampang tunggal</w:t>
            </w:r>
          </w:p>
          <w:p w:rsidR="002E669D" w:rsidRDefault="002E669D" w:rsidP="00AF03B6">
            <w:pPr>
              <w:tabs>
                <w:tab w:val="left" w:pos="140"/>
              </w:tabs>
              <w:ind w:left="316" w:hanging="142"/>
              <w:rPr>
                <w:rFonts w:ascii="Arial Narrow" w:hAnsi="Arial Narrow" w:cs="Arial"/>
                <w:color w:val="000000"/>
                <w:lang w:val="sv-SE"/>
              </w:rPr>
            </w:pPr>
          </w:p>
          <w:p w:rsidR="00AF03B6" w:rsidRDefault="00AF03B6" w:rsidP="00AF03B6">
            <w:pPr>
              <w:tabs>
                <w:tab w:val="left" w:pos="140"/>
              </w:tabs>
              <w:ind w:left="316" w:hanging="142"/>
              <w:rPr>
                <w:rFonts w:ascii="Arial Narrow" w:hAnsi="Arial Narrow" w:cs="Arial"/>
                <w:color w:val="000000"/>
                <w:lang w:val="sv-SE"/>
              </w:rPr>
            </w:pPr>
          </w:p>
          <w:p w:rsidR="004426A9" w:rsidRPr="00BD7435" w:rsidRDefault="004426A9" w:rsidP="00AF03B6">
            <w:pPr>
              <w:tabs>
                <w:tab w:val="left" w:pos="140"/>
              </w:tabs>
              <w:ind w:left="316" w:hanging="142"/>
              <w:rPr>
                <w:rFonts w:ascii="Arial Narrow" w:hAnsi="Arial Narrow" w:cs="Arial"/>
                <w:color w:val="000000"/>
                <w:lang w:val="sv-SE"/>
              </w:rPr>
            </w:pPr>
          </w:p>
          <w:p w:rsidR="002E669D" w:rsidRPr="00AF03B6" w:rsidRDefault="002E669D" w:rsidP="00AB279E">
            <w:pPr>
              <w:pStyle w:val="ListParagraph"/>
              <w:numPr>
                <w:ilvl w:val="0"/>
                <w:numId w:val="14"/>
              </w:numPr>
              <w:ind w:left="316" w:hanging="142"/>
              <w:rPr>
                <w:rFonts w:ascii="Arial Narrow" w:hAnsi="Arial Narrow" w:cs="Arial"/>
                <w:i/>
                <w:color w:val="000000"/>
                <w:lang w:val="sv-SE"/>
              </w:rPr>
            </w:pPr>
            <w:r w:rsidRPr="00AF03B6">
              <w:rPr>
                <w:rFonts w:ascii="Arial Narrow" w:hAnsi="Arial Narrow" w:cs="Arial"/>
                <w:color w:val="000000"/>
                <w:lang w:val="sv-SE"/>
              </w:rPr>
              <w:lastRenderedPageBreak/>
              <w:t>Menghitung momen inersia penampang majemuk menggunakan Teorema sumbu sejajar</w:t>
            </w:r>
          </w:p>
          <w:p w:rsidR="002E669D" w:rsidRPr="00BD7435" w:rsidRDefault="002E669D" w:rsidP="00932A54">
            <w:pPr>
              <w:tabs>
                <w:tab w:val="left" w:pos="140"/>
              </w:tabs>
              <w:rPr>
                <w:rFonts w:ascii="Arial Narrow" w:hAnsi="Arial Narrow" w:cs="Arial"/>
                <w:color w:val="000000"/>
                <w:lang w:val="sv-SE"/>
              </w:rPr>
            </w:pPr>
          </w:p>
        </w:tc>
      </w:tr>
      <w:tr w:rsidR="002E669D" w:rsidRPr="00BD7435" w:rsidTr="00BD7435">
        <w:trPr>
          <w:trHeight w:val="1214"/>
        </w:trPr>
        <w:tc>
          <w:tcPr>
            <w:tcW w:w="3685" w:type="dxa"/>
          </w:tcPr>
          <w:p w:rsidR="002E669D" w:rsidRPr="00AF03B6" w:rsidRDefault="002E669D" w:rsidP="00932A54">
            <w:pPr>
              <w:rPr>
                <w:rFonts w:ascii="Arial Narrow" w:hAnsi="Arial Narrow" w:cs="Arial"/>
                <w:i/>
                <w:color w:val="000000"/>
                <w:lang w:val="sv-SE"/>
              </w:rPr>
            </w:pPr>
            <w:r w:rsidRPr="00AF03B6">
              <w:rPr>
                <w:rFonts w:ascii="Arial Narrow" w:hAnsi="Arial Narrow"/>
                <w:i/>
                <w:color w:val="000000"/>
                <w:lang w:val="sv-SE"/>
              </w:rPr>
              <w:lastRenderedPageBreak/>
              <w:t>Hubungan Tegangan-Regangan, Modulus Geser dan Poissons Ratio</w:t>
            </w:r>
          </w:p>
          <w:p w:rsidR="002E669D"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hubungan antara tegangan dan regangan</w:t>
            </w:r>
          </w:p>
          <w:p w:rsidR="00AF03B6" w:rsidRPr="00BD7435" w:rsidRDefault="00AF03B6" w:rsidP="00AF03B6">
            <w:pPr>
              <w:tabs>
                <w:tab w:val="left" w:pos="180"/>
              </w:tabs>
              <w:ind w:left="180" w:right="-58"/>
              <w:jc w:val="both"/>
              <w:rPr>
                <w:rFonts w:ascii="Arial Narrow" w:hAnsi="Arial Narrow" w:cs="Arial"/>
                <w:color w:val="000000"/>
                <w:lang w:val="sv-SE"/>
              </w:rPr>
            </w:pPr>
          </w:p>
          <w:p w:rsidR="002E669D"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arti Modulus Geser, dan menghitung besarnya modulus geser</w:t>
            </w:r>
          </w:p>
          <w:p w:rsidR="00AF03B6" w:rsidRPr="00BD7435" w:rsidRDefault="00AF03B6" w:rsidP="00AF03B6">
            <w:pPr>
              <w:tabs>
                <w:tab w:val="left" w:pos="180"/>
              </w:tabs>
              <w:ind w:left="180" w:right="-58"/>
              <w:jc w:val="both"/>
              <w:rPr>
                <w:rFonts w:ascii="Arial Narrow" w:hAnsi="Arial Narrow" w:cs="Arial"/>
                <w:color w:val="000000"/>
                <w:lang w:val="sv-SE"/>
              </w:rPr>
            </w:pPr>
          </w:p>
          <w:p w:rsidR="002E669D" w:rsidRPr="00BD7435"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Merumuskan arti Poisson Ratio, dan menghitung besarnya Poisson Ratio</w:t>
            </w:r>
          </w:p>
        </w:tc>
        <w:tc>
          <w:tcPr>
            <w:tcW w:w="5812" w:type="dxa"/>
          </w:tcPr>
          <w:p w:rsidR="002E669D" w:rsidRPr="00BD7435" w:rsidRDefault="002E669D" w:rsidP="00932A54">
            <w:pPr>
              <w:rPr>
                <w:rFonts w:ascii="Arial Narrow" w:hAnsi="Arial Narrow" w:cs="Arial"/>
                <w:color w:val="000000"/>
                <w:lang w:val="sv-SE"/>
              </w:rPr>
            </w:pPr>
          </w:p>
          <w:p w:rsidR="002E669D" w:rsidRPr="00BD7435" w:rsidRDefault="002E669D" w:rsidP="00932A54">
            <w:pPr>
              <w:rPr>
                <w:rFonts w:ascii="Arial Narrow" w:hAnsi="Arial Narrow" w:cs="Arial"/>
                <w:color w:val="000000"/>
                <w:lang w:val="sv-SE"/>
              </w:rPr>
            </w:pPr>
          </w:p>
          <w:p w:rsidR="002E669D" w:rsidRPr="00AF03B6" w:rsidRDefault="002E669D" w:rsidP="00AB279E">
            <w:pPr>
              <w:pStyle w:val="ListParagraph"/>
              <w:numPr>
                <w:ilvl w:val="0"/>
                <w:numId w:val="15"/>
              </w:numPr>
              <w:ind w:left="316" w:hanging="142"/>
              <w:rPr>
                <w:rFonts w:ascii="Arial Narrow" w:hAnsi="Arial Narrow" w:cs="Arial"/>
                <w:color w:val="000000"/>
                <w:lang w:val="sv-SE"/>
              </w:rPr>
            </w:pPr>
            <w:r w:rsidRPr="00AF03B6">
              <w:rPr>
                <w:rFonts w:ascii="Arial Narrow" w:hAnsi="Arial Narrow" w:cs="Arial"/>
                <w:color w:val="000000"/>
                <w:lang w:val="sv-SE"/>
              </w:rPr>
              <w:t>Mengaitkan hubungan antara tegangan dengan regangan</w:t>
            </w:r>
          </w:p>
          <w:p w:rsidR="002E669D" w:rsidRDefault="002E669D" w:rsidP="00AF03B6">
            <w:pPr>
              <w:ind w:left="316" w:hanging="142"/>
              <w:rPr>
                <w:rFonts w:ascii="Arial Narrow" w:hAnsi="Arial Narrow" w:cs="Arial"/>
                <w:color w:val="000000"/>
                <w:lang w:val="sv-SE"/>
              </w:rPr>
            </w:pPr>
          </w:p>
          <w:p w:rsidR="00AF03B6" w:rsidRPr="00BD7435" w:rsidRDefault="00AF03B6" w:rsidP="00AF03B6">
            <w:pPr>
              <w:ind w:left="316" w:hanging="142"/>
              <w:rPr>
                <w:rFonts w:ascii="Arial Narrow" w:hAnsi="Arial Narrow" w:cs="Arial"/>
                <w:color w:val="000000"/>
                <w:lang w:val="sv-SE"/>
              </w:rPr>
            </w:pPr>
          </w:p>
          <w:p w:rsidR="002E669D" w:rsidRPr="00AF03B6" w:rsidRDefault="002E669D" w:rsidP="00AB279E">
            <w:pPr>
              <w:pStyle w:val="ListParagraph"/>
              <w:numPr>
                <w:ilvl w:val="0"/>
                <w:numId w:val="15"/>
              </w:numPr>
              <w:ind w:left="316" w:hanging="142"/>
              <w:rPr>
                <w:rFonts w:ascii="Arial Narrow" w:hAnsi="Arial Narrow" w:cs="Arial"/>
                <w:color w:val="000000"/>
                <w:lang w:val="sv-SE"/>
              </w:rPr>
            </w:pPr>
            <w:r w:rsidRPr="00AF03B6">
              <w:rPr>
                <w:rFonts w:ascii="Arial Narrow" w:hAnsi="Arial Narrow" w:cs="Arial"/>
                <w:color w:val="000000"/>
                <w:lang w:val="sv-SE"/>
              </w:rPr>
              <w:t>Menjelaskan maksud Modulus geser</w:t>
            </w:r>
          </w:p>
          <w:p w:rsidR="002E669D" w:rsidRPr="00AF03B6" w:rsidRDefault="002E669D" w:rsidP="00AB279E">
            <w:pPr>
              <w:pStyle w:val="ListParagraph"/>
              <w:numPr>
                <w:ilvl w:val="0"/>
                <w:numId w:val="15"/>
              </w:numPr>
              <w:ind w:left="316" w:hanging="142"/>
              <w:rPr>
                <w:rFonts w:ascii="Arial Narrow" w:hAnsi="Arial Narrow" w:cs="Arial"/>
                <w:color w:val="000000"/>
                <w:lang w:val="sv-SE"/>
              </w:rPr>
            </w:pPr>
            <w:r w:rsidRPr="00AF03B6">
              <w:rPr>
                <w:rFonts w:ascii="Arial Narrow" w:hAnsi="Arial Narrow" w:cs="Arial"/>
                <w:color w:val="000000"/>
                <w:lang w:val="sv-SE"/>
              </w:rPr>
              <w:t xml:space="preserve">Menghitung besarnya Modulus geser </w:t>
            </w:r>
          </w:p>
          <w:p w:rsidR="002E669D" w:rsidRPr="00BD7435" w:rsidRDefault="002E669D" w:rsidP="00AF03B6">
            <w:pPr>
              <w:ind w:left="316" w:hanging="142"/>
              <w:rPr>
                <w:rFonts w:ascii="Arial Narrow" w:hAnsi="Arial Narrow" w:cs="Arial"/>
                <w:color w:val="000000"/>
                <w:lang w:val="sv-SE"/>
              </w:rPr>
            </w:pPr>
          </w:p>
          <w:p w:rsidR="002E669D" w:rsidRPr="00AF03B6" w:rsidRDefault="002E669D" w:rsidP="00AB279E">
            <w:pPr>
              <w:pStyle w:val="ListParagraph"/>
              <w:numPr>
                <w:ilvl w:val="0"/>
                <w:numId w:val="15"/>
              </w:numPr>
              <w:ind w:left="316" w:hanging="142"/>
              <w:rPr>
                <w:rFonts w:ascii="Arial Narrow" w:hAnsi="Arial Narrow" w:cs="Arial"/>
                <w:color w:val="000000"/>
                <w:lang w:val="sv-SE"/>
              </w:rPr>
            </w:pPr>
            <w:r w:rsidRPr="00AF03B6">
              <w:rPr>
                <w:rFonts w:ascii="Arial Narrow" w:hAnsi="Arial Narrow" w:cs="Arial"/>
                <w:color w:val="000000"/>
                <w:lang w:val="sv-SE"/>
              </w:rPr>
              <w:t>Menjelaskan maksud Poisson Ratio</w:t>
            </w:r>
          </w:p>
          <w:p w:rsidR="002E669D" w:rsidRPr="00AF03B6" w:rsidRDefault="002E669D" w:rsidP="00AB279E">
            <w:pPr>
              <w:pStyle w:val="ListParagraph"/>
              <w:numPr>
                <w:ilvl w:val="0"/>
                <w:numId w:val="15"/>
              </w:numPr>
              <w:ind w:left="316" w:hanging="142"/>
              <w:rPr>
                <w:rFonts w:ascii="Arial Narrow" w:hAnsi="Arial Narrow" w:cs="Arial"/>
                <w:color w:val="000000"/>
                <w:lang w:val="sv-SE"/>
              </w:rPr>
            </w:pPr>
            <w:r w:rsidRPr="00AF03B6">
              <w:rPr>
                <w:rFonts w:ascii="Arial Narrow" w:hAnsi="Arial Narrow" w:cs="Arial"/>
                <w:color w:val="000000"/>
                <w:lang w:val="sv-SE"/>
              </w:rPr>
              <w:t>Menghitung besarnya Poisson Ratio</w:t>
            </w:r>
          </w:p>
          <w:p w:rsidR="002E669D" w:rsidRPr="00BD7435" w:rsidRDefault="002E669D" w:rsidP="00932A54">
            <w:pPr>
              <w:ind w:right="-108"/>
              <w:rPr>
                <w:rFonts w:ascii="Arial Narrow" w:hAnsi="Arial Narrow" w:cs="Arial"/>
                <w:color w:val="000000"/>
                <w:lang w:val="sv-SE"/>
              </w:rPr>
            </w:pPr>
          </w:p>
        </w:tc>
      </w:tr>
      <w:tr w:rsidR="002E669D" w:rsidRPr="00BD7435" w:rsidTr="00BD7435">
        <w:tc>
          <w:tcPr>
            <w:tcW w:w="3685" w:type="dxa"/>
          </w:tcPr>
          <w:p w:rsidR="002E669D" w:rsidRPr="00AF03B6" w:rsidRDefault="002E669D" w:rsidP="00932A54">
            <w:pPr>
              <w:rPr>
                <w:rFonts w:ascii="Arial Narrow" w:hAnsi="Arial Narrow"/>
                <w:i/>
                <w:color w:val="000000"/>
                <w:lang w:val="sv-SE"/>
              </w:rPr>
            </w:pPr>
            <w:r w:rsidRPr="00AF03B6">
              <w:rPr>
                <w:rFonts w:ascii="Arial Narrow" w:hAnsi="Arial Narrow"/>
                <w:i/>
                <w:color w:val="000000"/>
                <w:lang w:val="sv-SE"/>
              </w:rPr>
              <w:t>Merumuskan Hubungan antara Regangan dan Displacement</w:t>
            </w:r>
          </w:p>
          <w:p w:rsidR="002E669D" w:rsidRPr="00BD7435" w:rsidRDefault="002E669D" w:rsidP="00932A54">
            <w:pPr>
              <w:tabs>
                <w:tab w:val="left" w:pos="180"/>
              </w:tabs>
              <w:ind w:right="-58"/>
              <w:jc w:val="both"/>
              <w:rPr>
                <w:rFonts w:ascii="Arial Narrow" w:hAnsi="Arial Narrow"/>
                <w:color w:val="000000"/>
                <w:lang w:val="sv-SE"/>
              </w:rPr>
            </w:pPr>
          </w:p>
          <w:p w:rsidR="002E669D" w:rsidRPr="00AF03B6" w:rsidRDefault="002E669D" w:rsidP="00932A54">
            <w:pPr>
              <w:jc w:val="both"/>
              <w:rPr>
                <w:rFonts w:ascii="Arial Narrow" w:hAnsi="Arial Narrow"/>
                <w:i/>
                <w:color w:val="000000"/>
                <w:lang w:val="sv-SE"/>
              </w:rPr>
            </w:pPr>
            <w:r w:rsidRPr="00AF03B6">
              <w:rPr>
                <w:rFonts w:ascii="Arial Narrow" w:hAnsi="Arial Narrow"/>
                <w:i/>
                <w:color w:val="000000"/>
                <w:lang w:val="sv-SE"/>
              </w:rPr>
              <w:t>Mengidentifikasikan Penampang Komposit</w:t>
            </w:r>
          </w:p>
          <w:p w:rsidR="002E669D" w:rsidRPr="00BD7435" w:rsidRDefault="002E669D" w:rsidP="00932A54">
            <w:pPr>
              <w:jc w:val="both"/>
              <w:rPr>
                <w:rFonts w:ascii="Arial Narrow" w:hAnsi="Arial Narrow"/>
                <w:color w:val="000000"/>
                <w:lang w:val="id-ID"/>
              </w:rPr>
            </w:pPr>
          </w:p>
        </w:tc>
        <w:tc>
          <w:tcPr>
            <w:tcW w:w="5812" w:type="dxa"/>
          </w:tcPr>
          <w:p w:rsidR="002E669D" w:rsidRPr="00AF03B6" w:rsidRDefault="002E669D" w:rsidP="00AB279E">
            <w:pPr>
              <w:pStyle w:val="ListParagraph"/>
              <w:numPr>
                <w:ilvl w:val="0"/>
                <w:numId w:val="16"/>
              </w:numPr>
              <w:ind w:left="316" w:hanging="142"/>
              <w:rPr>
                <w:rFonts w:ascii="Arial Narrow" w:hAnsi="Arial Narrow" w:cs="Arial"/>
                <w:color w:val="000000"/>
                <w:lang w:val="sv-SE"/>
              </w:rPr>
            </w:pPr>
            <w:r w:rsidRPr="00AF03B6">
              <w:rPr>
                <w:rFonts w:ascii="Arial Narrow" w:hAnsi="Arial Narrow" w:cs="Arial"/>
                <w:color w:val="000000"/>
                <w:lang w:val="sv-SE"/>
              </w:rPr>
              <w:t>Mengaitkan hubungan antara regangan dengan displacement</w:t>
            </w:r>
          </w:p>
          <w:p w:rsidR="002E669D" w:rsidRPr="00BD7435" w:rsidRDefault="002E669D" w:rsidP="00AF03B6">
            <w:pPr>
              <w:ind w:left="316" w:hanging="142"/>
              <w:rPr>
                <w:rFonts w:ascii="Arial Narrow" w:hAnsi="Arial Narrow" w:cs="Arial"/>
                <w:color w:val="000000"/>
                <w:lang w:val="sv-SE"/>
              </w:rPr>
            </w:pPr>
          </w:p>
          <w:p w:rsidR="002E669D" w:rsidRPr="00AF03B6" w:rsidRDefault="002E669D" w:rsidP="00AB279E">
            <w:pPr>
              <w:pStyle w:val="ListParagraph"/>
              <w:numPr>
                <w:ilvl w:val="0"/>
                <w:numId w:val="16"/>
              </w:numPr>
              <w:tabs>
                <w:tab w:val="left" w:pos="180"/>
              </w:tabs>
              <w:ind w:left="316" w:right="-58" w:hanging="142"/>
              <w:jc w:val="both"/>
              <w:rPr>
                <w:rFonts w:ascii="Arial Narrow" w:hAnsi="Arial Narrow" w:cs="Arial"/>
                <w:color w:val="000000"/>
                <w:lang w:val="sv-SE"/>
              </w:rPr>
            </w:pPr>
            <w:r w:rsidRPr="00AF03B6">
              <w:rPr>
                <w:rFonts w:ascii="Arial Narrow" w:hAnsi="Arial Narrow" w:cs="Arial"/>
                <w:color w:val="000000"/>
                <w:lang w:val="sv-SE"/>
              </w:rPr>
              <w:t>Mendefinisikan penampang komposit</w:t>
            </w:r>
          </w:p>
          <w:p w:rsidR="002E669D" w:rsidRPr="00AF03B6" w:rsidRDefault="002E669D" w:rsidP="00AB279E">
            <w:pPr>
              <w:pStyle w:val="ListParagraph"/>
              <w:numPr>
                <w:ilvl w:val="0"/>
                <w:numId w:val="16"/>
              </w:numPr>
              <w:tabs>
                <w:tab w:val="left" w:pos="180"/>
              </w:tabs>
              <w:ind w:left="316" w:right="-58" w:hanging="142"/>
              <w:jc w:val="both"/>
              <w:rPr>
                <w:rFonts w:ascii="Arial Narrow" w:hAnsi="Arial Narrow" w:cs="Arial"/>
                <w:color w:val="000000"/>
                <w:lang w:val="sv-SE"/>
              </w:rPr>
            </w:pPr>
            <w:r w:rsidRPr="00AF03B6">
              <w:rPr>
                <w:rFonts w:ascii="Arial Narrow" w:hAnsi="Arial Narrow" w:cs="Arial"/>
                <w:color w:val="000000"/>
                <w:lang w:val="sv-SE"/>
              </w:rPr>
              <w:t>Melakukan analisis penampang untuk penampang komposit</w:t>
            </w:r>
          </w:p>
          <w:p w:rsidR="002E669D" w:rsidRPr="00AF03B6" w:rsidRDefault="002E669D" w:rsidP="00AB279E">
            <w:pPr>
              <w:pStyle w:val="ListParagraph"/>
              <w:numPr>
                <w:ilvl w:val="0"/>
                <w:numId w:val="16"/>
              </w:numPr>
              <w:tabs>
                <w:tab w:val="left" w:pos="180"/>
              </w:tabs>
              <w:ind w:left="316" w:right="-58" w:hanging="142"/>
              <w:jc w:val="both"/>
              <w:rPr>
                <w:rFonts w:ascii="Arial Narrow" w:hAnsi="Arial Narrow" w:cs="Arial"/>
                <w:color w:val="000000"/>
                <w:lang w:val="sv-SE"/>
              </w:rPr>
            </w:pPr>
            <w:r w:rsidRPr="00AF03B6">
              <w:rPr>
                <w:rFonts w:ascii="Arial Narrow" w:hAnsi="Arial Narrow" w:cs="Arial"/>
                <w:color w:val="000000"/>
                <w:lang w:val="sv-SE"/>
              </w:rPr>
              <w:t>Menganalisis defleksi pada balok komposit</w:t>
            </w:r>
          </w:p>
          <w:p w:rsidR="002E669D" w:rsidRPr="00BD7435" w:rsidRDefault="002E669D" w:rsidP="00F46739">
            <w:pPr>
              <w:tabs>
                <w:tab w:val="left" w:pos="180"/>
              </w:tabs>
              <w:ind w:left="196" w:right="-58"/>
              <w:jc w:val="both"/>
              <w:rPr>
                <w:rFonts w:ascii="Arial Narrow" w:hAnsi="Arial Narrow" w:cs="Arial"/>
                <w:color w:val="000000"/>
                <w:lang w:val="sv-SE"/>
              </w:rPr>
            </w:pPr>
          </w:p>
        </w:tc>
      </w:tr>
      <w:tr w:rsidR="002E669D" w:rsidRPr="00BD7435" w:rsidTr="00BD7435">
        <w:tc>
          <w:tcPr>
            <w:tcW w:w="3685" w:type="dxa"/>
          </w:tcPr>
          <w:p w:rsidR="002E669D" w:rsidRPr="00AF03B6" w:rsidRDefault="002E669D" w:rsidP="00932A54">
            <w:pPr>
              <w:ind w:right="-52"/>
              <w:rPr>
                <w:rFonts w:ascii="Arial Narrow" w:hAnsi="Arial Narrow" w:cs="Arial"/>
                <w:i/>
                <w:color w:val="000000"/>
                <w:lang w:val="sv-SE"/>
              </w:rPr>
            </w:pPr>
            <w:r w:rsidRPr="00AF03B6">
              <w:rPr>
                <w:rFonts w:ascii="Arial Narrow" w:hAnsi="Arial Narrow" w:cs="Arial"/>
                <w:i/>
                <w:color w:val="000000"/>
                <w:lang w:val="sv-SE"/>
              </w:rPr>
              <w:t>Perhitungan Konstruksi pada struktur rangka 2D statis tertentu</w:t>
            </w:r>
          </w:p>
          <w:p w:rsidR="002E669D" w:rsidRDefault="002E669D" w:rsidP="00AB279E">
            <w:pPr>
              <w:numPr>
                <w:ilvl w:val="0"/>
                <w:numId w:val="4"/>
              </w:numPr>
              <w:tabs>
                <w:tab w:val="clear" w:pos="720"/>
                <w:tab w:val="left" w:pos="180"/>
              </w:tabs>
              <w:ind w:left="180" w:right="-52" w:hanging="180"/>
              <w:jc w:val="both"/>
              <w:rPr>
                <w:rFonts w:ascii="Arial Narrow" w:hAnsi="Arial Narrow" w:cs="Arial"/>
                <w:color w:val="000000"/>
                <w:lang w:val="sv-SE"/>
              </w:rPr>
            </w:pPr>
            <w:r w:rsidRPr="00BD7435">
              <w:rPr>
                <w:rFonts w:ascii="Arial Narrow" w:hAnsi="Arial Narrow" w:cs="Arial"/>
                <w:color w:val="000000"/>
                <w:lang w:val="sv-SE"/>
              </w:rPr>
              <w:t>Mengidentifikasi struktur rangka statis tertentu</w:t>
            </w:r>
          </w:p>
          <w:p w:rsidR="00AF03B6" w:rsidRPr="00BD7435" w:rsidRDefault="00AF03B6" w:rsidP="00AF03B6">
            <w:pPr>
              <w:tabs>
                <w:tab w:val="left" w:pos="180"/>
              </w:tabs>
              <w:ind w:left="180" w:right="-52"/>
              <w:jc w:val="both"/>
              <w:rPr>
                <w:rFonts w:ascii="Arial Narrow" w:hAnsi="Arial Narrow" w:cs="Arial"/>
                <w:color w:val="000000"/>
                <w:lang w:val="sv-SE"/>
              </w:rPr>
            </w:pPr>
          </w:p>
          <w:p w:rsidR="002E669D" w:rsidRDefault="002E669D" w:rsidP="00AB279E">
            <w:pPr>
              <w:numPr>
                <w:ilvl w:val="0"/>
                <w:numId w:val="4"/>
              </w:numPr>
              <w:tabs>
                <w:tab w:val="clear" w:pos="720"/>
                <w:tab w:val="left" w:pos="180"/>
              </w:tabs>
              <w:ind w:left="180" w:right="-52" w:hanging="180"/>
              <w:jc w:val="both"/>
              <w:rPr>
                <w:rFonts w:ascii="Arial Narrow" w:hAnsi="Arial Narrow" w:cs="Arial"/>
                <w:color w:val="000000"/>
                <w:lang w:val="sv-SE"/>
              </w:rPr>
            </w:pPr>
            <w:r w:rsidRPr="00BD7435">
              <w:rPr>
                <w:rFonts w:ascii="Arial Narrow" w:hAnsi="Arial Narrow" w:cs="Arial"/>
                <w:color w:val="000000"/>
                <w:lang w:val="sv-SE"/>
              </w:rPr>
              <w:t>Menghitung gaya-gaya batang pada struktur rangka statis tertentu dengan metode Grafis /Cremona</w:t>
            </w:r>
          </w:p>
          <w:p w:rsidR="00AF03B6" w:rsidRPr="00BD7435" w:rsidRDefault="00AF03B6" w:rsidP="00AF03B6">
            <w:pPr>
              <w:tabs>
                <w:tab w:val="left" w:pos="180"/>
              </w:tabs>
              <w:ind w:left="180" w:right="-52"/>
              <w:jc w:val="both"/>
              <w:rPr>
                <w:rFonts w:ascii="Arial Narrow" w:hAnsi="Arial Narrow" w:cs="Arial"/>
                <w:color w:val="000000"/>
                <w:lang w:val="sv-SE"/>
              </w:rPr>
            </w:pPr>
          </w:p>
          <w:p w:rsidR="002E669D" w:rsidRDefault="002E669D" w:rsidP="00AB279E">
            <w:pPr>
              <w:numPr>
                <w:ilvl w:val="0"/>
                <w:numId w:val="4"/>
              </w:numPr>
              <w:tabs>
                <w:tab w:val="clear" w:pos="720"/>
                <w:tab w:val="left" w:pos="180"/>
              </w:tabs>
              <w:ind w:left="180" w:right="-52" w:hanging="180"/>
              <w:jc w:val="both"/>
              <w:rPr>
                <w:rFonts w:ascii="Arial Narrow" w:hAnsi="Arial Narrow" w:cs="Arial"/>
                <w:color w:val="000000"/>
                <w:lang w:val="sv-SE"/>
              </w:rPr>
            </w:pPr>
            <w:r w:rsidRPr="00BD7435">
              <w:rPr>
                <w:rFonts w:ascii="Arial Narrow" w:hAnsi="Arial Narrow" w:cs="Arial"/>
                <w:color w:val="000000"/>
                <w:lang w:val="sv-SE"/>
              </w:rPr>
              <w:t>Menghitung gaya-gaya batang pada struktur rangka statis tertentu dengan metode potongan/Ri</w:t>
            </w:r>
            <w:r w:rsidR="00AF03B6">
              <w:rPr>
                <w:rFonts w:ascii="Arial Narrow" w:hAnsi="Arial Narrow" w:cs="Arial"/>
                <w:color w:val="000000"/>
                <w:lang w:val="id-ID"/>
              </w:rPr>
              <w:t>t</w:t>
            </w:r>
            <w:r w:rsidRPr="00BD7435">
              <w:rPr>
                <w:rFonts w:ascii="Arial Narrow" w:hAnsi="Arial Narrow" w:cs="Arial"/>
                <w:color w:val="000000"/>
                <w:lang w:val="sv-SE"/>
              </w:rPr>
              <w:t>ter</w:t>
            </w:r>
          </w:p>
          <w:p w:rsidR="00AF03B6" w:rsidRPr="00BD7435" w:rsidRDefault="00AF03B6" w:rsidP="00AF03B6">
            <w:pPr>
              <w:tabs>
                <w:tab w:val="left" w:pos="180"/>
              </w:tabs>
              <w:ind w:right="-52"/>
              <w:jc w:val="both"/>
              <w:rPr>
                <w:rFonts w:ascii="Arial Narrow" w:hAnsi="Arial Narrow" w:cs="Arial"/>
                <w:color w:val="000000"/>
                <w:lang w:val="sv-SE"/>
              </w:rPr>
            </w:pPr>
          </w:p>
        </w:tc>
        <w:tc>
          <w:tcPr>
            <w:tcW w:w="5812" w:type="dxa"/>
          </w:tcPr>
          <w:p w:rsidR="002E669D" w:rsidRPr="00BD7435" w:rsidRDefault="002E669D" w:rsidP="00932A54">
            <w:pPr>
              <w:tabs>
                <w:tab w:val="left" w:pos="180"/>
              </w:tabs>
              <w:ind w:right="-58"/>
              <w:jc w:val="both"/>
              <w:rPr>
                <w:rFonts w:ascii="Arial Narrow" w:hAnsi="Arial Narrow" w:cs="Arial"/>
                <w:color w:val="000000"/>
                <w:lang w:val="sv-SE"/>
              </w:rPr>
            </w:pPr>
          </w:p>
          <w:p w:rsidR="002E669D" w:rsidRPr="00BD7435" w:rsidRDefault="002E669D" w:rsidP="00932A54">
            <w:pPr>
              <w:tabs>
                <w:tab w:val="left" w:pos="180"/>
              </w:tabs>
              <w:ind w:left="376" w:right="-58" w:hanging="376"/>
              <w:jc w:val="both"/>
              <w:rPr>
                <w:rFonts w:ascii="Arial Narrow" w:hAnsi="Arial Narrow" w:cs="Arial"/>
                <w:color w:val="000000"/>
                <w:lang w:val="sv-SE"/>
              </w:rPr>
            </w:pPr>
          </w:p>
          <w:p w:rsidR="002E669D" w:rsidRPr="004426A9" w:rsidRDefault="002E669D" w:rsidP="00AB279E">
            <w:pPr>
              <w:pStyle w:val="ListParagraph"/>
              <w:numPr>
                <w:ilvl w:val="0"/>
                <w:numId w:val="17"/>
              </w:numPr>
              <w:ind w:left="316" w:right="-58" w:hanging="142"/>
              <w:jc w:val="both"/>
              <w:rPr>
                <w:rFonts w:ascii="Arial Narrow" w:hAnsi="Arial Narrow" w:cs="Arial"/>
                <w:color w:val="000000"/>
                <w:lang w:val="sv-SE"/>
              </w:rPr>
            </w:pPr>
            <w:r w:rsidRPr="004426A9">
              <w:rPr>
                <w:rFonts w:ascii="Arial Narrow" w:hAnsi="Arial Narrow" w:cs="Arial"/>
                <w:color w:val="000000"/>
                <w:lang w:val="sv-SE"/>
              </w:rPr>
              <w:t>Mendefinisikan struktur rangka statis tertentu</w:t>
            </w:r>
          </w:p>
          <w:p w:rsidR="002E669D" w:rsidRPr="00BD7435" w:rsidRDefault="002E669D" w:rsidP="004426A9">
            <w:pPr>
              <w:ind w:left="316" w:hanging="142"/>
              <w:rPr>
                <w:rFonts w:ascii="Arial Narrow" w:hAnsi="Arial Narrow" w:cs="Arial"/>
                <w:color w:val="000000"/>
                <w:lang w:val="sv-SE"/>
              </w:rPr>
            </w:pPr>
          </w:p>
          <w:p w:rsidR="004426A9" w:rsidRDefault="004426A9" w:rsidP="004426A9">
            <w:pPr>
              <w:ind w:left="316" w:right="-58" w:hanging="142"/>
              <w:jc w:val="both"/>
              <w:rPr>
                <w:rFonts w:ascii="Arial Narrow" w:hAnsi="Arial Narrow" w:cs="Arial"/>
                <w:color w:val="000000"/>
                <w:lang w:val="sv-SE"/>
              </w:rPr>
            </w:pPr>
          </w:p>
          <w:p w:rsidR="002E669D" w:rsidRPr="004426A9" w:rsidRDefault="002E669D" w:rsidP="00AB279E">
            <w:pPr>
              <w:pStyle w:val="ListParagraph"/>
              <w:numPr>
                <w:ilvl w:val="0"/>
                <w:numId w:val="17"/>
              </w:numPr>
              <w:ind w:left="316" w:right="-58" w:hanging="142"/>
              <w:jc w:val="both"/>
              <w:rPr>
                <w:rFonts w:ascii="Arial Narrow" w:hAnsi="Arial Narrow" w:cs="Arial"/>
                <w:color w:val="000000"/>
                <w:lang w:val="sv-SE"/>
              </w:rPr>
            </w:pPr>
            <w:r w:rsidRPr="004426A9">
              <w:rPr>
                <w:rFonts w:ascii="Arial Narrow" w:hAnsi="Arial Narrow" w:cs="Arial"/>
                <w:color w:val="000000"/>
                <w:lang w:val="sv-SE"/>
              </w:rPr>
              <w:t>Menghitung besarnya gaya-gaya dalam dengan metode Grafis /Cremona</w:t>
            </w:r>
          </w:p>
          <w:p w:rsidR="002E669D" w:rsidRPr="00BD7435" w:rsidRDefault="002E669D" w:rsidP="004426A9">
            <w:pPr>
              <w:ind w:left="316" w:right="-58" w:hanging="142"/>
              <w:jc w:val="both"/>
              <w:rPr>
                <w:rFonts w:ascii="Arial Narrow" w:hAnsi="Arial Narrow" w:cs="Arial"/>
                <w:color w:val="000000"/>
                <w:lang w:val="sv-SE"/>
              </w:rPr>
            </w:pPr>
          </w:p>
          <w:p w:rsidR="002E669D" w:rsidRPr="00BD7435" w:rsidRDefault="002E669D" w:rsidP="004426A9">
            <w:pPr>
              <w:ind w:left="316" w:right="-58" w:hanging="142"/>
              <w:jc w:val="both"/>
              <w:rPr>
                <w:rFonts w:ascii="Arial Narrow" w:hAnsi="Arial Narrow" w:cs="Arial"/>
                <w:color w:val="000000"/>
                <w:lang w:val="sv-SE"/>
              </w:rPr>
            </w:pPr>
          </w:p>
          <w:p w:rsidR="002E669D" w:rsidRPr="004426A9" w:rsidRDefault="002E669D" w:rsidP="00AB279E">
            <w:pPr>
              <w:pStyle w:val="ListParagraph"/>
              <w:numPr>
                <w:ilvl w:val="0"/>
                <w:numId w:val="17"/>
              </w:numPr>
              <w:ind w:left="316" w:right="-58" w:hanging="142"/>
              <w:jc w:val="both"/>
              <w:rPr>
                <w:rFonts w:ascii="Arial Narrow" w:hAnsi="Arial Narrow" w:cs="Arial"/>
                <w:color w:val="000000"/>
                <w:lang w:val="sv-SE"/>
              </w:rPr>
            </w:pPr>
            <w:r w:rsidRPr="004426A9">
              <w:rPr>
                <w:rFonts w:ascii="Arial Narrow" w:hAnsi="Arial Narrow" w:cs="Arial"/>
                <w:color w:val="000000"/>
                <w:lang w:val="sv-SE"/>
              </w:rPr>
              <w:t xml:space="preserve">Menghitung besarnya gaya-gaya </w:t>
            </w:r>
            <w:r w:rsidR="004426A9" w:rsidRPr="004426A9">
              <w:rPr>
                <w:rFonts w:ascii="Arial Narrow" w:hAnsi="Arial Narrow" w:cs="Arial"/>
                <w:color w:val="000000"/>
                <w:lang w:val="sv-SE"/>
              </w:rPr>
              <w:t>dalam dengan metode potongan/Rit</w:t>
            </w:r>
            <w:r w:rsidRPr="004426A9">
              <w:rPr>
                <w:rFonts w:ascii="Arial Narrow" w:hAnsi="Arial Narrow" w:cs="Arial"/>
                <w:color w:val="000000"/>
                <w:lang w:val="sv-SE"/>
              </w:rPr>
              <w:t xml:space="preserve">ter </w:t>
            </w:r>
          </w:p>
        </w:tc>
      </w:tr>
      <w:tr w:rsidR="002E669D" w:rsidRPr="00BD7435" w:rsidTr="00BD7435">
        <w:tc>
          <w:tcPr>
            <w:tcW w:w="3685" w:type="dxa"/>
          </w:tcPr>
          <w:p w:rsidR="002E669D" w:rsidRPr="00BD7435" w:rsidRDefault="002E669D" w:rsidP="00AB279E">
            <w:pPr>
              <w:numPr>
                <w:ilvl w:val="0"/>
                <w:numId w:val="4"/>
              </w:numPr>
              <w:tabs>
                <w:tab w:val="clear" w:pos="720"/>
                <w:tab w:val="left" w:pos="180"/>
              </w:tabs>
              <w:ind w:left="180" w:right="-58" w:hanging="180"/>
              <w:jc w:val="both"/>
              <w:rPr>
                <w:rFonts w:ascii="Arial Narrow" w:hAnsi="Arial Narrow" w:cs="Arial"/>
                <w:color w:val="000000"/>
                <w:lang w:val="sv-SE"/>
              </w:rPr>
            </w:pPr>
            <w:r w:rsidRPr="00BD7435">
              <w:rPr>
                <w:rFonts w:ascii="Arial Narrow" w:hAnsi="Arial Narrow" w:cs="Arial"/>
                <w:color w:val="000000"/>
                <w:lang w:val="sv-SE"/>
              </w:rPr>
              <w:t>Menghitung gaya-gaya batang pada struktur rangka statis tertentu dengan metode Titik Buhul</w:t>
            </w:r>
          </w:p>
          <w:p w:rsidR="002E669D" w:rsidRPr="00BD7435" w:rsidRDefault="002E669D" w:rsidP="00932A54">
            <w:pPr>
              <w:rPr>
                <w:rFonts w:ascii="Arial Narrow" w:hAnsi="Arial Narrow" w:cs="Arial"/>
                <w:color w:val="000000"/>
                <w:lang w:val="sv-SE"/>
              </w:rPr>
            </w:pPr>
          </w:p>
        </w:tc>
        <w:tc>
          <w:tcPr>
            <w:tcW w:w="5812" w:type="dxa"/>
          </w:tcPr>
          <w:p w:rsidR="002E669D" w:rsidRPr="004426A9" w:rsidRDefault="002E669D" w:rsidP="00AB279E">
            <w:pPr>
              <w:pStyle w:val="ListParagraph"/>
              <w:numPr>
                <w:ilvl w:val="0"/>
                <w:numId w:val="18"/>
              </w:numPr>
              <w:ind w:left="316" w:right="-58" w:hanging="142"/>
              <w:jc w:val="both"/>
              <w:rPr>
                <w:rFonts w:ascii="Arial Narrow" w:hAnsi="Arial Narrow" w:cs="Arial"/>
                <w:color w:val="000000"/>
                <w:lang w:val="sv-SE"/>
              </w:rPr>
            </w:pPr>
            <w:r w:rsidRPr="004426A9">
              <w:rPr>
                <w:rFonts w:ascii="Arial Narrow" w:hAnsi="Arial Narrow" w:cs="Arial"/>
                <w:color w:val="000000"/>
                <w:lang w:val="sv-SE"/>
              </w:rPr>
              <w:t>Menghitung besarnya gaya-gaya dalam dengan metode titik buhul</w:t>
            </w:r>
          </w:p>
          <w:p w:rsidR="002E669D" w:rsidRPr="00BD7435" w:rsidRDefault="002E669D" w:rsidP="00932A54">
            <w:pPr>
              <w:tabs>
                <w:tab w:val="left" w:pos="180"/>
              </w:tabs>
              <w:ind w:right="-58"/>
              <w:jc w:val="both"/>
              <w:rPr>
                <w:rFonts w:ascii="Arial Narrow" w:hAnsi="Arial Narrow" w:cs="Arial"/>
                <w:color w:val="000000"/>
                <w:lang w:val="sv-SE"/>
              </w:rPr>
            </w:pPr>
          </w:p>
        </w:tc>
      </w:tr>
    </w:tbl>
    <w:p w:rsidR="0098461E" w:rsidRPr="00BD7435" w:rsidRDefault="0098461E" w:rsidP="009358A6">
      <w:pPr>
        <w:pStyle w:val="ListParagraph"/>
        <w:tabs>
          <w:tab w:val="left" w:pos="284"/>
        </w:tabs>
        <w:spacing w:line="360" w:lineRule="auto"/>
        <w:ind w:left="284"/>
        <w:jc w:val="both"/>
        <w:rPr>
          <w:rFonts w:ascii="Arial Narrow" w:hAnsi="Arial Narrow"/>
          <w:b/>
          <w:lang w:val="id-ID"/>
        </w:rPr>
      </w:pPr>
    </w:p>
    <w:p w:rsidR="009358A6" w:rsidRPr="00BD7435" w:rsidRDefault="009358A6" w:rsidP="008F5152">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Organisasi</w:t>
      </w:r>
      <w:proofErr w:type="spellEnd"/>
      <w:r w:rsidRPr="00BD7435">
        <w:rPr>
          <w:rFonts w:ascii="Arial Narrow" w:hAnsi="Arial Narrow"/>
          <w:b/>
        </w:rPr>
        <w:t xml:space="preserve"> </w:t>
      </w:r>
      <w:proofErr w:type="spellStart"/>
      <w:r w:rsidRPr="00BD7435">
        <w:rPr>
          <w:rFonts w:ascii="Arial Narrow" w:hAnsi="Arial Narrow"/>
          <w:b/>
        </w:rPr>
        <w:t>Materi</w:t>
      </w:r>
      <w:proofErr w:type="spellEnd"/>
    </w:p>
    <w:p w:rsidR="002E669D" w:rsidRPr="00BD7435" w:rsidRDefault="002E669D" w:rsidP="004426A9">
      <w:pPr>
        <w:ind w:left="284"/>
        <w:jc w:val="both"/>
        <w:rPr>
          <w:rFonts w:ascii="Arial Narrow" w:hAnsi="Arial Narrow"/>
          <w:lang w:val="sv-SE"/>
        </w:rPr>
      </w:pPr>
      <w:r w:rsidRPr="00BD7435">
        <w:rPr>
          <w:rFonts w:ascii="Arial Narrow" w:hAnsi="Arial Narrow"/>
          <w:lang w:val="sv-SE"/>
        </w:rPr>
        <w:t>Cakupan materi:</w:t>
      </w:r>
    </w:p>
    <w:p w:rsidR="002E669D" w:rsidRPr="00BD7435" w:rsidRDefault="002E669D" w:rsidP="00AB279E">
      <w:pPr>
        <w:numPr>
          <w:ilvl w:val="0"/>
          <w:numId w:val="5"/>
        </w:numPr>
        <w:jc w:val="both"/>
        <w:rPr>
          <w:rFonts w:ascii="Arial Narrow" w:hAnsi="Arial Narrow"/>
          <w:lang w:val="sv-SE"/>
        </w:rPr>
      </w:pPr>
      <w:r w:rsidRPr="00BD7435">
        <w:rPr>
          <w:rFonts w:ascii="Arial Narrow" w:hAnsi="Arial Narrow"/>
          <w:lang w:val="sv-SE"/>
        </w:rPr>
        <w:t>Tegangan</w:t>
      </w:r>
      <w:r w:rsidRPr="00BD7435">
        <w:rPr>
          <w:rFonts w:ascii="Arial Narrow" w:hAnsi="Arial Narrow"/>
          <w:lang w:val="id-ID"/>
        </w:rPr>
        <w:t xml:space="preserve"> dan </w:t>
      </w:r>
      <w:r w:rsidRPr="00BD7435">
        <w:rPr>
          <w:rFonts w:ascii="Arial Narrow" w:hAnsi="Arial Narrow"/>
          <w:lang w:val="sv-SE"/>
        </w:rPr>
        <w:t xml:space="preserve">Regangan </w:t>
      </w:r>
      <w:r w:rsidRPr="00BD7435">
        <w:rPr>
          <w:rFonts w:ascii="Arial Narrow" w:hAnsi="Arial Narrow"/>
          <w:lang w:val="id-ID"/>
        </w:rPr>
        <w:t>normal</w:t>
      </w:r>
    </w:p>
    <w:p w:rsidR="002E669D" w:rsidRPr="00BD7435" w:rsidRDefault="002E669D" w:rsidP="00AB279E">
      <w:pPr>
        <w:numPr>
          <w:ilvl w:val="0"/>
          <w:numId w:val="5"/>
        </w:numPr>
        <w:jc w:val="both"/>
        <w:rPr>
          <w:rFonts w:ascii="Arial Narrow" w:hAnsi="Arial Narrow"/>
          <w:lang w:val="sv-SE"/>
        </w:rPr>
      </w:pPr>
      <w:r w:rsidRPr="00BD7435">
        <w:rPr>
          <w:rFonts w:ascii="Arial Narrow" w:hAnsi="Arial Narrow"/>
          <w:lang w:val="id-ID"/>
        </w:rPr>
        <w:t>Tegangan dan regangan geser</w:t>
      </w:r>
    </w:p>
    <w:p w:rsidR="002E669D" w:rsidRPr="00BD7435" w:rsidRDefault="002E669D" w:rsidP="00AB279E">
      <w:pPr>
        <w:numPr>
          <w:ilvl w:val="0"/>
          <w:numId w:val="5"/>
        </w:numPr>
        <w:jc w:val="both"/>
        <w:rPr>
          <w:rFonts w:ascii="Arial Narrow" w:hAnsi="Arial Narrow"/>
          <w:lang w:val="sv-SE"/>
        </w:rPr>
      </w:pPr>
      <w:r w:rsidRPr="00BD7435">
        <w:rPr>
          <w:rFonts w:ascii="Arial Narrow" w:hAnsi="Arial Narrow"/>
          <w:lang w:val="sv-SE"/>
        </w:rPr>
        <w:t>Analisis Penampang:</w:t>
      </w:r>
    </w:p>
    <w:p w:rsidR="002E669D" w:rsidRPr="00BD7435" w:rsidRDefault="002E669D" w:rsidP="00AB279E">
      <w:pPr>
        <w:numPr>
          <w:ilvl w:val="1"/>
          <w:numId w:val="5"/>
        </w:numPr>
        <w:tabs>
          <w:tab w:val="clear" w:pos="1440"/>
        </w:tabs>
        <w:ind w:left="1134" w:hanging="283"/>
        <w:jc w:val="both"/>
        <w:rPr>
          <w:rFonts w:ascii="Arial Narrow" w:hAnsi="Arial Narrow"/>
          <w:lang w:val="sv-SE"/>
        </w:rPr>
      </w:pPr>
      <w:r w:rsidRPr="00BD7435">
        <w:rPr>
          <w:rFonts w:ascii="Arial Narrow" w:hAnsi="Arial Narrow"/>
          <w:lang w:val="sv-SE"/>
        </w:rPr>
        <w:t>Titik berat</w:t>
      </w:r>
    </w:p>
    <w:p w:rsidR="002E669D" w:rsidRPr="00BD7435" w:rsidRDefault="002E669D" w:rsidP="00AB279E">
      <w:pPr>
        <w:numPr>
          <w:ilvl w:val="1"/>
          <w:numId w:val="5"/>
        </w:numPr>
        <w:tabs>
          <w:tab w:val="clear" w:pos="1440"/>
        </w:tabs>
        <w:ind w:left="1134" w:hanging="283"/>
        <w:jc w:val="both"/>
        <w:rPr>
          <w:rFonts w:ascii="Arial Narrow" w:hAnsi="Arial Narrow"/>
          <w:lang w:val="sv-SE"/>
        </w:rPr>
      </w:pPr>
      <w:r w:rsidRPr="00BD7435">
        <w:rPr>
          <w:rFonts w:ascii="Arial Narrow" w:hAnsi="Arial Narrow"/>
          <w:lang w:val="sv-SE"/>
        </w:rPr>
        <w:t>Momen Inersia</w:t>
      </w:r>
    </w:p>
    <w:p w:rsidR="002E669D" w:rsidRPr="00BD7435" w:rsidRDefault="002E669D" w:rsidP="00AB279E">
      <w:pPr>
        <w:numPr>
          <w:ilvl w:val="1"/>
          <w:numId w:val="5"/>
        </w:numPr>
        <w:tabs>
          <w:tab w:val="clear" w:pos="1440"/>
        </w:tabs>
        <w:ind w:left="1134" w:hanging="283"/>
        <w:jc w:val="both"/>
        <w:rPr>
          <w:rFonts w:ascii="Arial Narrow" w:hAnsi="Arial Narrow"/>
          <w:lang w:val="sv-SE"/>
        </w:rPr>
      </w:pPr>
      <w:r w:rsidRPr="00BD7435">
        <w:rPr>
          <w:rFonts w:ascii="Arial Narrow" w:hAnsi="Arial Narrow"/>
          <w:lang w:val="sv-SE"/>
        </w:rPr>
        <w:t>Teorema Sumbu Sejajar</w:t>
      </w:r>
    </w:p>
    <w:p w:rsidR="002E669D" w:rsidRPr="00BD7435" w:rsidRDefault="002E669D" w:rsidP="00AB279E">
      <w:pPr>
        <w:numPr>
          <w:ilvl w:val="0"/>
          <w:numId w:val="5"/>
        </w:numPr>
        <w:jc w:val="both"/>
        <w:rPr>
          <w:rFonts w:ascii="Arial Narrow" w:hAnsi="Arial Narrow"/>
          <w:lang w:val="sv-SE"/>
        </w:rPr>
      </w:pPr>
      <w:r w:rsidRPr="00BD7435">
        <w:rPr>
          <w:rFonts w:ascii="Arial Narrow" w:hAnsi="Arial Narrow"/>
          <w:lang w:val="sv-SE"/>
        </w:rPr>
        <w:t>Penampang Komposit</w:t>
      </w:r>
    </w:p>
    <w:p w:rsidR="002E669D" w:rsidRPr="00BD7435" w:rsidRDefault="002E669D" w:rsidP="004426A9">
      <w:pPr>
        <w:jc w:val="both"/>
        <w:rPr>
          <w:rFonts w:ascii="Arial Narrow" w:hAnsi="Arial Narrow"/>
          <w:lang w:val="sv-SE"/>
        </w:rPr>
      </w:pPr>
    </w:p>
    <w:p w:rsidR="002E669D" w:rsidRPr="00BD7435" w:rsidRDefault="002E669D" w:rsidP="004426A9">
      <w:pPr>
        <w:jc w:val="both"/>
        <w:rPr>
          <w:rFonts w:ascii="Arial Narrow" w:hAnsi="Arial Narrow"/>
          <w:lang w:val="sv-SE"/>
        </w:rPr>
      </w:pPr>
      <w:r w:rsidRPr="00BD7435">
        <w:rPr>
          <w:rFonts w:ascii="Arial Narrow" w:hAnsi="Arial Narrow"/>
          <w:lang w:val="sv-SE"/>
        </w:rPr>
        <w:t>II. Konstruksi Rangka Batang (Truss) Struktur Statis Tertentu</w:t>
      </w:r>
    </w:p>
    <w:p w:rsidR="002E669D" w:rsidRPr="00BD7435" w:rsidRDefault="002E669D" w:rsidP="00AB279E">
      <w:pPr>
        <w:numPr>
          <w:ilvl w:val="0"/>
          <w:numId w:val="7"/>
        </w:numPr>
        <w:jc w:val="both"/>
        <w:rPr>
          <w:rFonts w:ascii="Arial Narrow" w:hAnsi="Arial Narrow"/>
          <w:lang w:val="sv-SE"/>
        </w:rPr>
      </w:pPr>
      <w:r w:rsidRPr="00BD7435">
        <w:rPr>
          <w:rFonts w:ascii="Arial Narrow" w:hAnsi="Arial Narrow"/>
          <w:lang w:val="sv-SE"/>
        </w:rPr>
        <w:t>Truss bidang sederhana</w:t>
      </w:r>
    </w:p>
    <w:p w:rsidR="002E669D" w:rsidRPr="00BD7435" w:rsidRDefault="002E669D" w:rsidP="00AB279E">
      <w:pPr>
        <w:numPr>
          <w:ilvl w:val="0"/>
          <w:numId w:val="7"/>
        </w:numPr>
        <w:jc w:val="both"/>
        <w:rPr>
          <w:rFonts w:ascii="Arial Narrow" w:hAnsi="Arial Narrow"/>
          <w:lang w:val="sv-SE"/>
        </w:rPr>
      </w:pPr>
      <w:r w:rsidRPr="00BD7435">
        <w:rPr>
          <w:rFonts w:ascii="Arial Narrow" w:hAnsi="Arial Narrow"/>
          <w:lang w:val="sv-SE"/>
        </w:rPr>
        <w:t>Persyaratan statis tertentu</w:t>
      </w:r>
    </w:p>
    <w:p w:rsidR="002E669D" w:rsidRDefault="002E669D" w:rsidP="00AB279E">
      <w:pPr>
        <w:numPr>
          <w:ilvl w:val="0"/>
          <w:numId w:val="7"/>
        </w:numPr>
        <w:jc w:val="both"/>
        <w:rPr>
          <w:rFonts w:ascii="Arial Narrow" w:hAnsi="Arial Narrow"/>
          <w:lang w:val="sv-SE"/>
        </w:rPr>
      </w:pPr>
      <w:r w:rsidRPr="00BD7435">
        <w:rPr>
          <w:rFonts w:ascii="Arial Narrow" w:hAnsi="Arial Narrow"/>
          <w:lang w:val="sv-SE"/>
        </w:rPr>
        <w:t>Kestabilan konstruksi</w:t>
      </w:r>
    </w:p>
    <w:p w:rsidR="004426A9" w:rsidRPr="00BD7435" w:rsidRDefault="004426A9" w:rsidP="004426A9">
      <w:pPr>
        <w:ind w:left="720"/>
        <w:jc w:val="both"/>
        <w:rPr>
          <w:rFonts w:ascii="Arial Narrow" w:hAnsi="Arial Narrow"/>
          <w:lang w:val="sv-SE"/>
        </w:rPr>
      </w:pPr>
    </w:p>
    <w:p w:rsidR="002E669D" w:rsidRPr="00BD7435" w:rsidRDefault="002E669D" w:rsidP="00AB279E">
      <w:pPr>
        <w:numPr>
          <w:ilvl w:val="0"/>
          <w:numId w:val="7"/>
        </w:numPr>
        <w:jc w:val="both"/>
        <w:rPr>
          <w:rFonts w:ascii="Arial Narrow" w:hAnsi="Arial Narrow"/>
          <w:lang w:val="sv-SE"/>
        </w:rPr>
      </w:pPr>
      <w:r w:rsidRPr="00BD7435">
        <w:rPr>
          <w:rFonts w:ascii="Arial Narrow" w:hAnsi="Arial Narrow"/>
          <w:lang w:val="sv-SE"/>
        </w:rPr>
        <w:lastRenderedPageBreak/>
        <w:t>Penentuan gaya-gaya batang</w:t>
      </w:r>
    </w:p>
    <w:p w:rsidR="002E669D" w:rsidRPr="00BD7435" w:rsidRDefault="002E669D" w:rsidP="00AB279E">
      <w:pPr>
        <w:numPr>
          <w:ilvl w:val="2"/>
          <w:numId w:val="6"/>
        </w:numPr>
        <w:tabs>
          <w:tab w:val="clear" w:pos="2160"/>
          <w:tab w:val="num" w:pos="851"/>
        </w:tabs>
        <w:ind w:left="1134" w:hanging="283"/>
        <w:jc w:val="both"/>
        <w:rPr>
          <w:rFonts w:ascii="Arial Narrow" w:hAnsi="Arial Narrow"/>
          <w:lang w:val="sv-SE"/>
        </w:rPr>
      </w:pPr>
      <w:r w:rsidRPr="00BD7435">
        <w:rPr>
          <w:rFonts w:ascii="Arial Narrow" w:hAnsi="Arial Narrow"/>
          <w:lang w:val="sv-SE"/>
        </w:rPr>
        <w:t>Perhitungan gaya batang dengan metode Cremona</w:t>
      </w:r>
    </w:p>
    <w:p w:rsidR="002E669D" w:rsidRPr="00BD7435" w:rsidRDefault="002E669D" w:rsidP="00AB279E">
      <w:pPr>
        <w:numPr>
          <w:ilvl w:val="2"/>
          <w:numId w:val="6"/>
        </w:numPr>
        <w:tabs>
          <w:tab w:val="clear" w:pos="2160"/>
          <w:tab w:val="num" w:pos="851"/>
        </w:tabs>
        <w:ind w:left="1134" w:hanging="283"/>
        <w:jc w:val="both"/>
        <w:rPr>
          <w:rFonts w:ascii="Arial Narrow" w:hAnsi="Arial Narrow"/>
          <w:lang w:val="sv-SE"/>
        </w:rPr>
      </w:pPr>
      <w:r w:rsidRPr="00BD7435">
        <w:rPr>
          <w:rFonts w:ascii="Arial Narrow" w:hAnsi="Arial Narrow"/>
          <w:lang w:val="sv-SE"/>
        </w:rPr>
        <w:t>Perhitungan gaya batang dengan metode Cullman</w:t>
      </w:r>
    </w:p>
    <w:p w:rsidR="002E669D" w:rsidRPr="00BD7435" w:rsidRDefault="002E669D" w:rsidP="00AB279E">
      <w:pPr>
        <w:numPr>
          <w:ilvl w:val="2"/>
          <w:numId w:val="6"/>
        </w:numPr>
        <w:tabs>
          <w:tab w:val="clear" w:pos="2160"/>
          <w:tab w:val="num" w:pos="851"/>
        </w:tabs>
        <w:ind w:left="1134" w:hanging="283"/>
        <w:jc w:val="both"/>
        <w:rPr>
          <w:rFonts w:ascii="Arial Narrow" w:hAnsi="Arial Narrow"/>
          <w:lang w:val="sv-SE"/>
        </w:rPr>
      </w:pPr>
      <w:r w:rsidRPr="00BD7435">
        <w:rPr>
          <w:rFonts w:ascii="Arial Narrow" w:hAnsi="Arial Narrow"/>
          <w:lang w:val="id-ID"/>
        </w:rPr>
        <w:t>Perhitungan gaya batang metode titik buhul</w:t>
      </w:r>
    </w:p>
    <w:p w:rsidR="002E669D" w:rsidRPr="00BD7435" w:rsidRDefault="002E669D" w:rsidP="00AB279E">
      <w:pPr>
        <w:numPr>
          <w:ilvl w:val="2"/>
          <w:numId w:val="6"/>
        </w:numPr>
        <w:tabs>
          <w:tab w:val="clear" w:pos="2160"/>
          <w:tab w:val="num" w:pos="851"/>
        </w:tabs>
        <w:ind w:left="1134" w:hanging="283"/>
        <w:jc w:val="both"/>
        <w:rPr>
          <w:rFonts w:ascii="Arial Narrow" w:hAnsi="Arial Narrow"/>
          <w:lang w:val="sv-SE"/>
        </w:rPr>
      </w:pPr>
      <w:r w:rsidRPr="00BD7435">
        <w:rPr>
          <w:rFonts w:ascii="Arial Narrow" w:hAnsi="Arial Narrow"/>
          <w:lang w:val="sv-SE"/>
        </w:rPr>
        <w:t>Perhitung</w:t>
      </w:r>
      <w:r w:rsidR="004426A9">
        <w:rPr>
          <w:rFonts w:ascii="Arial Narrow" w:hAnsi="Arial Narrow"/>
          <w:lang w:val="sv-SE"/>
        </w:rPr>
        <w:t xml:space="preserve">an gaya batang dengan metode </w:t>
      </w:r>
      <w:r w:rsidRPr="00BD7435">
        <w:rPr>
          <w:rFonts w:ascii="Arial Narrow" w:hAnsi="Arial Narrow"/>
          <w:lang w:val="sv-SE"/>
        </w:rPr>
        <w:t>Ritter</w:t>
      </w:r>
    </w:p>
    <w:p w:rsidR="000B2831" w:rsidRPr="00BD7435" w:rsidRDefault="000B2831" w:rsidP="002E669D">
      <w:pPr>
        <w:tabs>
          <w:tab w:val="left" w:pos="567"/>
          <w:tab w:val="left" w:pos="993"/>
          <w:tab w:val="left" w:leader="dot" w:pos="5954"/>
          <w:tab w:val="right" w:pos="6521"/>
        </w:tabs>
        <w:ind w:left="993" w:right="567"/>
        <w:jc w:val="both"/>
        <w:rPr>
          <w:rFonts w:ascii="Arial Narrow" w:hAnsi="Arial Narrow"/>
          <w:lang w:val="id-ID"/>
        </w:rPr>
      </w:pPr>
    </w:p>
    <w:p w:rsidR="009358A6" w:rsidRPr="00BD7435" w:rsidRDefault="009358A6" w:rsidP="004426A9">
      <w:pPr>
        <w:pStyle w:val="ListParagraph"/>
        <w:numPr>
          <w:ilvl w:val="0"/>
          <w:numId w:val="2"/>
        </w:numPr>
        <w:spacing w:line="360" w:lineRule="auto"/>
        <w:ind w:left="426" w:hanging="426"/>
        <w:jc w:val="both"/>
        <w:rPr>
          <w:rFonts w:ascii="Arial Narrow" w:hAnsi="Arial Narrow"/>
          <w:b/>
        </w:rPr>
      </w:pPr>
      <w:proofErr w:type="spellStart"/>
      <w:r w:rsidRPr="00BD7435">
        <w:rPr>
          <w:rFonts w:ascii="Arial Narrow" w:hAnsi="Arial Narrow"/>
          <w:b/>
        </w:rPr>
        <w:t>Pendekatan</w:t>
      </w:r>
      <w:proofErr w:type="spellEnd"/>
      <w:r w:rsidRPr="00BD7435">
        <w:rPr>
          <w:rFonts w:ascii="Arial Narrow" w:hAnsi="Arial Narrow"/>
          <w:b/>
        </w:rPr>
        <w:t xml:space="preserve"> </w:t>
      </w:r>
      <w:proofErr w:type="spellStart"/>
      <w:r w:rsidRPr="00BD7435">
        <w:rPr>
          <w:rFonts w:ascii="Arial Narrow" w:hAnsi="Arial Narrow"/>
          <w:b/>
        </w:rPr>
        <w:t>dan</w:t>
      </w:r>
      <w:proofErr w:type="spellEnd"/>
      <w:r w:rsidRPr="00BD7435">
        <w:rPr>
          <w:rFonts w:ascii="Arial Narrow" w:hAnsi="Arial Narrow"/>
          <w:b/>
        </w:rPr>
        <w:t xml:space="preserve"> </w:t>
      </w:r>
      <w:proofErr w:type="spellStart"/>
      <w:r w:rsidRPr="00BD7435">
        <w:rPr>
          <w:rFonts w:ascii="Arial Narrow" w:hAnsi="Arial Narrow"/>
          <w:b/>
        </w:rPr>
        <w:t>Strategi</w:t>
      </w:r>
      <w:proofErr w:type="spellEnd"/>
      <w:r w:rsidRPr="00BD7435">
        <w:rPr>
          <w:rFonts w:ascii="Arial Narrow" w:hAnsi="Arial Narrow"/>
          <w:b/>
        </w:rPr>
        <w:t xml:space="preserve"> </w:t>
      </w:r>
      <w:proofErr w:type="spellStart"/>
      <w:r w:rsidRPr="00BD7435">
        <w:rPr>
          <w:rFonts w:ascii="Arial Narrow" w:hAnsi="Arial Narrow"/>
          <w:b/>
        </w:rPr>
        <w:t>Pembelajaran</w:t>
      </w:r>
      <w:proofErr w:type="spellEnd"/>
    </w:p>
    <w:p w:rsidR="009358A6" w:rsidRPr="00BD7435" w:rsidRDefault="00CB6B24" w:rsidP="004426A9">
      <w:pPr>
        <w:ind w:left="426" w:firstLine="294"/>
        <w:jc w:val="both"/>
        <w:rPr>
          <w:rFonts w:ascii="Arial Narrow" w:hAnsi="Arial Narrow"/>
        </w:rPr>
      </w:pPr>
      <w:proofErr w:type="spellStart"/>
      <w:r w:rsidRPr="00BD7435">
        <w:rPr>
          <w:rFonts w:ascii="Arial Narrow" w:hAnsi="Arial Narrow"/>
        </w:rPr>
        <w:t>Pendekatan</w:t>
      </w:r>
      <w:proofErr w:type="spellEnd"/>
      <w:r w:rsidRPr="00BD7435">
        <w:rPr>
          <w:rFonts w:ascii="Arial Narrow" w:hAnsi="Arial Narrow"/>
        </w:rPr>
        <w:t xml:space="preserve"> </w:t>
      </w:r>
      <w:proofErr w:type="spellStart"/>
      <w:r w:rsidRPr="00BD7435">
        <w:rPr>
          <w:rFonts w:ascii="Arial Narrow" w:hAnsi="Arial Narrow"/>
        </w:rPr>
        <w:t>pembelajaran</w:t>
      </w:r>
      <w:proofErr w:type="spellEnd"/>
      <w:r w:rsidRPr="00BD7435">
        <w:rPr>
          <w:rFonts w:ascii="Arial Narrow" w:hAnsi="Arial Narrow"/>
        </w:rPr>
        <w:t xml:space="preserve"> yang </w:t>
      </w:r>
      <w:proofErr w:type="spellStart"/>
      <w:r w:rsidRPr="00BD7435">
        <w:rPr>
          <w:rFonts w:ascii="Arial Narrow" w:hAnsi="Arial Narrow"/>
        </w:rPr>
        <w:t>digunakan</w:t>
      </w:r>
      <w:proofErr w:type="spellEnd"/>
      <w:r w:rsidRPr="00BD7435">
        <w:rPr>
          <w:rFonts w:ascii="Arial Narrow" w:hAnsi="Arial Narrow"/>
        </w:rPr>
        <w:t xml:space="preserve"> </w:t>
      </w:r>
      <w:proofErr w:type="spellStart"/>
      <w:r w:rsidRPr="00BD7435">
        <w:rPr>
          <w:rFonts w:ascii="Arial Narrow" w:hAnsi="Arial Narrow"/>
        </w:rPr>
        <w:t>adalah</w:t>
      </w:r>
      <w:proofErr w:type="spellEnd"/>
      <w:r w:rsidRPr="00BD7435">
        <w:rPr>
          <w:rFonts w:ascii="Arial Narrow" w:hAnsi="Arial Narrow"/>
        </w:rPr>
        <w:t xml:space="preserve"> </w:t>
      </w:r>
      <w:r w:rsidR="00792FA9" w:rsidRPr="00BD7435">
        <w:rPr>
          <w:rFonts w:ascii="Arial Narrow" w:hAnsi="Arial Narrow"/>
          <w:lang w:val="id-ID"/>
        </w:rPr>
        <w:t>Student Center Learning</w:t>
      </w:r>
      <w:r w:rsidR="00616031" w:rsidRPr="00BD7435">
        <w:rPr>
          <w:rFonts w:ascii="Arial Narrow" w:hAnsi="Arial Narrow"/>
        </w:rPr>
        <w:t xml:space="preserve"> </w:t>
      </w:r>
      <w:proofErr w:type="spellStart"/>
      <w:r w:rsidR="00616031" w:rsidRPr="00BD7435">
        <w:rPr>
          <w:rFonts w:ascii="Arial Narrow" w:hAnsi="Arial Narrow"/>
        </w:rPr>
        <w:t>dengan</w:t>
      </w:r>
      <w:proofErr w:type="spellEnd"/>
      <w:r w:rsidR="00C911D1" w:rsidRPr="00BD7435">
        <w:rPr>
          <w:rFonts w:ascii="Arial Narrow" w:hAnsi="Arial Narrow"/>
        </w:rPr>
        <w:t xml:space="preserve"> </w:t>
      </w:r>
      <w:r w:rsidR="00616031" w:rsidRPr="00BD7435">
        <w:rPr>
          <w:rFonts w:ascii="Arial Narrow" w:hAnsi="Arial Narrow"/>
        </w:rPr>
        <w:t>d</w:t>
      </w:r>
      <w:r w:rsidR="009358A6" w:rsidRPr="00BD7435">
        <w:rPr>
          <w:rFonts w:ascii="Arial Narrow" w:hAnsi="Arial Narrow"/>
        </w:rPr>
        <w:t xml:space="preserve">rill </w:t>
      </w:r>
      <w:proofErr w:type="spellStart"/>
      <w:r w:rsidR="009358A6" w:rsidRPr="00BD7435">
        <w:rPr>
          <w:rFonts w:ascii="Arial Narrow" w:hAnsi="Arial Narrow"/>
        </w:rPr>
        <w:t>Latihan</w:t>
      </w:r>
      <w:proofErr w:type="spellEnd"/>
      <w:r w:rsidR="009358A6" w:rsidRPr="00BD7435">
        <w:rPr>
          <w:rFonts w:ascii="Arial Narrow" w:hAnsi="Arial Narrow"/>
        </w:rPr>
        <w:t>.</w:t>
      </w:r>
      <w:r w:rsidR="008D6E24" w:rsidRPr="00BD7435">
        <w:rPr>
          <w:rFonts w:ascii="Arial Narrow" w:hAnsi="Arial Narrow"/>
        </w:rPr>
        <w:t xml:space="preserve"> </w:t>
      </w:r>
      <w:proofErr w:type="spellStart"/>
      <w:r w:rsidR="008D6E24" w:rsidRPr="00BD7435">
        <w:rPr>
          <w:rFonts w:ascii="Arial Narrow" w:hAnsi="Arial Narrow"/>
        </w:rPr>
        <w:t>Strategi</w:t>
      </w:r>
      <w:proofErr w:type="spellEnd"/>
      <w:r w:rsidR="008D6E24" w:rsidRPr="00BD7435">
        <w:rPr>
          <w:rFonts w:ascii="Arial Narrow" w:hAnsi="Arial Narrow"/>
        </w:rPr>
        <w:t xml:space="preserve"> </w:t>
      </w:r>
      <w:proofErr w:type="spellStart"/>
      <w:proofErr w:type="gramStart"/>
      <w:r w:rsidR="008D6E24" w:rsidRPr="00BD7435">
        <w:rPr>
          <w:rFonts w:ascii="Arial Narrow" w:hAnsi="Arial Narrow"/>
        </w:rPr>
        <w:t>pembelajaran</w:t>
      </w:r>
      <w:proofErr w:type="spellEnd"/>
      <w:r w:rsidR="008D6E24" w:rsidRPr="00BD7435">
        <w:rPr>
          <w:rFonts w:ascii="Arial Narrow" w:hAnsi="Arial Narrow"/>
        </w:rPr>
        <w:t xml:space="preserve"> :</w:t>
      </w:r>
      <w:proofErr w:type="gramEnd"/>
      <w:r w:rsidR="008D6E24" w:rsidRPr="00BD7435">
        <w:rPr>
          <w:rFonts w:ascii="Arial Narrow" w:hAnsi="Arial Narrow"/>
        </w:rPr>
        <w:t xml:space="preserve"> Sharing </w:t>
      </w:r>
      <w:proofErr w:type="spellStart"/>
      <w:r w:rsidR="008D6E24" w:rsidRPr="00BD7435">
        <w:rPr>
          <w:rFonts w:ascii="Arial Narrow" w:hAnsi="Arial Narrow"/>
        </w:rPr>
        <w:t>materi</w:t>
      </w:r>
      <w:proofErr w:type="spellEnd"/>
      <w:r w:rsidR="008D6E24" w:rsidRPr="00BD7435">
        <w:rPr>
          <w:rFonts w:ascii="Arial Narrow" w:hAnsi="Arial Narrow"/>
        </w:rPr>
        <w:t xml:space="preserve"> – </w:t>
      </w:r>
      <w:proofErr w:type="spellStart"/>
      <w:r w:rsidR="008D6E24" w:rsidRPr="00BD7435">
        <w:rPr>
          <w:rFonts w:ascii="Arial Narrow" w:hAnsi="Arial Narrow"/>
        </w:rPr>
        <w:t>ceramah</w:t>
      </w:r>
      <w:proofErr w:type="spellEnd"/>
      <w:r w:rsidR="008D6E24" w:rsidRPr="00BD7435">
        <w:rPr>
          <w:rFonts w:ascii="Arial Narrow" w:hAnsi="Arial Narrow"/>
        </w:rPr>
        <w:t xml:space="preserve"> – </w:t>
      </w:r>
      <w:r w:rsidR="00792FA9" w:rsidRPr="00BD7435">
        <w:rPr>
          <w:rFonts w:ascii="Arial Narrow" w:hAnsi="Arial Narrow"/>
          <w:lang w:val="id-ID"/>
        </w:rPr>
        <w:t>latihan/</w:t>
      </w:r>
      <w:proofErr w:type="spellStart"/>
      <w:r w:rsidR="008D6E24" w:rsidRPr="00BD7435">
        <w:rPr>
          <w:rFonts w:ascii="Arial Narrow" w:hAnsi="Arial Narrow"/>
        </w:rPr>
        <w:t>diskusi</w:t>
      </w:r>
      <w:proofErr w:type="spellEnd"/>
      <w:r w:rsidR="008D6E24" w:rsidRPr="00BD7435">
        <w:rPr>
          <w:rFonts w:ascii="Arial Narrow" w:hAnsi="Arial Narrow"/>
        </w:rPr>
        <w:t xml:space="preserve"> </w:t>
      </w:r>
      <w:proofErr w:type="spellStart"/>
      <w:r w:rsidR="008D6E24" w:rsidRPr="00BD7435">
        <w:rPr>
          <w:rFonts w:ascii="Arial Narrow" w:hAnsi="Arial Narrow"/>
        </w:rPr>
        <w:t>kelas</w:t>
      </w:r>
      <w:proofErr w:type="spellEnd"/>
      <w:r w:rsidR="008D6E24" w:rsidRPr="00BD7435">
        <w:rPr>
          <w:rFonts w:ascii="Arial Narrow" w:hAnsi="Arial Narrow"/>
        </w:rPr>
        <w:t xml:space="preserve"> –</w:t>
      </w:r>
      <w:r w:rsidR="00792FA9" w:rsidRPr="00BD7435">
        <w:rPr>
          <w:rFonts w:ascii="Arial Narrow" w:hAnsi="Arial Narrow"/>
          <w:lang w:val="id-ID"/>
        </w:rPr>
        <w:t xml:space="preserve"> presentasi hasil diskusi -</w:t>
      </w:r>
      <w:r w:rsidR="008D6E24" w:rsidRPr="00BD7435">
        <w:rPr>
          <w:rFonts w:ascii="Arial Narrow" w:hAnsi="Arial Narrow"/>
        </w:rPr>
        <w:t xml:space="preserve"> </w:t>
      </w:r>
      <w:r w:rsidR="00792FA9" w:rsidRPr="00BD7435">
        <w:rPr>
          <w:rFonts w:ascii="Arial Narrow" w:hAnsi="Arial Narrow"/>
          <w:lang w:val="id-ID"/>
        </w:rPr>
        <w:t xml:space="preserve">tugas mandiri. </w:t>
      </w:r>
      <w:r w:rsidR="00A353B8" w:rsidRPr="00BD7435">
        <w:rPr>
          <w:rFonts w:ascii="Arial Narrow" w:hAnsi="Arial Narrow"/>
          <w:lang w:val="id-ID"/>
        </w:rPr>
        <w:t>Pengerjaan tugas mandiri dikonsultasikan kepada asisten dosen.</w:t>
      </w:r>
    </w:p>
    <w:p w:rsidR="009358A6" w:rsidRPr="00BD7435" w:rsidRDefault="009358A6" w:rsidP="004426A9">
      <w:pPr>
        <w:pStyle w:val="ListParagraph"/>
        <w:numPr>
          <w:ilvl w:val="0"/>
          <w:numId w:val="2"/>
        </w:numPr>
        <w:spacing w:line="360" w:lineRule="auto"/>
        <w:ind w:left="426" w:hanging="426"/>
        <w:jc w:val="both"/>
        <w:rPr>
          <w:rFonts w:ascii="Arial Narrow" w:hAnsi="Arial Narrow"/>
          <w:b/>
        </w:rPr>
      </w:pPr>
      <w:proofErr w:type="spellStart"/>
      <w:r w:rsidRPr="00BD7435">
        <w:rPr>
          <w:rFonts w:ascii="Arial Narrow" w:hAnsi="Arial Narrow"/>
          <w:b/>
        </w:rPr>
        <w:t>Sumber</w:t>
      </w:r>
      <w:proofErr w:type="spellEnd"/>
      <w:r w:rsidRPr="00BD7435">
        <w:rPr>
          <w:rFonts w:ascii="Arial Narrow" w:hAnsi="Arial Narrow"/>
          <w:b/>
        </w:rPr>
        <w:t xml:space="preserve"> </w:t>
      </w:r>
      <w:proofErr w:type="spellStart"/>
      <w:r w:rsidRPr="00BD7435">
        <w:rPr>
          <w:rFonts w:ascii="Arial Narrow" w:hAnsi="Arial Narrow"/>
          <w:b/>
        </w:rPr>
        <w:t>Belajar</w:t>
      </w:r>
      <w:proofErr w:type="spellEnd"/>
    </w:p>
    <w:p w:rsidR="009C1A3B" w:rsidRPr="00BD7435" w:rsidRDefault="002E669D" w:rsidP="00AB279E">
      <w:pPr>
        <w:numPr>
          <w:ilvl w:val="0"/>
          <w:numId w:val="3"/>
        </w:numPr>
        <w:ind w:left="709" w:hanging="283"/>
        <w:jc w:val="both"/>
        <w:rPr>
          <w:rFonts w:ascii="Arial Narrow" w:hAnsi="Arial Narrow"/>
          <w:color w:val="000000"/>
        </w:rPr>
      </w:pPr>
      <w:r w:rsidRPr="00BD7435">
        <w:rPr>
          <w:rFonts w:ascii="Arial Narrow" w:hAnsi="Arial Narrow"/>
          <w:color w:val="000000"/>
          <w:lang w:val="id-ID"/>
        </w:rPr>
        <w:t>Anis Rahmawati, 2016</w:t>
      </w:r>
      <w:r w:rsidR="009C1A3B" w:rsidRPr="00BD7435">
        <w:rPr>
          <w:rFonts w:ascii="Arial Narrow" w:hAnsi="Arial Narrow"/>
          <w:color w:val="000000"/>
          <w:lang w:val="id-ID"/>
        </w:rPr>
        <w:t xml:space="preserve">, Buku Ajar </w:t>
      </w:r>
      <w:r w:rsidR="00792FA9" w:rsidRPr="00BD7435">
        <w:rPr>
          <w:rFonts w:ascii="Arial Narrow" w:hAnsi="Arial Narrow"/>
          <w:color w:val="000000"/>
          <w:lang w:val="id-ID"/>
        </w:rPr>
        <w:t xml:space="preserve">Mekanika Teknik </w:t>
      </w:r>
      <w:r w:rsidRPr="00BD7435">
        <w:rPr>
          <w:rFonts w:ascii="Arial Narrow" w:hAnsi="Arial Narrow"/>
          <w:color w:val="000000"/>
          <w:lang w:val="id-ID"/>
        </w:rPr>
        <w:t>I</w:t>
      </w:r>
      <w:r w:rsidR="00792FA9" w:rsidRPr="00BD7435">
        <w:rPr>
          <w:rFonts w:ascii="Arial Narrow" w:hAnsi="Arial Narrow"/>
          <w:color w:val="000000"/>
          <w:lang w:val="id-ID"/>
        </w:rPr>
        <w:t>I</w:t>
      </w:r>
      <w:r w:rsidR="009C1A3B" w:rsidRPr="00BD7435">
        <w:rPr>
          <w:rFonts w:ascii="Arial Narrow" w:hAnsi="Arial Narrow"/>
          <w:color w:val="000000"/>
          <w:lang w:val="id-ID"/>
        </w:rPr>
        <w:t xml:space="preserve">, </w:t>
      </w:r>
      <w:r w:rsidR="00792FA9" w:rsidRPr="00BD7435">
        <w:rPr>
          <w:rFonts w:ascii="Arial Narrow" w:hAnsi="Arial Narrow"/>
          <w:color w:val="000000"/>
          <w:lang w:val="id-ID"/>
        </w:rPr>
        <w:t>UNS press</w:t>
      </w:r>
    </w:p>
    <w:p w:rsidR="002E669D" w:rsidRPr="00BD7435" w:rsidRDefault="00D8661B" w:rsidP="00AB279E">
      <w:pPr>
        <w:numPr>
          <w:ilvl w:val="0"/>
          <w:numId w:val="3"/>
        </w:numPr>
        <w:ind w:left="709" w:hanging="283"/>
        <w:jc w:val="both"/>
        <w:rPr>
          <w:rFonts w:ascii="Arial Narrow" w:hAnsi="Arial Narrow"/>
          <w:color w:val="000000"/>
          <w:lang w:val="id-ID"/>
        </w:rPr>
      </w:pPr>
      <w:r w:rsidRPr="00BD7435">
        <w:rPr>
          <w:rFonts w:ascii="Arial Narrow" w:hAnsi="Arial Narrow"/>
          <w:color w:val="000000"/>
          <w:lang w:val="id-ID"/>
        </w:rPr>
        <w:t>Todd J.D.,  1984,Teori dan Analisis Struktur,  Erlangga, Jakarta</w:t>
      </w:r>
    </w:p>
    <w:p w:rsidR="002E669D" w:rsidRPr="00BD7435" w:rsidRDefault="002E669D" w:rsidP="00AB279E">
      <w:pPr>
        <w:numPr>
          <w:ilvl w:val="0"/>
          <w:numId w:val="3"/>
        </w:numPr>
        <w:ind w:left="709" w:hanging="283"/>
        <w:jc w:val="both"/>
        <w:rPr>
          <w:rFonts w:ascii="Arial Narrow" w:hAnsi="Arial Narrow"/>
          <w:color w:val="000000"/>
          <w:lang w:val="id-ID"/>
        </w:rPr>
      </w:pPr>
      <w:r w:rsidRPr="00BD7435">
        <w:rPr>
          <w:rFonts w:ascii="Arial Narrow" w:hAnsi="Arial Narrow"/>
          <w:color w:val="000000"/>
          <w:lang w:val="sv-SE"/>
        </w:rPr>
        <w:t xml:space="preserve">E.P. Popov, 1996, Mekanika Teknik ( Mechanics of Material ) edisi kedua, </w:t>
      </w:r>
      <w:r w:rsidRPr="00BD7435">
        <w:rPr>
          <w:rFonts w:ascii="Arial Narrow" w:hAnsi="Arial Narrow"/>
          <w:color w:val="000000"/>
          <w:lang w:val="id-ID"/>
        </w:rPr>
        <w:t>E</w:t>
      </w:r>
      <w:r w:rsidRPr="00BD7435">
        <w:rPr>
          <w:rFonts w:ascii="Arial Narrow" w:hAnsi="Arial Narrow"/>
          <w:color w:val="000000"/>
          <w:lang w:val="sv-SE"/>
        </w:rPr>
        <w:t>rlangga, Jakarta</w:t>
      </w:r>
    </w:p>
    <w:p w:rsidR="002E669D" w:rsidRPr="00BD7435" w:rsidRDefault="002E669D" w:rsidP="00AB279E">
      <w:pPr>
        <w:numPr>
          <w:ilvl w:val="0"/>
          <w:numId w:val="3"/>
        </w:numPr>
        <w:ind w:left="709" w:hanging="283"/>
        <w:jc w:val="both"/>
        <w:rPr>
          <w:rFonts w:ascii="Arial Narrow" w:hAnsi="Arial Narrow"/>
          <w:color w:val="000000"/>
          <w:lang w:val="id-ID"/>
        </w:rPr>
      </w:pPr>
      <w:r w:rsidRPr="00BD7435">
        <w:rPr>
          <w:rFonts w:ascii="Arial Narrow" w:hAnsi="Arial Narrow"/>
          <w:color w:val="000000"/>
          <w:lang w:val="sv-SE"/>
        </w:rPr>
        <w:t>Gere &amp; Timosenko, 2000, Mekanika Bahan, Jilid II, Erlangga, Jakarta</w:t>
      </w:r>
    </w:p>
    <w:p w:rsidR="009358A6" w:rsidRPr="00BD7435" w:rsidRDefault="009358A6" w:rsidP="00224CCF">
      <w:pPr>
        <w:pStyle w:val="ListParagraph"/>
        <w:numPr>
          <w:ilvl w:val="0"/>
          <w:numId w:val="2"/>
        </w:numPr>
        <w:spacing w:line="360" w:lineRule="auto"/>
        <w:ind w:left="426" w:hanging="426"/>
        <w:jc w:val="both"/>
        <w:rPr>
          <w:rFonts w:ascii="Arial Narrow" w:hAnsi="Arial Narrow"/>
          <w:b/>
        </w:rPr>
      </w:pPr>
      <w:proofErr w:type="spellStart"/>
      <w:r w:rsidRPr="00BD7435">
        <w:rPr>
          <w:rFonts w:ascii="Arial Narrow" w:hAnsi="Arial Narrow"/>
          <w:b/>
        </w:rPr>
        <w:t>Penilaian</w:t>
      </w:r>
      <w:proofErr w:type="spellEnd"/>
      <w:r w:rsidRPr="00BD7435">
        <w:rPr>
          <w:rFonts w:ascii="Arial Narrow" w:hAnsi="Arial Narrow"/>
          <w:b/>
        </w:rPr>
        <w:t xml:space="preserve"> </w:t>
      </w:r>
      <w:proofErr w:type="spellStart"/>
      <w:r w:rsidRPr="00BD7435">
        <w:rPr>
          <w:rFonts w:ascii="Arial Narrow" w:hAnsi="Arial Narrow"/>
          <w:b/>
        </w:rPr>
        <w:t>dan</w:t>
      </w:r>
      <w:proofErr w:type="spellEnd"/>
      <w:r w:rsidRPr="00BD7435">
        <w:rPr>
          <w:rFonts w:ascii="Arial Narrow" w:hAnsi="Arial Narrow"/>
          <w:b/>
        </w:rPr>
        <w:t xml:space="preserve"> </w:t>
      </w:r>
      <w:proofErr w:type="spellStart"/>
      <w:r w:rsidRPr="00BD7435">
        <w:rPr>
          <w:rFonts w:ascii="Arial Narrow" w:hAnsi="Arial Narrow"/>
          <w:b/>
        </w:rPr>
        <w:t>Kriteria</w:t>
      </w:r>
      <w:proofErr w:type="spellEnd"/>
      <w:r w:rsidRPr="00BD7435">
        <w:rPr>
          <w:rFonts w:ascii="Arial Narrow" w:hAnsi="Arial Narrow"/>
          <w:b/>
        </w:rPr>
        <w:t xml:space="preserve"> </w:t>
      </w:r>
      <w:proofErr w:type="spellStart"/>
      <w:r w:rsidRPr="00BD7435">
        <w:rPr>
          <w:rFonts w:ascii="Arial Narrow" w:hAnsi="Arial Narrow"/>
          <w:b/>
        </w:rPr>
        <w:t>Pembelajaran</w:t>
      </w:r>
      <w:proofErr w:type="spellEnd"/>
    </w:p>
    <w:p w:rsidR="001107F3" w:rsidRPr="00BD7435" w:rsidRDefault="001107F3" w:rsidP="001107F3">
      <w:pPr>
        <w:pStyle w:val="ListParagraph"/>
        <w:tabs>
          <w:tab w:val="left" w:pos="284"/>
        </w:tabs>
        <w:spacing w:line="360" w:lineRule="auto"/>
        <w:jc w:val="both"/>
        <w:rPr>
          <w:rFonts w:ascii="Arial Narrow" w:hAnsi="Arial Narrow"/>
        </w:rPr>
      </w:pPr>
      <w:r w:rsidRPr="00BD7435">
        <w:rPr>
          <w:rFonts w:ascii="Arial Narrow" w:hAnsi="Arial Narrow"/>
          <w:lang w:val="id-ID"/>
        </w:rPr>
        <w:t>Komponen penilaian tiap KD terdiri dari: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92"/>
        <w:gridCol w:w="785"/>
      </w:tblGrid>
      <w:tr w:rsidR="001107F3" w:rsidRPr="00BD7435" w:rsidTr="00224CCF">
        <w:trPr>
          <w:trHeight w:val="403"/>
        </w:trPr>
        <w:tc>
          <w:tcPr>
            <w:tcW w:w="846" w:type="dxa"/>
            <w:vAlign w:val="center"/>
          </w:tcPr>
          <w:p w:rsidR="001107F3" w:rsidRPr="00BD7435" w:rsidRDefault="001107F3" w:rsidP="00224CCF">
            <w:pPr>
              <w:spacing w:line="360" w:lineRule="auto"/>
              <w:jc w:val="center"/>
              <w:rPr>
                <w:rFonts w:ascii="Arial Narrow" w:hAnsi="Arial Narrow"/>
                <w:b/>
              </w:rPr>
            </w:pPr>
            <w:r w:rsidRPr="00BD7435">
              <w:rPr>
                <w:rFonts w:ascii="Arial Narrow" w:hAnsi="Arial Narrow"/>
                <w:b/>
              </w:rPr>
              <w:t>No.</w:t>
            </w:r>
          </w:p>
        </w:tc>
        <w:tc>
          <w:tcPr>
            <w:tcW w:w="3192" w:type="dxa"/>
            <w:vAlign w:val="center"/>
          </w:tcPr>
          <w:p w:rsidR="001107F3" w:rsidRPr="00BD7435" w:rsidRDefault="001107F3" w:rsidP="00224CCF">
            <w:pPr>
              <w:spacing w:line="360" w:lineRule="auto"/>
              <w:jc w:val="center"/>
              <w:rPr>
                <w:rFonts w:ascii="Arial Narrow" w:hAnsi="Arial Narrow"/>
                <w:b/>
              </w:rPr>
            </w:pPr>
            <w:proofErr w:type="spellStart"/>
            <w:r w:rsidRPr="00BD7435">
              <w:rPr>
                <w:rFonts w:ascii="Arial Narrow" w:hAnsi="Arial Narrow"/>
                <w:b/>
              </w:rPr>
              <w:t>Jenis</w:t>
            </w:r>
            <w:proofErr w:type="spellEnd"/>
            <w:r w:rsidRPr="00BD7435">
              <w:rPr>
                <w:rFonts w:ascii="Arial Narrow" w:hAnsi="Arial Narrow"/>
                <w:b/>
              </w:rPr>
              <w:t xml:space="preserve"> </w:t>
            </w:r>
            <w:proofErr w:type="spellStart"/>
            <w:r w:rsidRPr="00BD7435">
              <w:rPr>
                <w:rFonts w:ascii="Arial Narrow" w:hAnsi="Arial Narrow"/>
                <w:b/>
              </w:rPr>
              <w:t>Penilaian</w:t>
            </w:r>
            <w:proofErr w:type="spellEnd"/>
          </w:p>
        </w:tc>
        <w:tc>
          <w:tcPr>
            <w:tcW w:w="785" w:type="dxa"/>
            <w:vAlign w:val="center"/>
          </w:tcPr>
          <w:p w:rsidR="001107F3" w:rsidRPr="00BD7435" w:rsidRDefault="001107F3" w:rsidP="00224CCF">
            <w:pPr>
              <w:jc w:val="center"/>
              <w:rPr>
                <w:rFonts w:ascii="Arial Narrow" w:hAnsi="Arial Narrow"/>
                <w:b/>
              </w:rPr>
            </w:pPr>
            <w:proofErr w:type="spellStart"/>
            <w:r w:rsidRPr="00BD7435">
              <w:rPr>
                <w:rFonts w:ascii="Arial Narrow" w:hAnsi="Arial Narrow"/>
                <w:b/>
              </w:rPr>
              <w:t>Bobot</w:t>
            </w:r>
            <w:proofErr w:type="spellEnd"/>
            <w:r w:rsidRPr="00BD7435">
              <w:rPr>
                <w:rFonts w:ascii="Arial Narrow" w:hAnsi="Arial Narrow"/>
                <w:b/>
              </w:rPr>
              <w:t xml:space="preserve"> (%)</w:t>
            </w:r>
          </w:p>
        </w:tc>
      </w:tr>
      <w:tr w:rsidR="001107F3" w:rsidRPr="00BD7435" w:rsidTr="00224CCF">
        <w:trPr>
          <w:trHeight w:val="284"/>
        </w:trPr>
        <w:tc>
          <w:tcPr>
            <w:tcW w:w="846" w:type="dxa"/>
          </w:tcPr>
          <w:p w:rsidR="001107F3" w:rsidRPr="00BD7435" w:rsidRDefault="001107F3" w:rsidP="00D8661B">
            <w:pPr>
              <w:jc w:val="both"/>
              <w:rPr>
                <w:rFonts w:ascii="Arial Narrow" w:hAnsi="Arial Narrow"/>
                <w:lang w:val="id-ID"/>
              </w:rPr>
            </w:pPr>
            <w:r w:rsidRPr="00BD7435">
              <w:rPr>
                <w:rFonts w:ascii="Arial Narrow" w:hAnsi="Arial Narrow"/>
                <w:lang w:val="id-ID"/>
              </w:rPr>
              <w:t>1</w:t>
            </w:r>
          </w:p>
        </w:tc>
        <w:tc>
          <w:tcPr>
            <w:tcW w:w="3192" w:type="dxa"/>
            <w:vAlign w:val="center"/>
          </w:tcPr>
          <w:p w:rsidR="001107F3" w:rsidRPr="00BD7435" w:rsidRDefault="001107F3" w:rsidP="00D8661B">
            <w:pPr>
              <w:jc w:val="both"/>
              <w:rPr>
                <w:rFonts w:ascii="Arial Narrow" w:hAnsi="Arial Narrow"/>
              </w:rPr>
            </w:pPr>
            <w:proofErr w:type="spellStart"/>
            <w:r w:rsidRPr="00BD7435">
              <w:rPr>
                <w:rFonts w:ascii="Arial Narrow" w:hAnsi="Arial Narrow"/>
              </w:rPr>
              <w:t>Portofolio</w:t>
            </w:r>
            <w:proofErr w:type="spellEnd"/>
            <w:r w:rsidRPr="00BD7435">
              <w:rPr>
                <w:rFonts w:ascii="Arial Narrow" w:hAnsi="Arial Narrow"/>
              </w:rPr>
              <w:t xml:space="preserve"> </w:t>
            </w:r>
            <w:proofErr w:type="spellStart"/>
            <w:r w:rsidRPr="00BD7435">
              <w:rPr>
                <w:rFonts w:ascii="Arial Narrow" w:hAnsi="Arial Narrow"/>
              </w:rPr>
              <w:t>tugas</w:t>
            </w:r>
            <w:proofErr w:type="spellEnd"/>
            <w:r w:rsidRPr="00BD7435">
              <w:rPr>
                <w:rFonts w:ascii="Arial Narrow" w:hAnsi="Arial Narrow"/>
              </w:rPr>
              <w:t xml:space="preserve"> </w:t>
            </w:r>
          </w:p>
        </w:tc>
        <w:tc>
          <w:tcPr>
            <w:tcW w:w="785" w:type="dxa"/>
            <w:vAlign w:val="center"/>
          </w:tcPr>
          <w:p w:rsidR="001107F3" w:rsidRPr="00BD7435" w:rsidRDefault="001F6F5B" w:rsidP="00D8661B">
            <w:pPr>
              <w:jc w:val="center"/>
              <w:rPr>
                <w:rFonts w:ascii="Arial Narrow" w:hAnsi="Arial Narrow"/>
                <w:lang w:val="id-ID"/>
              </w:rPr>
            </w:pPr>
            <w:r>
              <w:rPr>
                <w:rFonts w:ascii="Arial Narrow" w:hAnsi="Arial Narrow"/>
                <w:lang w:val="id-ID"/>
              </w:rPr>
              <w:t>4</w:t>
            </w:r>
            <w:r w:rsidR="00257BEE" w:rsidRPr="00BD7435">
              <w:rPr>
                <w:rFonts w:ascii="Arial Narrow" w:hAnsi="Arial Narrow"/>
                <w:lang w:val="id-ID"/>
              </w:rPr>
              <w:t>0</w:t>
            </w:r>
          </w:p>
        </w:tc>
      </w:tr>
      <w:tr w:rsidR="00D8661B" w:rsidRPr="00BD7435" w:rsidTr="00224CCF">
        <w:trPr>
          <w:trHeight w:val="284"/>
        </w:trPr>
        <w:tc>
          <w:tcPr>
            <w:tcW w:w="846" w:type="dxa"/>
          </w:tcPr>
          <w:p w:rsidR="00D8661B" w:rsidRPr="00BD7435" w:rsidRDefault="00D8661B" w:rsidP="00D8661B">
            <w:pPr>
              <w:jc w:val="both"/>
              <w:rPr>
                <w:rFonts w:ascii="Arial Narrow" w:hAnsi="Arial Narrow"/>
                <w:lang w:val="id-ID"/>
              </w:rPr>
            </w:pPr>
            <w:r w:rsidRPr="00BD7435">
              <w:rPr>
                <w:rFonts w:ascii="Arial Narrow" w:hAnsi="Arial Narrow"/>
                <w:lang w:val="id-ID"/>
              </w:rPr>
              <w:t>2</w:t>
            </w:r>
          </w:p>
        </w:tc>
        <w:tc>
          <w:tcPr>
            <w:tcW w:w="3192" w:type="dxa"/>
            <w:vAlign w:val="center"/>
          </w:tcPr>
          <w:p w:rsidR="00D8661B" w:rsidRPr="00BD7435" w:rsidRDefault="00D8661B" w:rsidP="00D8661B">
            <w:pPr>
              <w:jc w:val="both"/>
              <w:rPr>
                <w:rFonts w:ascii="Arial Narrow" w:hAnsi="Arial Narrow"/>
              </w:rPr>
            </w:pPr>
            <w:r w:rsidRPr="00BD7435">
              <w:rPr>
                <w:rFonts w:ascii="Arial Narrow" w:hAnsi="Arial Narrow"/>
              </w:rPr>
              <w:t>Test</w:t>
            </w:r>
          </w:p>
        </w:tc>
        <w:tc>
          <w:tcPr>
            <w:tcW w:w="785" w:type="dxa"/>
            <w:vAlign w:val="center"/>
          </w:tcPr>
          <w:p w:rsidR="00D8661B" w:rsidRPr="00BD7435" w:rsidRDefault="001F6F5B" w:rsidP="00D8661B">
            <w:pPr>
              <w:jc w:val="center"/>
              <w:rPr>
                <w:rFonts w:ascii="Arial Narrow" w:hAnsi="Arial Narrow"/>
                <w:lang w:val="id-ID"/>
              </w:rPr>
            </w:pPr>
            <w:r>
              <w:rPr>
                <w:rFonts w:ascii="Arial Narrow" w:hAnsi="Arial Narrow"/>
                <w:lang w:val="id-ID"/>
              </w:rPr>
              <w:t>6</w:t>
            </w:r>
            <w:r w:rsidR="00257BEE" w:rsidRPr="00BD7435">
              <w:rPr>
                <w:rFonts w:ascii="Arial Narrow" w:hAnsi="Arial Narrow"/>
                <w:lang w:val="id-ID"/>
              </w:rPr>
              <w:t>0</w:t>
            </w:r>
          </w:p>
        </w:tc>
      </w:tr>
      <w:tr w:rsidR="00D8661B" w:rsidRPr="00BD7435" w:rsidTr="00224CCF">
        <w:trPr>
          <w:trHeight w:val="491"/>
        </w:trPr>
        <w:tc>
          <w:tcPr>
            <w:tcW w:w="846" w:type="dxa"/>
          </w:tcPr>
          <w:p w:rsidR="00D8661B" w:rsidRPr="00BD7435" w:rsidRDefault="00D8661B" w:rsidP="00D8661B">
            <w:pPr>
              <w:jc w:val="both"/>
              <w:rPr>
                <w:rFonts w:ascii="Arial Narrow" w:hAnsi="Arial Narrow"/>
                <w:b/>
                <w:lang w:val="id-ID"/>
              </w:rPr>
            </w:pPr>
          </w:p>
        </w:tc>
        <w:tc>
          <w:tcPr>
            <w:tcW w:w="3192" w:type="dxa"/>
            <w:vAlign w:val="center"/>
          </w:tcPr>
          <w:p w:rsidR="00D8661B" w:rsidRPr="00BD7435" w:rsidRDefault="00D8661B" w:rsidP="00D8661B">
            <w:pPr>
              <w:jc w:val="both"/>
              <w:rPr>
                <w:rFonts w:ascii="Arial Narrow" w:hAnsi="Arial Narrow"/>
                <w:b/>
                <w:lang w:val="id-ID"/>
              </w:rPr>
            </w:pPr>
            <w:r w:rsidRPr="00BD7435">
              <w:rPr>
                <w:rFonts w:ascii="Arial Narrow" w:hAnsi="Arial Narrow"/>
                <w:b/>
                <w:lang w:val="id-ID"/>
              </w:rPr>
              <w:t>Nilai akhir</w:t>
            </w:r>
          </w:p>
        </w:tc>
        <w:tc>
          <w:tcPr>
            <w:tcW w:w="785" w:type="dxa"/>
            <w:vAlign w:val="center"/>
          </w:tcPr>
          <w:p w:rsidR="00D8661B" w:rsidRPr="00BD7435" w:rsidRDefault="00907F66" w:rsidP="00D8661B">
            <w:pPr>
              <w:jc w:val="center"/>
              <w:rPr>
                <w:rFonts w:ascii="Arial Narrow" w:hAnsi="Arial Narrow"/>
                <w:b/>
                <w:lang w:val="id-ID"/>
              </w:rPr>
            </w:pPr>
            <w:r w:rsidRPr="00BD7435">
              <w:rPr>
                <w:rFonts w:ascii="Arial Narrow" w:hAnsi="Arial Narrow"/>
                <w:b/>
                <w:lang w:val="id-ID"/>
              </w:rPr>
              <w:t>100</w:t>
            </w:r>
          </w:p>
        </w:tc>
      </w:tr>
    </w:tbl>
    <w:p w:rsidR="00D8661B" w:rsidRPr="00BD7435" w:rsidRDefault="00D8661B" w:rsidP="00D8661B">
      <w:pPr>
        <w:pStyle w:val="ListParagraph"/>
        <w:tabs>
          <w:tab w:val="left" w:pos="284"/>
        </w:tabs>
        <w:spacing w:line="360" w:lineRule="auto"/>
        <w:jc w:val="both"/>
        <w:rPr>
          <w:rFonts w:ascii="Arial Narrow" w:hAnsi="Arial Narrow"/>
        </w:rPr>
      </w:pPr>
      <w:r w:rsidRPr="00BD7435">
        <w:rPr>
          <w:rFonts w:ascii="Arial Narrow" w:hAnsi="Arial Narrow"/>
          <w:lang w:val="id-ID"/>
        </w:rPr>
        <w:t xml:space="preserve">Nilai minimal untuk dinyatakan lulus pada masing-masing KD adalah nilai akhir </w:t>
      </w:r>
      <w:r w:rsidRPr="00BD7435">
        <w:rPr>
          <w:rFonts w:ascii="Arial Narrow" w:hAnsi="Arial Narrow"/>
          <w:b/>
          <w:lang w:val="id-ID"/>
        </w:rPr>
        <w:t>60</w:t>
      </w:r>
    </w:p>
    <w:p w:rsidR="009358A6" w:rsidRPr="00BD7435" w:rsidRDefault="009358A6" w:rsidP="00A353B8">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Jadwal</w:t>
      </w:r>
      <w:proofErr w:type="spellEnd"/>
      <w:r w:rsidRPr="00BD7435">
        <w:rPr>
          <w:rFonts w:ascii="Arial Narrow" w:hAnsi="Arial Narrow"/>
          <w:b/>
        </w:rPr>
        <w:t xml:space="preserve"> </w:t>
      </w:r>
      <w:proofErr w:type="spellStart"/>
      <w:r w:rsidRPr="00BD7435">
        <w:rPr>
          <w:rFonts w:ascii="Arial Narrow" w:hAnsi="Arial Narrow"/>
          <w:b/>
        </w:rPr>
        <w:t>Pembelajaran</w:t>
      </w:r>
      <w:proofErr w:type="spellEnd"/>
    </w:p>
    <w:p w:rsidR="005870A3" w:rsidRPr="00BD7435" w:rsidRDefault="005870A3" w:rsidP="005870A3">
      <w:pPr>
        <w:tabs>
          <w:tab w:val="left" w:pos="720"/>
        </w:tabs>
        <w:spacing w:line="360" w:lineRule="auto"/>
        <w:ind w:left="720"/>
        <w:jc w:val="both"/>
        <w:rPr>
          <w:rFonts w:ascii="Arial Narrow" w:hAnsi="Arial Narrow"/>
          <w:lang w:val="fi-FI"/>
        </w:rPr>
      </w:pPr>
      <w:r w:rsidRPr="00BD7435">
        <w:rPr>
          <w:rFonts w:ascii="Arial Narrow" w:hAnsi="Arial Narrow"/>
          <w:lang w:val="fi-FI"/>
        </w:rPr>
        <w:t>Pembelajaran di kelas oleh dosen:</w:t>
      </w:r>
    </w:p>
    <w:p w:rsidR="009358A6" w:rsidRPr="00BD7435" w:rsidRDefault="009358A6" w:rsidP="00A353B8">
      <w:pPr>
        <w:tabs>
          <w:tab w:val="left" w:pos="2552"/>
        </w:tabs>
        <w:ind w:left="1701"/>
        <w:jc w:val="both"/>
        <w:rPr>
          <w:rFonts w:ascii="Arial Narrow" w:hAnsi="Arial Narrow"/>
          <w:lang w:val="id-ID"/>
        </w:rPr>
      </w:pPr>
      <w:r w:rsidRPr="00BD7435">
        <w:rPr>
          <w:rFonts w:ascii="Arial Narrow" w:hAnsi="Arial Narrow"/>
          <w:lang w:val="fi-FI"/>
        </w:rPr>
        <w:t>Hari</w:t>
      </w:r>
      <w:r w:rsidRPr="00BD7435">
        <w:rPr>
          <w:rFonts w:ascii="Arial Narrow" w:hAnsi="Arial Narrow"/>
          <w:lang w:val="fi-FI"/>
        </w:rPr>
        <w:tab/>
        <w:t xml:space="preserve">: </w:t>
      </w:r>
      <w:r w:rsidR="00907F66" w:rsidRPr="00BD7435">
        <w:rPr>
          <w:rFonts w:ascii="Arial Narrow" w:hAnsi="Arial Narrow"/>
          <w:lang w:val="id-ID"/>
        </w:rPr>
        <w:t>Rabu</w:t>
      </w:r>
      <w:r w:rsidR="001F6BF1">
        <w:rPr>
          <w:rFonts w:ascii="Arial Narrow" w:hAnsi="Arial Narrow"/>
          <w:lang w:val="id-ID"/>
        </w:rPr>
        <w:t xml:space="preserve"> (Kelas A) dan Jumat (Kelas B)</w:t>
      </w:r>
    </w:p>
    <w:p w:rsidR="009358A6" w:rsidRPr="00BD7435" w:rsidRDefault="009358A6" w:rsidP="00A353B8">
      <w:pPr>
        <w:tabs>
          <w:tab w:val="left" w:pos="2552"/>
        </w:tabs>
        <w:ind w:left="1701"/>
        <w:jc w:val="both"/>
        <w:rPr>
          <w:rFonts w:ascii="Arial Narrow" w:hAnsi="Arial Narrow"/>
          <w:lang w:val="id-ID"/>
        </w:rPr>
      </w:pPr>
      <w:r w:rsidRPr="00BD7435">
        <w:rPr>
          <w:rFonts w:ascii="Arial Narrow" w:hAnsi="Arial Narrow"/>
          <w:lang w:val="fi-FI"/>
        </w:rPr>
        <w:t>Jam</w:t>
      </w:r>
      <w:r w:rsidRPr="00BD7435">
        <w:rPr>
          <w:rFonts w:ascii="Arial Narrow" w:hAnsi="Arial Narrow"/>
          <w:lang w:val="fi-FI"/>
        </w:rPr>
        <w:tab/>
        <w:t xml:space="preserve">: </w:t>
      </w:r>
      <w:r w:rsidR="00907F66" w:rsidRPr="00BD7435">
        <w:rPr>
          <w:rFonts w:ascii="Arial Narrow" w:hAnsi="Arial Narrow"/>
          <w:lang w:val="id-ID"/>
        </w:rPr>
        <w:t>Kelas A: 1</w:t>
      </w:r>
      <w:r w:rsidR="002115F1" w:rsidRPr="00BD7435">
        <w:rPr>
          <w:rFonts w:ascii="Arial Narrow" w:hAnsi="Arial Narrow"/>
          <w:lang w:val="id-ID"/>
        </w:rPr>
        <w:t>-</w:t>
      </w:r>
      <w:r w:rsidR="00907F66" w:rsidRPr="00BD7435">
        <w:rPr>
          <w:rFonts w:ascii="Arial Narrow" w:hAnsi="Arial Narrow"/>
          <w:lang w:val="id-ID"/>
        </w:rPr>
        <w:t xml:space="preserve">2; Kelas B: 3-4 </w:t>
      </w:r>
    </w:p>
    <w:p w:rsidR="009358A6" w:rsidRPr="00BD7435" w:rsidRDefault="009358A6" w:rsidP="00A353B8">
      <w:pPr>
        <w:tabs>
          <w:tab w:val="left" w:pos="2552"/>
        </w:tabs>
        <w:ind w:left="1701"/>
        <w:jc w:val="both"/>
        <w:rPr>
          <w:rFonts w:ascii="Arial Narrow" w:hAnsi="Arial Narrow"/>
          <w:lang w:val="id-ID"/>
        </w:rPr>
      </w:pPr>
      <w:r w:rsidRPr="00BD7435">
        <w:rPr>
          <w:rFonts w:ascii="Arial Narrow" w:hAnsi="Arial Narrow"/>
          <w:lang w:val="fi-FI"/>
        </w:rPr>
        <w:t>Tempat</w:t>
      </w:r>
      <w:r w:rsidRPr="00BD7435">
        <w:rPr>
          <w:rFonts w:ascii="Arial Narrow" w:hAnsi="Arial Narrow"/>
          <w:lang w:val="fi-FI"/>
        </w:rPr>
        <w:tab/>
        <w:t xml:space="preserve">: </w:t>
      </w:r>
      <w:r w:rsidR="00E855B1" w:rsidRPr="00BD7435">
        <w:rPr>
          <w:rFonts w:ascii="Arial Narrow" w:hAnsi="Arial Narrow"/>
          <w:lang w:val="fi-FI"/>
        </w:rPr>
        <w:t xml:space="preserve">Ruang kuliah </w:t>
      </w:r>
    </w:p>
    <w:p w:rsidR="00907F66" w:rsidRDefault="00907F66" w:rsidP="00907F66">
      <w:pPr>
        <w:tabs>
          <w:tab w:val="left" w:pos="2552"/>
        </w:tabs>
        <w:jc w:val="both"/>
        <w:rPr>
          <w:rFonts w:ascii="Arial Narrow" w:hAnsi="Arial Narrow"/>
          <w:lang w:val="id-ID"/>
        </w:rPr>
      </w:pPr>
      <w:bookmarkStart w:id="0" w:name="_GoBack"/>
      <w:bookmarkEnd w:id="0"/>
    </w:p>
    <w:p w:rsidR="001F6BF1" w:rsidRPr="00BD7435" w:rsidRDefault="001F6BF1" w:rsidP="00907F66">
      <w:pPr>
        <w:tabs>
          <w:tab w:val="left" w:pos="2552"/>
        </w:tabs>
        <w:jc w:val="both"/>
        <w:rPr>
          <w:rFonts w:ascii="Arial Narrow" w:hAnsi="Arial Narrow"/>
          <w:lang w:val="id-ID"/>
        </w:rPr>
      </w:pPr>
    </w:p>
    <w:p w:rsidR="00907F66" w:rsidRDefault="00907F66" w:rsidP="001F6BF1">
      <w:pPr>
        <w:jc w:val="center"/>
        <w:rPr>
          <w:rFonts w:ascii="Arial Narrow" w:hAnsi="Arial Narrow"/>
          <w:b/>
          <w:lang w:val="id-ID"/>
        </w:rPr>
      </w:pPr>
      <w:r w:rsidRPr="00BD7435">
        <w:rPr>
          <w:rFonts w:ascii="Arial Narrow" w:hAnsi="Arial Narrow"/>
          <w:b/>
          <w:lang w:val="id-ID"/>
        </w:rPr>
        <w:t>JADUAL KULIAH MEKANIKA TEKNIK II</w:t>
      </w:r>
    </w:p>
    <w:p w:rsidR="001F6BF1" w:rsidRPr="001F6BF1" w:rsidRDefault="001F6BF1" w:rsidP="001F6BF1">
      <w:pPr>
        <w:jc w:val="center"/>
        <w:rPr>
          <w:rFonts w:ascii="Arial Narrow" w:hAnsi="Arial Narrow"/>
          <w:b/>
          <w:lang w:val="id-ID"/>
        </w:rPr>
      </w:pPr>
    </w:p>
    <w:tbl>
      <w:tblPr>
        <w:tblStyle w:val="TableGrid"/>
        <w:tblW w:w="9606" w:type="dxa"/>
        <w:tblLook w:val="01E0" w:firstRow="1" w:lastRow="1" w:firstColumn="1" w:lastColumn="1" w:noHBand="0" w:noVBand="0"/>
      </w:tblPr>
      <w:tblGrid>
        <w:gridCol w:w="1809"/>
        <w:gridCol w:w="7797"/>
      </w:tblGrid>
      <w:tr w:rsidR="00907F66" w:rsidRPr="00BD7435" w:rsidTr="00907F66">
        <w:tc>
          <w:tcPr>
            <w:tcW w:w="1809" w:type="dxa"/>
            <w:vAlign w:val="center"/>
          </w:tcPr>
          <w:p w:rsidR="00907F66" w:rsidRPr="00BD7435" w:rsidRDefault="00907F66" w:rsidP="00907F66">
            <w:pPr>
              <w:jc w:val="center"/>
              <w:rPr>
                <w:rFonts w:ascii="Arial Narrow" w:hAnsi="Arial Narrow"/>
                <w:b/>
                <w:lang w:val="id-ID"/>
              </w:rPr>
            </w:pPr>
            <w:r w:rsidRPr="00BD7435">
              <w:rPr>
                <w:rFonts w:ascii="Arial Narrow" w:hAnsi="Arial Narrow"/>
                <w:b/>
                <w:lang w:val="id-ID"/>
              </w:rPr>
              <w:t>PERTEMUAN KE</w:t>
            </w:r>
          </w:p>
        </w:tc>
        <w:tc>
          <w:tcPr>
            <w:tcW w:w="7797" w:type="dxa"/>
            <w:vAlign w:val="center"/>
          </w:tcPr>
          <w:p w:rsidR="00907F66" w:rsidRPr="00BD7435" w:rsidRDefault="00907F66" w:rsidP="00907F66">
            <w:pPr>
              <w:tabs>
                <w:tab w:val="left" w:pos="318"/>
              </w:tabs>
              <w:jc w:val="center"/>
              <w:rPr>
                <w:rFonts w:ascii="Arial Narrow" w:hAnsi="Arial Narrow"/>
                <w:b/>
                <w:lang w:val="id-ID"/>
              </w:rPr>
            </w:pPr>
            <w:r w:rsidRPr="00BD7435">
              <w:rPr>
                <w:rFonts w:ascii="Arial Narrow" w:hAnsi="Arial Narrow"/>
                <w:b/>
                <w:lang w:val="id-ID"/>
              </w:rPr>
              <w:t>MATERI</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1</w:t>
            </w:r>
          </w:p>
        </w:tc>
        <w:tc>
          <w:tcPr>
            <w:tcW w:w="7797" w:type="dxa"/>
          </w:tcPr>
          <w:p w:rsidR="00907F66" w:rsidRPr="00BD7435" w:rsidRDefault="00907F66" w:rsidP="00AB279E">
            <w:pPr>
              <w:pStyle w:val="ListParagraph"/>
              <w:numPr>
                <w:ilvl w:val="0"/>
                <w:numId w:val="10"/>
              </w:numPr>
              <w:tabs>
                <w:tab w:val="left" w:pos="318"/>
              </w:tabs>
              <w:ind w:left="0" w:firstLine="0"/>
              <w:rPr>
                <w:rFonts w:ascii="Arial Narrow" w:hAnsi="Arial Narrow"/>
              </w:rPr>
            </w:pPr>
            <w:proofErr w:type="spellStart"/>
            <w:r w:rsidRPr="00BD7435">
              <w:rPr>
                <w:rFonts w:ascii="Arial Narrow" w:hAnsi="Arial Narrow"/>
              </w:rPr>
              <w:t>Pengantar</w:t>
            </w:r>
            <w:proofErr w:type="spellEnd"/>
            <w:r w:rsidRPr="00BD7435">
              <w:rPr>
                <w:rFonts w:ascii="Arial Narrow" w:hAnsi="Arial Narrow"/>
              </w:rPr>
              <w:t xml:space="preserve"> Mata </w:t>
            </w:r>
            <w:proofErr w:type="spellStart"/>
            <w:r w:rsidRPr="00BD7435">
              <w:rPr>
                <w:rFonts w:ascii="Arial Narrow" w:hAnsi="Arial Narrow"/>
              </w:rPr>
              <w:t>Kuliah</w:t>
            </w:r>
            <w:proofErr w:type="spellEnd"/>
            <w:r w:rsidRPr="00BD7435">
              <w:rPr>
                <w:rFonts w:ascii="Arial Narrow" w:hAnsi="Arial Narrow"/>
              </w:rPr>
              <w:t xml:space="preserve"> </w:t>
            </w:r>
            <w:proofErr w:type="spellStart"/>
            <w:r w:rsidRPr="00BD7435">
              <w:rPr>
                <w:rFonts w:ascii="Arial Narrow" w:hAnsi="Arial Narrow"/>
              </w:rPr>
              <w:t>Mekanika</w:t>
            </w:r>
            <w:proofErr w:type="spellEnd"/>
            <w:r w:rsidRPr="00BD7435">
              <w:rPr>
                <w:rFonts w:ascii="Arial Narrow" w:hAnsi="Arial Narrow"/>
              </w:rPr>
              <w:t xml:space="preserve"> Teknik II</w:t>
            </w:r>
          </w:p>
          <w:p w:rsidR="00907F66" w:rsidRPr="00BD7435" w:rsidRDefault="00907F66" w:rsidP="00AB279E">
            <w:pPr>
              <w:pStyle w:val="ListParagraph"/>
              <w:numPr>
                <w:ilvl w:val="0"/>
                <w:numId w:val="10"/>
              </w:numPr>
              <w:tabs>
                <w:tab w:val="left" w:pos="318"/>
              </w:tabs>
              <w:ind w:left="0" w:firstLine="0"/>
              <w:rPr>
                <w:rFonts w:ascii="Arial Narrow" w:hAnsi="Arial Narrow"/>
              </w:rPr>
            </w:pPr>
            <w:proofErr w:type="spellStart"/>
            <w:r w:rsidRPr="00BD7435">
              <w:rPr>
                <w:rFonts w:ascii="Arial Narrow" w:hAnsi="Arial Narrow"/>
              </w:rPr>
              <w:t>Kontrak</w:t>
            </w:r>
            <w:proofErr w:type="spellEnd"/>
            <w:r w:rsidRPr="00BD7435">
              <w:rPr>
                <w:rFonts w:ascii="Arial Narrow" w:hAnsi="Arial Narrow"/>
              </w:rPr>
              <w:t xml:space="preserve"> </w:t>
            </w:r>
            <w:proofErr w:type="spellStart"/>
            <w:r w:rsidRPr="00BD7435">
              <w:rPr>
                <w:rFonts w:ascii="Arial Narrow" w:hAnsi="Arial Narrow"/>
              </w:rPr>
              <w:t>Pembelajaran</w:t>
            </w:r>
            <w:proofErr w:type="spellEnd"/>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2</w:t>
            </w:r>
          </w:p>
        </w:tc>
        <w:tc>
          <w:tcPr>
            <w:tcW w:w="7797" w:type="dxa"/>
          </w:tcPr>
          <w:p w:rsidR="00907F66" w:rsidRPr="00BD7435" w:rsidRDefault="00907F66" w:rsidP="00AB279E">
            <w:pPr>
              <w:pStyle w:val="ListParagraph"/>
              <w:numPr>
                <w:ilvl w:val="0"/>
                <w:numId w:val="10"/>
              </w:numPr>
              <w:tabs>
                <w:tab w:val="left" w:pos="318"/>
              </w:tabs>
              <w:ind w:left="0" w:firstLine="0"/>
              <w:rPr>
                <w:rFonts w:ascii="Arial Narrow" w:hAnsi="Arial Narrow"/>
              </w:rPr>
            </w:pPr>
            <w:proofErr w:type="spellStart"/>
            <w:r w:rsidRPr="00BD7435">
              <w:rPr>
                <w:rFonts w:ascii="Arial Narrow" w:hAnsi="Arial Narrow"/>
              </w:rPr>
              <w:t>Perhitungan</w:t>
            </w:r>
            <w:proofErr w:type="spellEnd"/>
            <w:r w:rsidRPr="00BD7435">
              <w:rPr>
                <w:rFonts w:ascii="Arial Narrow" w:hAnsi="Arial Narrow"/>
              </w:rPr>
              <w:t xml:space="preserve"> </w:t>
            </w:r>
            <w:proofErr w:type="spellStart"/>
            <w:r w:rsidRPr="00BD7435">
              <w:rPr>
                <w:rFonts w:ascii="Arial Narrow" w:hAnsi="Arial Narrow"/>
              </w:rPr>
              <w:t>Struktur</w:t>
            </w:r>
            <w:proofErr w:type="spellEnd"/>
            <w:r w:rsidRPr="00BD7435">
              <w:rPr>
                <w:rFonts w:ascii="Arial Narrow" w:hAnsi="Arial Narrow"/>
              </w:rPr>
              <w:t xml:space="preserve"> </w:t>
            </w:r>
            <w:proofErr w:type="spellStart"/>
            <w:r w:rsidRPr="00BD7435">
              <w:rPr>
                <w:rFonts w:ascii="Arial Narrow" w:hAnsi="Arial Narrow"/>
              </w:rPr>
              <w:t>Rangka</w:t>
            </w:r>
            <w:proofErr w:type="spellEnd"/>
            <w:r w:rsidRPr="00BD7435">
              <w:rPr>
                <w:rFonts w:ascii="Arial Narrow" w:hAnsi="Arial Narrow"/>
              </w:rPr>
              <w:t xml:space="preserve"> </w:t>
            </w:r>
            <w:proofErr w:type="spellStart"/>
            <w:r w:rsidRPr="00BD7435">
              <w:rPr>
                <w:rFonts w:ascii="Arial Narrow" w:hAnsi="Arial Narrow"/>
              </w:rPr>
              <w:t>Metode</w:t>
            </w:r>
            <w:proofErr w:type="spellEnd"/>
            <w:r w:rsidRPr="00BD7435">
              <w:rPr>
                <w:rFonts w:ascii="Arial Narrow" w:hAnsi="Arial Narrow"/>
              </w:rPr>
              <w:t xml:space="preserve"> Cremona</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3</w:t>
            </w:r>
          </w:p>
        </w:tc>
        <w:tc>
          <w:tcPr>
            <w:tcW w:w="7797" w:type="dxa"/>
          </w:tcPr>
          <w:p w:rsidR="00907F66" w:rsidRPr="00BD7435" w:rsidRDefault="00907F66" w:rsidP="00AB279E">
            <w:pPr>
              <w:pStyle w:val="ListParagraph"/>
              <w:numPr>
                <w:ilvl w:val="0"/>
                <w:numId w:val="10"/>
              </w:numPr>
              <w:tabs>
                <w:tab w:val="left" w:pos="318"/>
              </w:tabs>
              <w:ind w:left="0" w:firstLine="0"/>
              <w:rPr>
                <w:rFonts w:ascii="Arial Narrow" w:hAnsi="Arial Narrow"/>
              </w:rPr>
            </w:pPr>
            <w:proofErr w:type="spellStart"/>
            <w:r w:rsidRPr="00BD7435">
              <w:rPr>
                <w:rFonts w:ascii="Arial Narrow" w:hAnsi="Arial Narrow"/>
              </w:rPr>
              <w:t>Perhitungan</w:t>
            </w:r>
            <w:proofErr w:type="spellEnd"/>
            <w:r w:rsidRPr="00BD7435">
              <w:rPr>
                <w:rFonts w:ascii="Arial Narrow" w:hAnsi="Arial Narrow"/>
              </w:rPr>
              <w:t xml:space="preserve"> </w:t>
            </w:r>
            <w:proofErr w:type="spellStart"/>
            <w:r w:rsidRPr="00BD7435">
              <w:rPr>
                <w:rFonts w:ascii="Arial Narrow" w:hAnsi="Arial Narrow"/>
              </w:rPr>
              <w:t>Struktur</w:t>
            </w:r>
            <w:proofErr w:type="spellEnd"/>
            <w:r w:rsidRPr="00BD7435">
              <w:rPr>
                <w:rFonts w:ascii="Arial Narrow" w:hAnsi="Arial Narrow"/>
              </w:rPr>
              <w:t xml:space="preserve"> </w:t>
            </w:r>
            <w:proofErr w:type="spellStart"/>
            <w:r w:rsidRPr="00BD7435">
              <w:rPr>
                <w:rFonts w:ascii="Arial Narrow" w:hAnsi="Arial Narrow"/>
              </w:rPr>
              <w:t>Rangka</w:t>
            </w:r>
            <w:proofErr w:type="spellEnd"/>
            <w:r w:rsidRPr="00BD7435">
              <w:rPr>
                <w:rFonts w:ascii="Arial Narrow" w:hAnsi="Arial Narrow"/>
              </w:rPr>
              <w:t xml:space="preserve"> </w:t>
            </w:r>
            <w:proofErr w:type="spellStart"/>
            <w:r w:rsidRPr="00BD7435">
              <w:rPr>
                <w:rFonts w:ascii="Arial Narrow" w:hAnsi="Arial Narrow"/>
              </w:rPr>
              <w:t>Metode</w:t>
            </w:r>
            <w:proofErr w:type="spellEnd"/>
            <w:r w:rsidRPr="00BD7435">
              <w:rPr>
                <w:rFonts w:ascii="Arial Narrow" w:hAnsi="Arial Narrow"/>
              </w:rPr>
              <w:t xml:space="preserve"> Cremona</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4</w:t>
            </w:r>
          </w:p>
        </w:tc>
        <w:tc>
          <w:tcPr>
            <w:tcW w:w="7797" w:type="dxa"/>
          </w:tcPr>
          <w:p w:rsidR="00907F66" w:rsidRPr="00BD7435" w:rsidRDefault="00907F66" w:rsidP="00AB279E">
            <w:pPr>
              <w:pStyle w:val="ListParagraph"/>
              <w:numPr>
                <w:ilvl w:val="0"/>
                <w:numId w:val="10"/>
              </w:numPr>
              <w:tabs>
                <w:tab w:val="left" w:pos="318"/>
              </w:tabs>
              <w:ind w:hanging="720"/>
              <w:rPr>
                <w:rFonts w:ascii="Arial Narrow" w:hAnsi="Arial Narrow"/>
                <w:lang w:val="id-ID"/>
              </w:rPr>
            </w:pPr>
            <w:proofErr w:type="spellStart"/>
            <w:r w:rsidRPr="00BD7435">
              <w:rPr>
                <w:rFonts w:ascii="Arial Narrow" w:hAnsi="Arial Narrow"/>
              </w:rPr>
              <w:t>Perhitungan</w:t>
            </w:r>
            <w:proofErr w:type="spellEnd"/>
            <w:r w:rsidRPr="00BD7435">
              <w:rPr>
                <w:rFonts w:ascii="Arial Narrow" w:hAnsi="Arial Narrow"/>
              </w:rPr>
              <w:t xml:space="preserve"> </w:t>
            </w:r>
            <w:proofErr w:type="spellStart"/>
            <w:r w:rsidRPr="00BD7435">
              <w:rPr>
                <w:rFonts w:ascii="Arial Narrow" w:hAnsi="Arial Narrow"/>
              </w:rPr>
              <w:t>Struktur</w:t>
            </w:r>
            <w:proofErr w:type="spellEnd"/>
            <w:r w:rsidRPr="00BD7435">
              <w:rPr>
                <w:rFonts w:ascii="Arial Narrow" w:hAnsi="Arial Narrow"/>
              </w:rPr>
              <w:t xml:space="preserve"> </w:t>
            </w:r>
            <w:proofErr w:type="spellStart"/>
            <w:r w:rsidRPr="00BD7435">
              <w:rPr>
                <w:rFonts w:ascii="Arial Narrow" w:hAnsi="Arial Narrow"/>
              </w:rPr>
              <w:t>Rangka</w:t>
            </w:r>
            <w:proofErr w:type="spellEnd"/>
            <w:r w:rsidRPr="00BD7435">
              <w:rPr>
                <w:rFonts w:ascii="Arial Narrow" w:hAnsi="Arial Narrow"/>
              </w:rPr>
              <w:t xml:space="preserve"> </w:t>
            </w:r>
            <w:proofErr w:type="spellStart"/>
            <w:r w:rsidRPr="00BD7435">
              <w:rPr>
                <w:rFonts w:ascii="Arial Narrow" w:hAnsi="Arial Narrow"/>
              </w:rPr>
              <w:t>Metode</w:t>
            </w:r>
            <w:proofErr w:type="spellEnd"/>
            <w:r w:rsidRPr="00BD7435">
              <w:rPr>
                <w:rFonts w:ascii="Arial Narrow" w:hAnsi="Arial Narrow"/>
              </w:rPr>
              <w:t xml:space="preserve"> C</w:t>
            </w:r>
            <w:r w:rsidR="00F46739" w:rsidRPr="00BD7435">
              <w:rPr>
                <w:rFonts w:ascii="Arial Narrow" w:hAnsi="Arial Narrow"/>
                <w:lang w:val="id-ID"/>
              </w:rPr>
              <w:t>ullman</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5</w:t>
            </w:r>
          </w:p>
        </w:tc>
        <w:tc>
          <w:tcPr>
            <w:tcW w:w="7797" w:type="dxa"/>
          </w:tcPr>
          <w:p w:rsidR="00907F66" w:rsidRPr="00BD7435" w:rsidRDefault="00907F66" w:rsidP="00AB279E">
            <w:pPr>
              <w:pStyle w:val="ListParagraph"/>
              <w:numPr>
                <w:ilvl w:val="0"/>
                <w:numId w:val="10"/>
              </w:numPr>
              <w:tabs>
                <w:tab w:val="left" w:pos="318"/>
              </w:tabs>
              <w:ind w:hanging="686"/>
              <w:rPr>
                <w:rFonts w:ascii="Arial Narrow" w:hAnsi="Arial Narrow"/>
                <w:lang w:val="id-ID"/>
              </w:rPr>
            </w:pPr>
            <w:proofErr w:type="spellStart"/>
            <w:r w:rsidRPr="00BD7435">
              <w:rPr>
                <w:rFonts w:ascii="Arial Narrow" w:hAnsi="Arial Narrow"/>
              </w:rPr>
              <w:t>Perhitu</w:t>
            </w:r>
            <w:r w:rsidR="001F6BF1">
              <w:rPr>
                <w:rFonts w:ascii="Arial Narrow" w:hAnsi="Arial Narrow"/>
              </w:rPr>
              <w:t>ngan</w:t>
            </w:r>
            <w:proofErr w:type="spellEnd"/>
            <w:r w:rsidR="001F6BF1">
              <w:rPr>
                <w:rFonts w:ascii="Arial Narrow" w:hAnsi="Arial Narrow"/>
              </w:rPr>
              <w:t xml:space="preserve"> </w:t>
            </w:r>
            <w:proofErr w:type="spellStart"/>
            <w:r w:rsidR="001F6BF1">
              <w:rPr>
                <w:rFonts w:ascii="Arial Narrow" w:hAnsi="Arial Narrow"/>
              </w:rPr>
              <w:t>Struktur</w:t>
            </w:r>
            <w:proofErr w:type="spellEnd"/>
            <w:r w:rsidR="001F6BF1">
              <w:rPr>
                <w:rFonts w:ascii="Arial Narrow" w:hAnsi="Arial Narrow"/>
              </w:rPr>
              <w:t xml:space="preserve"> </w:t>
            </w:r>
            <w:proofErr w:type="spellStart"/>
            <w:r w:rsidR="001F6BF1">
              <w:rPr>
                <w:rFonts w:ascii="Arial Narrow" w:hAnsi="Arial Narrow"/>
              </w:rPr>
              <w:t>Rangka</w:t>
            </w:r>
            <w:proofErr w:type="spellEnd"/>
            <w:r w:rsidR="001F6BF1">
              <w:rPr>
                <w:rFonts w:ascii="Arial Narrow" w:hAnsi="Arial Narrow"/>
              </w:rPr>
              <w:t xml:space="preserve"> </w:t>
            </w:r>
            <w:proofErr w:type="spellStart"/>
            <w:r w:rsidR="001F6BF1">
              <w:rPr>
                <w:rFonts w:ascii="Arial Narrow" w:hAnsi="Arial Narrow"/>
              </w:rPr>
              <w:t>Metode</w:t>
            </w:r>
            <w:proofErr w:type="spellEnd"/>
            <w:r w:rsidR="001F6BF1">
              <w:rPr>
                <w:rFonts w:ascii="Arial Narrow" w:hAnsi="Arial Narrow"/>
              </w:rPr>
              <w:t xml:space="preserve"> Rit</w:t>
            </w:r>
            <w:r w:rsidRPr="00BD7435">
              <w:rPr>
                <w:rFonts w:ascii="Arial Narrow" w:hAnsi="Arial Narrow"/>
              </w:rPr>
              <w:t>ter</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6</w:t>
            </w:r>
          </w:p>
        </w:tc>
        <w:tc>
          <w:tcPr>
            <w:tcW w:w="7797" w:type="dxa"/>
          </w:tcPr>
          <w:p w:rsidR="00907F66" w:rsidRPr="00BD7435" w:rsidRDefault="00907F66" w:rsidP="00AB279E">
            <w:pPr>
              <w:pStyle w:val="ListParagraph"/>
              <w:numPr>
                <w:ilvl w:val="0"/>
                <w:numId w:val="10"/>
              </w:numPr>
              <w:tabs>
                <w:tab w:val="left" w:pos="318"/>
              </w:tabs>
              <w:ind w:hanging="686"/>
              <w:rPr>
                <w:rFonts w:ascii="Arial Narrow" w:hAnsi="Arial Narrow"/>
              </w:rPr>
            </w:pPr>
            <w:proofErr w:type="spellStart"/>
            <w:r w:rsidRPr="00BD7435">
              <w:rPr>
                <w:rFonts w:ascii="Arial Narrow" w:hAnsi="Arial Narrow"/>
              </w:rPr>
              <w:t>Perhitungan</w:t>
            </w:r>
            <w:proofErr w:type="spellEnd"/>
            <w:r w:rsidRPr="00BD7435">
              <w:rPr>
                <w:rFonts w:ascii="Arial Narrow" w:hAnsi="Arial Narrow"/>
              </w:rPr>
              <w:t xml:space="preserve"> </w:t>
            </w:r>
            <w:proofErr w:type="spellStart"/>
            <w:r w:rsidRPr="00BD7435">
              <w:rPr>
                <w:rFonts w:ascii="Arial Narrow" w:hAnsi="Arial Narrow"/>
              </w:rPr>
              <w:t>Struktur</w:t>
            </w:r>
            <w:proofErr w:type="spellEnd"/>
            <w:r w:rsidRPr="00BD7435">
              <w:rPr>
                <w:rFonts w:ascii="Arial Narrow" w:hAnsi="Arial Narrow"/>
              </w:rPr>
              <w:t xml:space="preserve"> </w:t>
            </w:r>
            <w:proofErr w:type="spellStart"/>
            <w:r w:rsidRPr="00BD7435">
              <w:rPr>
                <w:rFonts w:ascii="Arial Narrow" w:hAnsi="Arial Narrow"/>
              </w:rPr>
              <w:t>Rangka</w:t>
            </w:r>
            <w:proofErr w:type="spellEnd"/>
            <w:r w:rsidRPr="00BD7435">
              <w:rPr>
                <w:rFonts w:ascii="Arial Narrow" w:hAnsi="Arial Narrow"/>
              </w:rPr>
              <w:t xml:space="preserve"> </w:t>
            </w:r>
            <w:proofErr w:type="spellStart"/>
            <w:r w:rsidRPr="00BD7435">
              <w:rPr>
                <w:rFonts w:ascii="Arial Narrow" w:hAnsi="Arial Narrow"/>
              </w:rPr>
              <w:t>Metode</w:t>
            </w:r>
            <w:proofErr w:type="spellEnd"/>
            <w:r w:rsidRPr="00BD7435">
              <w:rPr>
                <w:rFonts w:ascii="Arial Narrow" w:hAnsi="Arial Narrow"/>
              </w:rPr>
              <w:t xml:space="preserve"> </w:t>
            </w:r>
            <w:r w:rsidR="00F46739" w:rsidRPr="00BD7435">
              <w:rPr>
                <w:rFonts w:ascii="Arial Narrow" w:hAnsi="Arial Narrow"/>
                <w:lang w:val="id-ID"/>
              </w:rPr>
              <w:t>Titik buhul</w:t>
            </w:r>
          </w:p>
        </w:tc>
      </w:tr>
      <w:tr w:rsidR="00907F66" w:rsidRPr="00BD7435" w:rsidTr="00907F66">
        <w:tc>
          <w:tcPr>
            <w:tcW w:w="1809" w:type="dxa"/>
          </w:tcPr>
          <w:p w:rsidR="00907F66" w:rsidRPr="00BD7435" w:rsidRDefault="00907F66" w:rsidP="00907F66">
            <w:pPr>
              <w:jc w:val="center"/>
              <w:rPr>
                <w:rFonts w:ascii="Arial Narrow" w:hAnsi="Arial Narrow"/>
                <w:lang w:val="id-ID"/>
              </w:rPr>
            </w:pPr>
            <w:r w:rsidRPr="00BD7435">
              <w:rPr>
                <w:rFonts w:ascii="Arial Narrow" w:hAnsi="Arial Narrow"/>
                <w:lang w:val="id-ID"/>
              </w:rPr>
              <w:t>7</w:t>
            </w:r>
          </w:p>
        </w:tc>
        <w:tc>
          <w:tcPr>
            <w:tcW w:w="7797" w:type="dxa"/>
          </w:tcPr>
          <w:p w:rsidR="00907F66" w:rsidRPr="00BD7435" w:rsidRDefault="00F46739" w:rsidP="00AB279E">
            <w:pPr>
              <w:pStyle w:val="ListParagraph"/>
              <w:numPr>
                <w:ilvl w:val="0"/>
                <w:numId w:val="10"/>
              </w:numPr>
              <w:tabs>
                <w:tab w:val="left" w:pos="318"/>
              </w:tabs>
              <w:ind w:hanging="686"/>
              <w:rPr>
                <w:rFonts w:ascii="Arial Narrow" w:hAnsi="Arial Narrow"/>
              </w:rPr>
            </w:pPr>
            <w:r w:rsidRPr="00BD7435">
              <w:rPr>
                <w:rFonts w:ascii="Arial Narrow" w:hAnsi="Arial Narrow"/>
                <w:lang w:val="id-ID"/>
              </w:rPr>
              <w:t xml:space="preserve">Pemantapan </w:t>
            </w:r>
            <w:proofErr w:type="spellStart"/>
            <w:r w:rsidR="00907F66" w:rsidRPr="00BD7435">
              <w:rPr>
                <w:rFonts w:ascii="Arial Narrow" w:hAnsi="Arial Narrow"/>
              </w:rPr>
              <w:t>Perhitungan</w:t>
            </w:r>
            <w:proofErr w:type="spellEnd"/>
            <w:r w:rsidR="00907F66" w:rsidRPr="00BD7435">
              <w:rPr>
                <w:rFonts w:ascii="Arial Narrow" w:hAnsi="Arial Narrow"/>
              </w:rPr>
              <w:t xml:space="preserve"> </w:t>
            </w:r>
            <w:proofErr w:type="spellStart"/>
            <w:r w:rsidR="00907F66" w:rsidRPr="00BD7435">
              <w:rPr>
                <w:rFonts w:ascii="Arial Narrow" w:hAnsi="Arial Narrow"/>
              </w:rPr>
              <w:t>Struktur</w:t>
            </w:r>
            <w:proofErr w:type="spellEnd"/>
            <w:r w:rsidR="00907F66" w:rsidRPr="00BD7435">
              <w:rPr>
                <w:rFonts w:ascii="Arial Narrow" w:hAnsi="Arial Narrow"/>
              </w:rPr>
              <w:t xml:space="preserve"> </w:t>
            </w:r>
            <w:proofErr w:type="spellStart"/>
            <w:r w:rsidR="00907F66" w:rsidRPr="00BD7435">
              <w:rPr>
                <w:rFonts w:ascii="Arial Narrow" w:hAnsi="Arial Narrow"/>
              </w:rPr>
              <w:t>Rangka</w:t>
            </w:r>
            <w:proofErr w:type="spellEnd"/>
            <w:r w:rsidR="00907F66" w:rsidRPr="00BD7435">
              <w:rPr>
                <w:rFonts w:ascii="Arial Narrow" w:hAnsi="Arial Narrow"/>
              </w:rPr>
              <w:t xml:space="preserve"> </w:t>
            </w:r>
            <w:r w:rsidRPr="00BD7435">
              <w:rPr>
                <w:rFonts w:ascii="Arial Narrow" w:hAnsi="Arial Narrow"/>
                <w:lang w:val="id-ID"/>
              </w:rPr>
              <w:t>dengan 4 metode</w:t>
            </w:r>
          </w:p>
        </w:tc>
      </w:tr>
      <w:tr w:rsidR="00F46739" w:rsidRPr="00BD7435" w:rsidTr="00907F66">
        <w:tc>
          <w:tcPr>
            <w:tcW w:w="1809" w:type="dxa"/>
          </w:tcPr>
          <w:p w:rsidR="00F46739" w:rsidRPr="00BD7435" w:rsidRDefault="00F46739" w:rsidP="00907F66">
            <w:pPr>
              <w:jc w:val="center"/>
              <w:rPr>
                <w:rFonts w:ascii="Arial Narrow" w:hAnsi="Arial Narrow"/>
                <w:lang w:val="id-ID"/>
              </w:rPr>
            </w:pPr>
            <w:r w:rsidRPr="00BD7435">
              <w:rPr>
                <w:rFonts w:ascii="Arial Narrow" w:hAnsi="Arial Narrow"/>
                <w:lang w:val="id-ID"/>
              </w:rPr>
              <w:t>8</w:t>
            </w:r>
          </w:p>
        </w:tc>
        <w:tc>
          <w:tcPr>
            <w:tcW w:w="7797" w:type="dxa"/>
          </w:tcPr>
          <w:p w:rsidR="00F46739" w:rsidRPr="00557C89" w:rsidRDefault="00F46739" w:rsidP="00AB279E">
            <w:pPr>
              <w:pStyle w:val="ListParagraph"/>
              <w:numPr>
                <w:ilvl w:val="0"/>
                <w:numId w:val="10"/>
              </w:numPr>
              <w:tabs>
                <w:tab w:val="left" w:pos="318"/>
              </w:tabs>
              <w:ind w:hanging="686"/>
              <w:rPr>
                <w:rFonts w:ascii="Arial Narrow" w:hAnsi="Arial Narrow"/>
                <w:b/>
                <w:i/>
              </w:rPr>
            </w:pPr>
            <w:r w:rsidRPr="00557C89">
              <w:rPr>
                <w:rFonts w:ascii="Arial Narrow" w:hAnsi="Arial Narrow"/>
                <w:b/>
                <w:i/>
                <w:lang w:val="id-ID"/>
              </w:rPr>
              <w:t>UTS : Perhitungan struktu</w:t>
            </w:r>
            <w:r w:rsidR="00557C89">
              <w:rPr>
                <w:rFonts w:ascii="Arial Narrow" w:hAnsi="Arial Narrow"/>
                <w:b/>
                <w:i/>
                <w:lang w:val="id-ID"/>
              </w:rPr>
              <w:t>r</w:t>
            </w:r>
            <w:r w:rsidRPr="00557C89">
              <w:rPr>
                <w:rFonts w:ascii="Arial Narrow" w:hAnsi="Arial Narrow"/>
                <w:b/>
                <w:i/>
                <w:lang w:val="id-ID"/>
              </w:rPr>
              <w:t xml:space="preserve"> rangka</w:t>
            </w:r>
          </w:p>
        </w:tc>
      </w:tr>
      <w:tr w:rsidR="00F46739" w:rsidRPr="00BD7435" w:rsidTr="00907F66">
        <w:tc>
          <w:tcPr>
            <w:tcW w:w="1809" w:type="dxa"/>
          </w:tcPr>
          <w:p w:rsidR="00F46739" w:rsidRPr="00BD7435" w:rsidRDefault="00F46739" w:rsidP="00901A6F">
            <w:pPr>
              <w:jc w:val="center"/>
              <w:rPr>
                <w:rFonts w:ascii="Arial Narrow" w:hAnsi="Arial Narrow"/>
                <w:lang w:val="id-ID"/>
              </w:rPr>
            </w:pPr>
            <w:r w:rsidRPr="00BD7435">
              <w:rPr>
                <w:rFonts w:ascii="Arial Narrow" w:hAnsi="Arial Narrow"/>
                <w:lang w:val="id-ID"/>
              </w:rPr>
              <w:t>9</w:t>
            </w:r>
          </w:p>
        </w:tc>
        <w:tc>
          <w:tcPr>
            <w:tcW w:w="7797" w:type="dxa"/>
          </w:tcPr>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Pengantar mata kuliah Mekanika Bahan</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Tegangan dan Regangan Normal</w:t>
            </w:r>
          </w:p>
        </w:tc>
      </w:tr>
      <w:tr w:rsidR="00F46739" w:rsidRPr="00BD7435" w:rsidTr="00907F66">
        <w:tc>
          <w:tcPr>
            <w:tcW w:w="1809" w:type="dxa"/>
          </w:tcPr>
          <w:p w:rsidR="00F46739" w:rsidRPr="00BD7435" w:rsidRDefault="00F46739" w:rsidP="00901A6F">
            <w:pPr>
              <w:jc w:val="center"/>
              <w:rPr>
                <w:rFonts w:ascii="Arial Narrow" w:hAnsi="Arial Narrow"/>
                <w:lang w:val="id-ID"/>
              </w:rPr>
            </w:pPr>
            <w:r w:rsidRPr="00BD7435">
              <w:rPr>
                <w:rFonts w:ascii="Arial Narrow" w:hAnsi="Arial Narrow"/>
                <w:lang w:val="id-ID"/>
              </w:rPr>
              <w:t>10</w:t>
            </w:r>
          </w:p>
        </w:tc>
        <w:tc>
          <w:tcPr>
            <w:tcW w:w="7797" w:type="dxa"/>
          </w:tcPr>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Diagram Tegangan- Regangan</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Elastisitas Linear</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Hukum Hooke</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 xml:space="preserve">Rasio Poisson </w:t>
            </w:r>
          </w:p>
        </w:tc>
      </w:tr>
      <w:tr w:rsidR="00F46739" w:rsidRPr="00BD7435" w:rsidTr="00907F66">
        <w:tc>
          <w:tcPr>
            <w:tcW w:w="1809" w:type="dxa"/>
          </w:tcPr>
          <w:p w:rsidR="00F46739" w:rsidRPr="00BD7435" w:rsidRDefault="00F46739" w:rsidP="00901A6F">
            <w:pPr>
              <w:jc w:val="center"/>
              <w:rPr>
                <w:rFonts w:ascii="Arial Narrow" w:hAnsi="Arial Narrow"/>
                <w:lang w:val="id-ID"/>
              </w:rPr>
            </w:pPr>
            <w:r w:rsidRPr="00BD7435">
              <w:rPr>
                <w:rFonts w:ascii="Arial Narrow" w:hAnsi="Arial Narrow"/>
                <w:lang w:val="id-ID"/>
              </w:rPr>
              <w:t>11</w:t>
            </w:r>
          </w:p>
        </w:tc>
        <w:tc>
          <w:tcPr>
            <w:tcW w:w="7797" w:type="dxa"/>
          </w:tcPr>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Tegangan dan Regangan Geser;</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 xml:space="preserve">Hubungan Tegangan-Regangan, </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Modulus Geser dan Poissons Ratio</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id-ID"/>
              </w:rPr>
              <w:t>Perubahan Panjang Batang Akibat Beban Aksial</w:t>
            </w:r>
          </w:p>
        </w:tc>
      </w:tr>
      <w:tr w:rsidR="00F46739" w:rsidRPr="00BD7435" w:rsidTr="00907F66">
        <w:tc>
          <w:tcPr>
            <w:tcW w:w="1809" w:type="dxa"/>
          </w:tcPr>
          <w:p w:rsidR="00F46739" w:rsidRPr="00BD7435" w:rsidRDefault="00F46739" w:rsidP="00901A6F">
            <w:pPr>
              <w:jc w:val="center"/>
              <w:rPr>
                <w:rFonts w:ascii="Arial Narrow" w:hAnsi="Arial Narrow"/>
                <w:lang w:val="id-ID"/>
              </w:rPr>
            </w:pPr>
            <w:r w:rsidRPr="00BD7435">
              <w:rPr>
                <w:rFonts w:ascii="Arial Narrow" w:hAnsi="Arial Narrow"/>
                <w:lang w:val="id-ID"/>
              </w:rPr>
              <w:t>12</w:t>
            </w:r>
          </w:p>
        </w:tc>
        <w:tc>
          <w:tcPr>
            <w:tcW w:w="7797" w:type="dxa"/>
          </w:tcPr>
          <w:p w:rsidR="00F46739" w:rsidRPr="00BD7435" w:rsidRDefault="00F46739" w:rsidP="00D768BC">
            <w:pPr>
              <w:tabs>
                <w:tab w:val="left" w:pos="318"/>
              </w:tabs>
              <w:rPr>
                <w:rFonts w:ascii="Arial Narrow" w:hAnsi="Arial Narrow"/>
                <w:color w:val="000000"/>
                <w:lang w:val="sv-SE"/>
              </w:rPr>
            </w:pPr>
            <w:r w:rsidRPr="00BD7435">
              <w:rPr>
                <w:rFonts w:ascii="Arial Narrow" w:hAnsi="Arial Narrow"/>
                <w:color w:val="000000"/>
                <w:lang w:val="sv-SE"/>
              </w:rPr>
              <w:t>Analisis Penampang:</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Luas</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lastRenderedPageBreak/>
              <w:t>Titik berat</w:t>
            </w:r>
          </w:p>
        </w:tc>
      </w:tr>
      <w:tr w:rsidR="00F46739" w:rsidRPr="00BD7435" w:rsidTr="00907F66">
        <w:tc>
          <w:tcPr>
            <w:tcW w:w="1809" w:type="dxa"/>
          </w:tcPr>
          <w:p w:rsidR="00F46739" w:rsidRPr="00BD7435" w:rsidRDefault="00F46739" w:rsidP="00F7205B">
            <w:pPr>
              <w:jc w:val="center"/>
              <w:rPr>
                <w:rFonts w:ascii="Arial Narrow" w:hAnsi="Arial Narrow"/>
                <w:lang w:val="id-ID"/>
              </w:rPr>
            </w:pPr>
            <w:r w:rsidRPr="00BD7435">
              <w:rPr>
                <w:rFonts w:ascii="Arial Narrow" w:hAnsi="Arial Narrow"/>
                <w:lang w:val="id-ID"/>
              </w:rPr>
              <w:lastRenderedPageBreak/>
              <w:t>13</w:t>
            </w:r>
          </w:p>
        </w:tc>
        <w:tc>
          <w:tcPr>
            <w:tcW w:w="7797" w:type="dxa"/>
          </w:tcPr>
          <w:p w:rsidR="00F46739" w:rsidRPr="00BD7435" w:rsidRDefault="00F46739" w:rsidP="00D768BC">
            <w:pPr>
              <w:tabs>
                <w:tab w:val="left" w:pos="318"/>
              </w:tabs>
              <w:rPr>
                <w:rFonts w:ascii="Arial Narrow" w:hAnsi="Arial Narrow"/>
                <w:color w:val="000000"/>
                <w:lang w:val="sv-SE"/>
              </w:rPr>
            </w:pPr>
            <w:r w:rsidRPr="00BD7435">
              <w:rPr>
                <w:rFonts w:ascii="Arial Narrow" w:hAnsi="Arial Narrow"/>
                <w:color w:val="000000"/>
                <w:lang w:val="sv-SE"/>
              </w:rPr>
              <w:t xml:space="preserve">Analisis Penampang: </w:t>
            </w:r>
          </w:p>
          <w:p w:rsidR="00F46739" w:rsidRPr="00BD7435" w:rsidRDefault="00F46739" w:rsidP="00AB279E">
            <w:pPr>
              <w:numPr>
                <w:ilvl w:val="0"/>
                <w:numId w:val="9"/>
              </w:numPr>
              <w:tabs>
                <w:tab w:val="left" w:pos="318"/>
              </w:tabs>
              <w:ind w:left="0" w:firstLine="0"/>
              <w:rPr>
                <w:rFonts w:ascii="Arial Narrow" w:hAnsi="Arial Narrow"/>
                <w:color w:val="000000"/>
                <w:lang w:val="sv-SE"/>
              </w:rPr>
            </w:pPr>
            <w:r w:rsidRPr="00BD7435">
              <w:rPr>
                <w:rFonts w:ascii="Arial Narrow" w:hAnsi="Arial Narrow"/>
                <w:color w:val="000000"/>
                <w:lang w:val="sv-SE"/>
              </w:rPr>
              <w:t>Momen Inersia</w:t>
            </w:r>
          </w:p>
        </w:tc>
      </w:tr>
      <w:tr w:rsidR="00F46739" w:rsidRPr="00BD7435" w:rsidTr="00907F66">
        <w:tc>
          <w:tcPr>
            <w:tcW w:w="1809" w:type="dxa"/>
          </w:tcPr>
          <w:p w:rsidR="00F46739" w:rsidRPr="00BD7435" w:rsidRDefault="00F46739" w:rsidP="00F7205B">
            <w:pPr>
              <w:jc w:val="center"/>
              <w:rPr>
                <w:rFonts w:ascii="Arial Narrow" w:hAnsi="Arial Narrow"/>
                <w:lang w:val="id-ID"/>
              </w:rPr>
            </w:pPr>
            <w:r w:rsidRPr="00BD7435">
              <w:rPr>
                <w:rFonts w:ascii="Arial Narrow" w:hAnsi="Arial Narrow"/>
                <w:lang w:val="id-ID"/>
              </w:rPr>
              <w:t>14</w:t>
            </w:r>
          </w:p>
        </w:tc>
        <w:tc>
          <w:tcPr>
            <w:tcW w:w="7797" w:type="dxa"/>
          </w:tcPr>
          <w:p w:rsidR="00F46739" w:rsidRPr="00BD7435" w:rsidRDefault="00F46739" w:rsidP="00D768BC">
            <w:pPr>
              <w:tabs>
                <w:tab w:val="left" w:pos="318"/>
              </w:tabs>
              <w:rPr>
                <w:rFonts w:ascii="Arial Narrow" w:hAnsi="Arial Narrow"/>
                <w:color w:val="000000"/>
                <w:lang w:val="sv-SE"/>
              </w:rPr>
            </w:pPr>
            <w:r w:rsidRPr="00BD7435">
              <w:rPr>
                <w:rFonts w:ascii="Arial Narrow" w:hAnsi="Arial Narrow"/>
                <w:color w:val="000000"/>
                <w:lang w:val="sv-SE"/>
              </w:rPr>
              <w:t xml:space="preserve">Analisis Penampang: </w:t>
            </w:r>
          </w:p>
          <w:p w:rsidR="00F46739" w:rsidRPr="00BD7435" w:rsidRDefault="00F46739" w:rsidP="00AB279E">
            <w:pPr>
              <w:numPr>
                <w:ilvl w:val="0"/>
                <w:numId w:val="8"/>
              </w:numPr>
              <w:tabs>
                <w:tab w:val="left" w:pos="318"/>
              </w:tabs>
              <w:ind w:left="0" w:firstLine="0"/>
              <w:rPr>
                <w:rFonts w:ascii="Arial Narrow" w:hAnsi="Arial Narrow"/>
                <w:color w:val="000000"/>
                <w:lang w:val="sv-SE"/>
              </w:rPr>
            </w:pPr>
            <w:r w:rsidRPr="00BD7435">
              <w:rPr>
                <w:rFonts w:ascii="Arial Narrow" w:hAnsi="Arial Narrow"/>
                <w:color w:val="000000"/>
                <w:lang w:val="sv-SE"/>
              </w:rPr>
              <w:t>Teorema Sumbu Sejajar</w:t>
            </w:r>
          </w:p>
        </w:tc>
      </w:tr>
      <w:tr w:rsidR="00F46739" w:rsidRPr="00BD7435" w:rsidTr="00907F66">
        <w:tc>
          <w:tcPr>
            <w:tcW w:w="1809" w:type="dxa"/>
          </w:tcPr>
          <w:p w:rsidR="00F46739" w:rsidRPr="00BD7435" w:rsidRDefault="00F46739" w:rsidP="00F7205B">
            <w:pPr>
              <w:jc w:val="center"/>
              <w:rPr>
                <w:rFonts w:ascii="Arial Narrow" w:hAnsi="Arial Narrow"/>
                <w:lang w:val="id-ID"/>
              </w:rPr>
            </w:pPr>
            <w:r w:rsidRPr="00BD7435">
              <w:rPr>
                <w:rFonts w:ascii="Arial Narrow" w:hAnsi="Arial Narrow"/>
                <w:lang w:val="id-ID"/>
              </w:rPr>
              <w:t>15</w:t>
            </w:r>
          </w:p>
        </w:tc>
        <w:tc>
          <w:tcPr>
            <w:tcW w:w="7797" w:type="dxa"/>
          </w:tcPr>
          <w:p w:rsidR="00F46739" w:rsidRPr="00BD7435" w:rsidRDefault="00F46739" w:rsidP="00F46739">
            <w:pPr>
              <w:tabs>
                <w:tab w:val="left" w:pos="318"/>
              </w:tabs>
              <w:rPr>
                <w:rFonts w:ascii="Arial Narrow" w:hAnsi="Arial Narrow"/>
                <w:color w:val="000000"/>
                <w:lang w:val="sv-SE"/>
              </w:rPr>
            </w:pPr>
            <w:r w:rsidRPr="00BD7435">
              <w:rPr>
                <w:rFonts w:ascii="Arial Narrow" w:hAnsi="Arial Narrow"/>
                <w:color w:val="000000"/>
                <w:lang w:val="id-ID"/>
              </w:rPr>
              <w:t xml:space="preserve">Penampang komposit </w:t>
            </w:r>
          </w:p>
        </w:tc>
      </w:tr>
      <w:tr w:rsidR="00F46739" w:rsidRPr="00BD7435" w:rsidTr="00907F66">
        <w:tc>
          <w:tcPr>
            <w:tcW w:w="1809" w:type="dxa"/>
          </w:tcPr>
          <w:p w:rsidR="00F46739" w:rsidRPr="00BD7435" w:rsidRDefault="00F46739" w:rsidP="00F7205B">
            <w:pPr>
              <w:jc w:val="center"/>
              <w:rPr>
                <w:rFonts w:ascii="Arial Narrow" w:hAnsi="Arial Narrow"/>
                <w:lang w:val="id-ID"/>
              </w:rPr>
            </w:pPr>
            <w:r w:rsidRPr="00BD7435">
              <w:rPr>
                <w:rFonts w:ascii="Arial Narrow" w:hAnsi="Arial Narrow"/>
                <w:lang w:val="id-ID"/>
              </w:rPr>
              <w:t>16</w:t>
            </w:r>
          </w:p>
        </w:tc>
        <w:tc>
          <w:tcPr>
            <w:tcW w:w="7797" w:type="dxa"/>
          </w:tcPr>
          <w:p w:rsidR="00F46739" w:rsidRPr="00557C89" w:rsidRDefault="00F46739" w:rsidP="00907F66">
            <w:pPr>
              <w:tabs>
                <w:tab w:val="left" w:pos="318"/>
              </w:tabs>
              <w:rPr>
                <w:rFonts w:ascii="Arial Narrow" w:hAnsi="Arial Narrow"/>
                <w:b/>
                <w:i/>
                <w:lang w:val="id-ID"/>
              </w:rPr>
            </w:pPr>
            <w:r w:rsidRPr="00557C89">
              <w:rPr>
                <w:rFonts w:ascii="Arial Narrow" w:hAnsi="Arial Narrow"/>
                <w:b/>
                <w:i/>
                <w:lang w:val="id-ID"/>
              </w:rPr>
              <w:t>UAS: Mekanika Bahan</w:t>
            </w:r>
          </w:p>
        </w:tc>
      </w:tr>
      <w:tr w:rsidR="00F46739" w:rsidRPr="00BD7435" w:rsidTr="00907F66">
        <w:tc>
          <w:tcPr>
            <w:tcW w:w="1809" w:type="dxa"/>
          </w:tcPr>
          <w:p w:rsidR="00F46739" w:rsidRPr="00BD7435" w:rsidRDefault="00F46739" w:rsidP="00907F66">
            <w:pPr>
              <w:jc w:val="center"/>
              <w:rPr>
                <w:rFonts w:ascii="Arial Narrow" w:hAnsi="Arial Narrow"/>
                <w:lang w:val="id-ID"/>
              </w:rPr>
            </w:pPr>
            <w:r w:rsidRPr="00BD7435">
              <w:rPr>
                <w:rFonts w:ascii="Arial Narrow" w:hAnsi="Arial Narrow"/>
                <w:lang w:val="id-ID"/>
              </w:rPr>
              <w:t>17</w:t>
            </w:r>
          </w:p>
        </w:tc>
        <w:tc>
          <w:tcPr>
            <w:tcW w:w="7797" w:type="dxa"/>
          </w:tcPr>
          <w:p w:rsidR="00F46739" w:rsidRPr="00BD7435" w:rsidRDefault="00F46739" w:rsidP="00907F66">
            <w:pPr>
              <w:tabs>
                <w:tab w:val="left" w:pos="318"/>
              </w:tabs>
              <w:rPr>
                <w:rFonts w:ascii="Arial Narrow" w:hAnsi="Arial Narrow"/>
              </w:rPr>
            </w:pPr>
            <w:proofErr w:type="spellStart"/>
            <w:r w:rsidRPr="00BD7435">
              <w:rPr>
                <w:rFonts w:ascii="Arial Narrow" w:hAnsi="Arial Narrow"/>
              </w:rPr>
              <w:t>Remidial</w:t>
            </w:r>
            <w:proofErr w:type="spellEnd"/>
            <w:r w:rsidRPr="00BD7435">
              <w:rPr>
                <w:rFonts w:ascii="Arial Narrow" w:hAnsi="Arial Narrow"/>
              </w:rPr>
              <w:t xml:space="preserve"> Teaching</w:t>
            </w:r>
          </w:p>
        </w:tc>
      </w:tr>
    </w:tbl>
    <w:p w:rsidR="00907F66" w:rsidRPr="00BD7435" w:rsidRDefault="00907F66" w:rsidP="00907F66">
      <w:pPr>
        <w:rPr>
          <w:rFonts w:ascii="Arial Narrow" w:hAnsi="Arial Narrow"/>
          <w:color w:val="000000"/>
          <w:lang w:val="id-ID"/>
        </w:rPr>
      </w:pPr>
    </w:p>
    <w:p w:rsidR="00907F66" w:rsidRPr="00BD7435" w:rsidRDefault="00907F66" w:rsidP="00907F66">
      <w:pPr>
        <w:tabs>
          <w:tab w:val="left" w:pos="2552"/>
        </w:tabs>
        <w:jc w:val="both"/>
        <w:rPr>
          <w:rFonts w:ascii="Arial Narrow" w:hAnsi="Arial Narrow"/>
          <w:lang w:val="id-ID"/>
        </w:rPr>
      </w:pPr>
    </w:p>
    <w:p w:rsidR="009358A6" w:rsidRPr="00BD7435" w:rsidRDefault="002360C9" w:rsidP="001F6BF1">
      <w:pPr>
        <w:pStyle w:val="ListParagraph"/>
        <w:numPr>
          <w:ilvl w:val="0"/>
          <w:numId w:val="2"/>
        </w:numPr>
        <w:tabs>
          <w:tab w:val="left" w:pos="284"/>
        </w:tabs>
        <w:spacing w:line="360" w:lineRule="auto"/>
        <w:ind w:left="284" w:hanging="284"/>
        <w:jc w:val="both"/>
        <w:rPr>
          <w:rFonts w:ascii="Arial Narrow" w:hAnsi="Arial Narrow"/>
          <w:b/>
        </w:rPr>
      </w:pPr>
      <w:proofErr w:type="spellStart"/>
      <w:r w:rsidRPr="00BD7435">
        <w:rPr>
          <w:rFonts w:ascii="Arial Narrow" w:hAnsi="Arial Narrow"/>
          <w:b/>
        </w:rPr>
        <w:t>Peraturan</w:t>
      </w:r>
      <w:proofErr w:type="spellEnd"/>
      <w:r w:rsidRPr="00BD7435">
        <w:rPr>
          <w:rFonts w:ascii="Arial Narrow" w:hAnsi="Arial Narrow"/>
          <w:b/>
        </w:rPr>
        <w:t xml:space="preserve"> </w:t>
      </w:r>
      <w:proofErr w:type="spellStart"/>
      <w:r w:rsidRPr="00BD7435">
        <w:rPr>
          <w:rFonts w:ascii="Arial Narrow" w:hAnsi="Arial Narrow"/>
          <w:b/>
        </w:rPr>
        <w:t>perkuliahan</w:t>
      </w:r>
      <w:proofErr w:type="spellEnd"/>
      <w:r w:rsidR="009358A6" w:rsidRPr="00BD7435">
        <w:rPr>
          <w:rFonts w:ascii="Arial Narrow" w:hAnsi="Arial Narrow"/>
          <w:b/>
        </w:rPr>
        <w:t>:</w:t>
      </w:r>
    </w:p>
    <w:p w:rsidR="009358A6" w:rsidRPr="00BD7435" w:rsidRDefault="009358A6" w:rsidP="001F6BF1">
      <w:pPr>
        <w:pStyle w:val="ListParagraph"/>
        <w:numPr>
          <w:ilvl w:val="0"/>
          <w:numId w:val="1"/>
        </w:numPr>
        <w:ind w:left="714" w:hanging="357"/>
        <w:jc w:val="both"/>
        <w:rPr>
          <w:rFonts w:ascii="Arial Narrow" w:hAnsi="Arial Narrow"/>
        </w:rPr>
      </w:pPr>
      <w:proofErr w:type="spellStart"/>
      <w:r w:rsidRPr="00BD7435">
        <w:rPr>
          <w:rFonts w:ascii="Arial Narrow" w:hAnsi="Arial Narrow"/>
        </w:rPr>
        <w:t>Kehadiran</w:t>
      </w:r>
      <w:proofErr w:type="spellEnd"/>
      <w:r w:rsidRPr="00BD7435">
        <w:rPr>
          <w:rFonts w:ascii="Arial Narrow" w:hAnsi="Arial Narrow"/>
        </w:rPr>
        <w:t xml:space="preserve"> </w:t>
      </w:r>
      <w:r w:rsidR="006646EA" w:rsidRPr="00BD7435">
        <w:rPr>
          <w:rFonts w:ascii="Arial Narrow" w:hAnsi="Arial Narrow"/>
        </w:rPr>
        <w:t xml:space="preserve">minimal </w:t>
      </w:r>
      <w:r w:rsidR="00550D01" w:rsidRPr="00BD7435">
        <w:rPr>
          <w:rFonts w:ascii="Arial Narrow" w:hAnsi="Arial Narrow"/>
          <w:lang w:val="id-ID"/>
        </w:rPr>
        <w:t xml:space="preserve">adalah </w:t>
      </w:r>
      <w:r w:rsidR="001F6BF1">
        <w:rPr>
          <w:rFonts w:ascii="Arial Narrow" w:hAnsi="Arial Narrow"/>
          <w:lang w:val="id-ID"/>
        </w:rPr>
        <w:t>75</w:t>
      </w:r>
      <w:r w:rsidRPr="00BD7435">
        <w:rPr>
          <w:rFonts w:ascii="Arial Narrow" w:hAnsi="Arial Narrow"/>
        </w:rPr>
        <w:t xml:space="preserve">%, </w:t>
      </w:r>
      <w:proofErr w:type="spellStart"/>
      <w:r w:rsidRPr="00BD7435">
        <w:rPr>
          <w:rFonts w:ascii="Arial Narrow" w:hAnsi="Arial Narrow"/>
        </w:rPr>
        <w:t>boleh</w:t>
      </w:r>
      <w:proofErr w:type="spellEnd"/>
      <w:r w:rsidRPr="00BD7435">
        <w:rPr>
          <w:rFonts w:ascii="Arial Narrow" w:hAnsi="Arial Narrow"/>
        </w:rPr>
        <w:t xml:space="preserve"> </w:t>
      </w:r>
      <w:proofErr w:type="spellStart"/>
      <w:r w:rsidRPr="00BD7435">
        <w:rPr>
          <w:rFonts w:ascii="Arial Narrow" w:hAnsi="Arial Narrow"/>
        </w:rPr>
        <w:t>ijin</w:t>
      </w:r>
      <w:proofErr w:type="spellEnd"/>
      <w:r w:rsidRPr="00BD7435">
        <w:rPr>
          <w:rFonts w:ascii="Arial Narrow" w:hAnsi="Arial Narrow"/>
        </w:rPr>
        <w:t xml:space="preserve"> </w:t>
      </w:r>
      <w:proofErr w:type="spellStart"/>
      <w:r w:rsidRPr="00BD7435">
        <w:rPr>
          <w:rFonts w:ascii="Arial Narrow" w:hAnsi="Arial Narrow"/>
        </w:rPr>
        <w:t>dengan</w:t>
      </w:r>
      <w:proofErr w:type="spellEnd"/>
      <w:r w:rsidRPr="00BD7435">
        <w:rPr>
          <w:rFonts w:ascii="Arial Narrow" w:hAnsi="Arial Narrow"/>
        </w:rPr>
        <w:t xml:space="preserve"> </w:t>
      </w:r>
      <w:proofErr w:type="spellStart"/>
      <w:r w:rsidRPr="00BD7435">
        <w:rPr>
          <w:rFonts w:ascii="Arial Narrow" w:hAnsi="Arial Narrow"/>
        </w:rPr>
        <w:t>keterangan</w:t>
      </w:r>
      <w:proofErr w:type="spellEnd"/>
      <w:r w:rsidRPr="00BD7435">
        <w:rPr>
          <w:rFonts w:ascii="Arial Narrow" w:hAnsi="Arial Narrow"/>
        </w:rPr>
        <w:t xml:space="preserve"> yang </w:t>
      </w:r>
      <w:proofErr w:type="spellStart"/>
      <w:r w:rsidRPr="00BD7435">
        <w:rPr>
          <w:rFonts w:ascii="Arial Narrow" w:hAnsi="Arial Narrow"/>
        </w:rPr>
        <w:t>jelas</w:t>
      </w:r>
      <w:proofErr w:type="spellEnd"/>
      <w:r w:rsidRPr="00BD7435">
        <w:rPr>
          <w:rFonts w:ascii="Arial Narrow" w:hAnsi="Arial Narrow"/>
        </w:rPr>
        <w:t xml:space="preserve"> </w:t>
      </w:r>
      <w:proofErr w:type="spellStart"/>
      <w:r w:rsidRPr="00BD7435">
        <w:rPr>
          <w:rFonts w:ascii="Arial Narrow" w:hAnsi="Arial Narrow"/>
        </w:rPr>
        <w:t>atau</w:t>
      </w:r>
      <w:proofErr w:type="spellEnd"/>
      <w:r w:rsidRPr="00BD7435">
        <w:rPr>
          <w:rFonts w:ascii="Arial Narrow" w:hAnsi="Arial Narrow"/>
        </w:rPr>
        <w:t xml:space="preserve"> </w:t>
      </w:r>
      <w:proofErr w:type="spellStart"/>
      <w:r w:rsidRPr="00BD7435">
        <w:rPr>
          <w:rFonts w:ascii="Arial Narrow" w:hAnsi="Arial Narrow"/>
        </w:rPr>
        <w:t>surat</w:t>
      </w:r>
      <w:proofErr w:type="spellEnd"/>
      <w:r w:rsidRPr="00BD7435">
        <w:rPr>
          <w:rFonts w:ascii="Arial Narrow" w:hAnsi="Arial Narrow"/>
        </w:rPr>
        <w:t xml:space="preserve"> </w:t>
      </w:r>
      <w:proofErr w:type="spellStart"/>
      <w:r w:rsidRPr="00BD7435">
        <w:rPr>
          <w:rFonts w:ascii="Arial Narrow" w:hAnsi="Arial Narrow"/>
        </w:rPr>
        <w:t>dari</w:t>
      </w:r>
      <w:proofErr w:type="spellEnd"/>
      <w:r w:rsidRPr="00BD7435">
        <w:rPr>
          <w:rFonts w:ascii="Arial Narrow" w:hAnsi="Arial Narrow"/>
        </w:rPr>
        <w:t xml:space="preserve"> </w:t>
      </w:r>
      <w:proofErr w:type="spellStart"/>
      <w:r w:rsidRPr="00BD7435">
        <w:rPr>
          <w:rFonts w:ascii="Arial Narrow" w:hAnsi="Arial Narrow"/>
        </w:rPr>
        <w:t>dokter</w:t>
      </w:r>
      <w:proofErr w:type="spellEnd"/>
      <w:r w:rsidRPr="00BD7435">
        <w:rPr>
          <w:rFonts w:ascii="Arial Narrow" w:hAnsi="Arial Narrow"/>
        </w:rPr>
        <w:t>.</w:t>
      </w:r>
    </w:p>
    <w:p w:rsidR="009358A6" w:rsidRPr="00BD7435" w:rsidRDefault="009358A6" w:rsidP="001F6BF1">
      <w:pPr>
        <w:pStyle w:val="ListParagraph"/>
        <w:numPr>
          <w:ilvl w:val="0"/>
          <w:numId w:val="1"/>
        </w:numPr>
        <w:ind w:left="714" w:hanging="357"/>
        <w:jc w:val="both"/>
        <w:rPr>
          <w:rFonts w:ascii="Arial Narrow" w:hAnsi="Arial Narrow"/>
        </w:rPr>
      </w:pPr>
      <w:proofErr w:type="spellStart"/>
      <w:r w:rsidRPr="00BD7435">
        <w:rPr>
          <w:rFonts w:ascii="Arial Narrow" w:hAnsi="Arial Narrow"/>
        </w:rPr>
        <w:t>Memakai</w:t>
      </w:r>
      <w:proofErr w:type="spellEnd"/>
      <w:r w:rsidRPr="00BD7435">
        <w:rPr>
          <w:rFonts w:ascii="Arial Narrow" w:hAnsi="Arial Narrow"/>
        </w:rPr>
        <w:t xml:space="preserve"> </w:t>
      </w:r>
      <w:proofErr w:type="spellStart"/>
      <w:r w:rsidR="00E855B1" w:rsidRPr="00BD7435">
        <w:rPr>
          <w:rFonts w:ascii="Arial Narrow" w:hAnsi="Arial Narrow"/>
        </w:rPr>
        <w:t>pakaian</w:t>
      </w:r>
      <w:proofErr w:type="spellEnd"/>
      <w:r w:rsidR="00E855B1" w:rsidRPr="00BD7435">
        <w:rPr>
          <w:rFonts w:ascii="Arial Narrow" w:hAnsi="Arial Narrow"/>
        </w:rPr>
        <w:t xml:space="preserve"> </w:t>
      </w:r>
      <w:proofErr w:type="spellStart"/>
      <w:r w:rsidR="00E855B1" w:rsidRPr="00BD7435">
        <w:rPr>
          <w:rFonts w:ascii="Arial Narrow" w:hAnsi="Arial Narrow"/>
        </w:rPr>
        <w:t>seragam</w:t>
      </w:r>
      <w:proofErr w:type="spellEnd"/>
      <w:r w:rsidR="00E855B1" w:rsidRPr="00BD7435">
        <w:rPr>
          <w:rFonts w:ascii="Arial Narrow" w:hAnsi="Arial Narrow"/>
        </w:rPr>
        <w:t xml:space="preserve"> </w:t>
      </w:r>
      <w:proofErr w:type="spellStart"/>
      <w:r w:rsidR="00E855B1" w:rsidRPr="00BD7435">
        <w:rPr>
          <w:rFonts w:ascii="Arial Narrow" w:hAnsi="Arial Narrow"/>
        </w:rPr>
        <w:t>sesuai</w:t>
      </w:r>
      <w:proofErr w:type="spellEnd"/>
      <w:r w:rsidR="00E855B1" w:rsidRPr="00BD7435">
        <w:rPr>
          <w:rFonts w:ascii="Arial Narrow" w:hAnsi="Arial Narrow"/>
        </w:rPr>
        <w:t xml:space="preserve"> </w:t>
      </w:r>
      <w:proofErr w:type="spellStart"/>
      <w:r w:rsidR="00E855B1" w:rsidRPr="00BD7435">
        <w:rPr>
          <w:rFonts w:ascii="Arial Narrow" w:hAnsi="Arial Narrow"/>
        </w:rPr>
        <w:t>peraturan</w:t>
      </w:r>
      <w:proofErr w:type="spellEnd"/>
      <w:r w:rsidR="00E855B1" w:rsidRPr="00BD7435">
        <w:rPr>
          <w:rFonts w:ascii="Arial Narrow" w:hAnsi="Arial Narrow"/>
        </w:rPr>
        <w:t xml:space="preserve"> </w:t>
      </w:r>
      <w:proofErr w:type="spellStart"/>
      <w:r w:rsidR="00E855B1" w:rsidRPr="00BD7435">
        <w:rPr>
          <w:rFonts w:ascii="Arial Narrow" w:hAnsi="Arial Narrow"/>
        </w:rPr>
        <w:t>fakultas</w:t>
      </w:r>
      <w:proofErr w:type="spellEnd"/>
    </w:p>
    <w:p w:rsidR="009358A6" w:rsidRPr="00BD7435" w:rsidRDefault="00E855B1" w:rsidP="001F6BF1">
      <w:pPr>
        <w:pStyle w:val="ListParagraph"/>
        <w:numPr>
          <w:ilvl w:val="0"/>
          <w:numId w:val="1"/>
        </w:numPr>
        <w:ind w:left="714" w:hanging="357"/>
        <w:jc w:val="both"/>
        <w:rPr>
          <w:rFonts w:ascii="Arial Narrow" w:hAnsi="Arial Narrow"/>
          <w:lang w:val="id-ID"/>
        </w:rPr>
      </w:pPr>
      <w:proofErr w:type="spellStart"/>
      <w:r w:rsidRPr="00BD7435">
        <w:rPr>
          <w:rFonts w:ascii="Arial Narrow" w:hAnsi="Arial Narrow"/>
        </w:rPr>
        <w:t>Ke</w:t>
      </w:r>
      <w:r w:rsidR="006646EA" w:rsidRPr="00BD7435">
        <w:rPr>
          <w:rFonts w:ascii="Arial Narrow" w:hAnsi="Arial Narrow"/>
        </w:rPr>
        <w:t>terlambatan</w:t>
      </w:r>
      <w:proofErr w:type="spellEnd"/>
      <w:r w:rsidR="006646EA" w:rsidRPr="00BD7435">
        <w:rPr>
          <w:rFonts w:ascii="Arial Narrow" w:hAnsi="Arial Narrow"/>
        </w:rPr>
        <w:t xml:space="preserve"> </w:t>
      </w:r>
      <w:proofErr w:type="spellStart"/>
      <w:r w:rsidR="006646EA" w:rsidRPr="00BD7435">
        <w:rPr>
          <w:rFonts w:ascii="Arial Narrow" w:hAnsi="Arial Narrow"/>
        </w:rPr>
        <w:t>kehadiran</w:t>
      </w:r>
      <w:proofErr w:type="spellEnd"/>
      <w:r w:rsidR="006646EA" w:rsidRPr="00BD7435">
        <w:rPr>
          <w:rFonts w:ascii="Arial Narrow" w:hAnsi="Arial Narrow"/>
        </w:rPr>
        <w:t xml:space="preserve"> </w:t>
      </w:r>
      <w:proofErr w:type="spellStart"/>
      <w:r w:rsidR="006646EA" w:rsidRPr="00BD7435">
        <w:rPr>
          <w:rFonts w:ascii="Arial Narrow" w:hAnsi="Arial Narrow"/>
        </w:rPr>
        <w:t>maksimal</w:t>
      </w:r>
      <w:proofErr w:type="spellEnd"/>
      <w:r w:rsidR="006646EA" w:rsidRPr="00BD7435">
        <w:rPr>
          <w:rFonts w:ascii="Arial Narrow" w:hAnsi="Arial Narrow"/>
        </w:rPr>
        <w:t xml:space="preserve"> </w:t>
      </w:r>
      <w:r w:rsidR="002115F1" w:rsidRPr="00BD7435">
        <w:rPr>
          <w:rFonts w:ascii="Arial Narrow" w:hAnsi="Arial Narrow"/>
          <w:lang w:val="id-ID"/>
        </w:rPr>
        <w:t>15</w:t>
      </w:r>
      <w:r w:rsidRPr="00BD7435">
        <w:rPr>
          <w:rFonts w:ascii="Arial Narrow" w:hAnsi="Arial Narrow"/>
        </w:rPr>
        <w:t xml:space="preserve"> </w:t>
      </w:r>
      <w:proofErr w:type="spellStart"/>
      <w:r w:rsidRPr="00BD7435">
        <w:rPr>
          <w:rFonts w:ascii="Arial Narrow" w:hAnsi="Arial Narrow"/>
        </w:rPr>
        <w:t>menit</w:t>
      </w:r>
      <w:proofErr w:type="spellEnd"/>
      <w:r w:rsidR="00550D01" w:rsidRPr="00BD7435">
        <w:rPr>
          <w:rFonts w:ascii="Arial Narrow" w:hAnsi="Arial Narrow"/>
          <w:lang w:val="id-ID"/>
        </w:rPr>
        <w:t>, berlaku baik untuk dosen maupun mahasiswa. Mahasiswa yang terlambat boleh mengikuti pembelajaran tetapi di luar kelas dengan tidak memperoleh hak absen. Jika dosen terlambat harus memberikan kuliah tambahan di waktu yang ditentukan oleh mahasiswa.</w:t>
      </w:r>
    </w:p>
    <w:p w:rsidR="00257BEE" w:rsidRPr="00BD7435" w:rsidRDefault="00257BEE"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Selama perkuliahan HP dan alat komunikasi lain harap dimatikan/ dalam mode diam dan dimasukkan ke dalam tas.</w:t>
      </w:r>
    </w:p>
    <w:p w:rsidR="00E855B1" w:rsidRPr="00BD7435" w:rsidRDefault="00E855B1"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Hasil akhir kumpulan tugas menjadi portofolio yang merupakan bagian penilaian.</w:t>
      </w:r>
    </w:p>
    <w:p w:rsidR="008B00D9" w:rsidRPr="00BD7435" w:rsidRDefault="008B00D9"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Semua kegiatan pembelajaran dilaksanakan sesuai jadual dan kalender akademik fakultas</w:t>
      </w:r>
    </w:p>
    <w:p w:rsidR="00A41E09" w:rsidRPr="00BD7435" w:rsidRDefault="00F46739"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 xml:space="preserve">Tes </w:t>
      </w:r>
      <w:r w:rsidR="00A41E09" w:rsidRPr="00BD7435">
        <w:rPr>
          <w:rFonts w:ascii="Arial Narrow" w:hAnsi="Arial Narrow"/>
          <w:lang w:val="id-ID"/>
        </w:rPr>
        <w:t>sumatif dilaksanakan du</w:t>
      </w:r>
      <w:r w:rsidR="00557C89">
        <w:rPr>
          <w:rFonts w:ascii="Arial Narrow" w:hAnsi="Arial Narrow"/>
          <w:lang w:val="id-ID"/>
        </w:rPr>
        <w:t>a</w:t>
      </w:r>
      <w:r w:rsidR="00A41E09" w:rsidRPr="00BD7435">
        <w:rPr>
          <w:rFonts w:ascii="Arial Narrow" w:hAnsi="Arial Narrow"/>
          <w:lang w:val="id-ID"/>
        </w:rPr>
        <w:t xml:space="preserve"> kali, yaitu Ujian Tengah Semester (UTS) dan Ujian Akhir Semester (UAS) </w:t>
      </w:r>
    </w:p>
    <w:p w:rsidR="00E855B1" w:rsidRPr="00BD7435" w:rsidRDefault="00A41E09"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 xml:space="preserve">Remidial teaching dan remidial test diakukan satu kali di akhir semester. </w:t>
      </w:r>
      <w:r w:rsidR="002360C9" w:rsidRPr="00BD7435">
        <w:rPr>
          <w:rFonts w:ascii="Arial Narrow" w:hAnsi="Arial Narrow"/>
          <w:lang w:val="id-ID"/>
        </w:rPr>
        <w:t xml:space="preserve">Nilai </w:t>
      </w:r>
      <w:r w:rsidRPr="00BD7435">
        <w:rPr>
          <w:rFonts w:ascii="Arial Narrow" w:hAnsi="Arial Narrow"/>
          <w:lang w:val="id-ID"/>
        </w:rPr>
        <w:t>test</w:t>
      </w:r>
      <w:r w:rsidR="002360C9" w:rsidRPr="00BD7435">
        <w:rPr>
          <w:rFonts w:ascii="Arial Narrow" w:hAnsi="Arial Narrow"/>
          <w:lang w:val="id-ID"/>
        </w:rPr>
        <w:t xml:space="preserve"> </w:t>
      </w:r>
      <w:r w:rsidRPr="00BD7435">
        <w:rPr>
          <w:rFonts w:ascii="Arial Narrow" w:hAnsi="Arial Narrow"/>
          <w:lang w:val="id-ID"/>
        </w:rPr>
        <w:t>melalui tes</w:t>
      </w:r>
      <w:r w:rsidR="002360C9" w:rsidRPr="00BD7435">
        <w:rPr>
          <w:rFonts w:ascii="Arial Narrow" w:hAnsi="Arial Narrow"/>
          <w:lang w:val="id-ID"/>
        </w:rPr>
        <w:t xml:space="preserve"> utama</w:t>
      </w:r>
      <w:r w:rsidR="00E855B1" w:rsidRPr="00BD7435">
        <w:rPr>
          <w:rFonts w:ascii="Arial Narrow" w:hAnsi="Arial Narrow"/>
          <w:lang w:val="id-ID"/>
        </w:rPr>
        <w:t xml:space="preserve"> maksimal 100</w:t>
      </w:r>
      <w:r w:rsidR="00B5134E" w:rsidRPr="00BD7435">
        <w:rPr>
          <w:rFonts w:ascii="Arial Narrow" w:hAnsi="Arial Narrow"/>
          <w:lang w:val="id-ID"/>
        </w:rPr>
        <w:t xml:space="preserve">, </w:t>
      </w:r>
      <w:r w:rsidR="002360C9" w:rsidRPr="00BD7435">
        <w:rPr>
          <w:rFonts w:ascii="Arial Narrow" w:hAnsi="Arial Narrow"/>
          <w:lang w:val="id-ID"/>
        </w:rPr>
        <w:t xml:space="preserve">Nilai </w:t>
      </w:r>
      <w:r w:rsidRPr="00BD7435">
        <w:rPr>
          <w:rFonts w:ascii="Arial Narrow" w:hAnsi="Arial Narrow"/>
          <w:lang w:val="id-ID"/>
        </w:rPr>
        <w:t>test melalui tes</w:t>
      </w:r>
      <w:r w:rsidR="00E855B1" w:rsidRPr="00BD7435">
        <w:rPr>
          <w:rFonts w:ascii="Arial Narrow" w:hAnsi="Arial Narrow"/>
          <w:lang w:val="id-ID"/>
        </w:rPr>
        <w:t xml:space="preserve"> re</w:t>
      </w:r>
      <w:r w:rsidR="002360C9" w:rsidRPr="00BD7435">
        <w:rPr>
          <w:rFonts w:ascii="Arial Narrow" w:hAnsi="Arial Narrow"/>
          <w:lang w:val="id-ID"/>
        </w:rPr>
        <w:t>midial maksimal 79</w:t>
      </w:r>
      <w:r w:rsidR="00550D01" w:rsidRPr="00BD7435">
        <w:rPr>
          <w:rFonts w:ascii="Arial Narrow" w:hAnsi="Arial Narrow"/>
          <w:lang w:val="id-ID"/>
        </w:rPr>
        <w:t>.</w:t>
      </w:r>
    </w:p>
    <w:p w:rsidR="00550D01" w:rsidRDefault="00A41E09" w:rsidP="001F6BF1">
      <w:pPr>
        <w:pStyle w:val="ListParagraph"/>
        <w:numPr>
          <w:ilvl w:val="0"/>
          <w:numId w:val="1"/>
        </w:numPr>
        <w:ind w:left="714" w:hanging="357"/>
        <w:jc w:val="both"/>
        <w:rPr>
          <w:rFonts w:ascii="Arial Narrow" w:hAnsi="Arial Narrow"/>
          <w:lang w:val="id-ID"/>
        </w:rPr>
      </w:pPr>
      <w:r w:rsidRPr="00BD7435">
        <w:rPr>
          <w:rFonts w:ascii="Arial Narrow" w:hAnsi="Arial Narrow"/>
          <w:lang w:val="id-ID"/>
        </w:rPr>
        <w:t>Tes</w:t>
      </w:r>
      <w:r w:rsidR="00550D01" w:rsidRPr="00BD7435">
        <w:rPr>
          <w:rFonts w:ascii="Arial Narrow" w:hAnsi="Arial Narrow"/>
          <w:lang w:val="id-ID"/>
        </w:rPr>
        <w:t xml:space="preserve"> remidial wajib untuk yang memperoleh nilai</w:t>
      </w:r>
      <w:r w:rsidR="00C51389" w:rsidRPr="00BD7435">
        <w:rPr>
          <w:rFonts w:ascii="Arial Narrow" w:hAnsi="Arial Narrow"/>
          <w:lang w:val="id-ID"/>
        </w:rPr>
        <w:t xml:space="preserve"> akhir</w:t>
      </w:r>
      <w:r w:rsidR="00550D01" w:rsidRPr="00BD7435">
        <w:rPr>
          <w:rFonts w:ascii="Arial Narrow" w:hAnsi="Arial Narrow"/>
          <w:lang w:val="id-ID"/>
        </w:rPr>
        <w:t xml:space="preserve"> kurang dari 60</w:t>
      </w:r>
      <w:r w:rsidR="007B6BF5" w:rsidRPr="00BD7435">
        <w:rPr>
          <w:rFonts w:ascii="Arial Narrow" w:hAnsi="Arial Narrow"/>
          <w:lang w:val="id-ID"/>
        </w:rPr>
        <w:t xml:space="preserve">. </w:t>
      </w:r>
    </w:p>
    <w:p w:rsidR="001F6BF1" w:rsidRDefault="001F6BF1" w:rsidP="001F6BF1">
      <w:pPr>
        <w:pStyle w:val="ListParagraph"/>
        <w:ind w:left="714"/>
        <w:jc w:val="both"/>
        <w:rPr>
          <w:rFonts w:ascii="Arial Narrow" w:hAnsi="Arial Narrow"/>
          <w:lang w:val="id-ID"/>
        </w:rPr>
      </w:pPr>
    </w:p>
    <w:p w:rsidR="001F6BF1" w:rsidRDefault="001F6BF1" w:rsidP="001F6BF1">
      <w:pPr>
        <w:pStyle w:val="ListParagraph"/>
        <w:ind w:left="714"/>
        <w:jc w:val="both"/>
        <w:rPr>
          <w:rFonts w:ascii="Arial Narrow" w:hAnsi="Arial Narrow"/>
          <w:lang w:val="id-ID"/>
        </w:rPr>
      </w:pPr>
    </w:p>
    <w:p w:rsidR="001F6BF1" w:rsidRDefault="001F6BF1" w:rsidP="001F6BF1">
      <w:pPr>
        <w:pStyle w:val="ListParagraph"/>
        <w:ind w:left="714"/>
        <w:jc w:val="both"/>
        <w:rPr>
          <w:rFonts w:ascii="Arial Narrow" w:hAnsi="Arial Narrow"/>
          <w:lang w:val="id-ID"/>
        </w:rPr>
      </w:pPr>
    </w:p>
    <w:p w:rsidR="001F6BF1" w:rsidRDefault="001F6BF1" w:rsidP="001F6BF1">
      <w:pPr>
        <w:pStyle w:val="ListParagraph"/>
        <w:ind w:left="714"/>
        <w:jc w:val="both"/>
        <w:rPr>
          <w:rFonts w:ascii="Arial Narrow" w:hAnsi="Arial Narrow"/>
          <w:lang w:val="id-ID"/>
        </w:rPr>
      </w:pPr>
    </w:p>
    <w:p w:rsidR="001F6BF1" w:rsidRDefault="001F6BF1" w:rsidP="001F6BF1">
      <w:pPr>
        <w:pStyle w:val="ListParagraph"/>
        <w:ind w:left="714"/>
        <w:jc w:val="both"/>
        <w:rPr>
          <w:rFonts w:ascii="Arial Narrow" w:hAnsi="Arial Narrow"/>
          <w:lang w:val="id-ID"/>
        </w:rPr>
      </w:pPr>
    </w:p>
    <w:p w:rsidR="001F6BF1" w:rsidRDefault="001F6BF1" w:rsidP="001F6BF1">
      <w:pPr>
        <w:pStyle w:val="ListParagraph"/>
        <w:ind w:left="714"/>
        <w:jc w:val="both"/>
        <w:rPr>
          <w:rFonts w:ascii="Arial Narrow" w:hAnsi="Arial Narrow"/>
          <w:lang w:val="id-ID"/>
        </w:rPr>
      </w:pPr>
    </w:p>
    <w:p w:rsidR="001F6BF1" w:rsidRPr="00BD7435" w:rsidRDefault="001F6BF1" w:rsidP="001F6BF1">
      <w:pPr>
        <w:pStyle w:val="ListParagraph"/>
        <w:ind w:left="714"/>
        <w:jc w:val="both"/>
        <w:rPr>
          <w:rFonts w:ascii="Arial Narrow" w:hAnsi="Arial Narrow"/>
          <w:lang w:val="id-ID"/>
        </w:rPr>
      </w:pPr>
    </w:p>
    <w:p w:rsidR="006F78F8" w:rsidRPr="00BD7435" w:rsidRDefault="006F78F8" w:rsidP="001F6BF1">
      <w:pPr>
        <w:pStyle w:val="ListParagraph"/>
        <w:spacing w:line="360" w:lineRule="auto"/>
        <w:ind w:left="6946"/>
        <w:jc w:val="both"/>
        <w:rPr>
          <w:rFonts w:ascii="Arial Narrow" w:hAnsi="Arial Narrow"/>
          <w:lang w:val="id-ID"/>
        </w:rPr>
      </w:pPr>
      <w:r w:rsidRPr="00BD7435">
        <w:rPr>
          <w:rFonts w:ascii="Arial Narrow" w:hAnsi="Arial Narrow"/>
          <w:lang w:val="id-ID"/>
        </w:rPr>
        <w:t xml:space="preserve">Surakarta, </w:t>
      </w:r>
      <w:r w:rsidR="001F6BF1">
        <w:rPr>
          <w:rFonts w:ascii="Arial Narrow" w:hAnsi="Arial Narrow"/>
          <w:lang w:val="id-ID"/>
        </w:rPr>
        <w:t xml:space="preserve"> 27 </w:t>
      </w:r>
      <w:r w:rsidR="0026184A" w:rsidRPr="00BD7435">
        <w:rPr>
          <w:rFonts w:ascii="Arial Narrow" w:hAnsi="Arial Narrow"/>
          <w:lang w:val="id-ID"/>
        </w:rPr>
        <w:t>Februari 201</w:t>
      </w:r>
      <w:r w:rsidR="001F6BF1">
        <w:rPr>
          <w:rFonts w:ascii="Arial Narrow" w:hAnsi="Arial Narrow"/>
          <w:lang w:val="id-ID"/>
        </w:rPr>
        <w:t>9</w:t>
      </w:r>
    </w:p>
    <w:tbl>
      <w:tblPr>
        <w:tblW w:w="9221" w:type="dxa"/>
        <w:tblInd w:w="817" w:type="dxa"/>
        <w:tblLook w:val="04A0" w:firstRow="1" w:lastRow="0" w:firstColumn="1" w:lastColumn="0" w:noHBand="0" w:noVBand="1"/>
      </w:tblPr>
      <w:tblGrid>
        <w:gridCol w:w="2238"/>
        <w:gridCol w:w="3330"/>
        <w:gridCol w:w="323"/>
        <w:gridCol w:w="3330"/>
      </w:tblGrid>
      <w:tr w:rsidR="00FD320D" w:rsidRPr="00BD7435" w:rsidTr="001F6BF1">
        <w:tc>
          <w:tcPr>
            <w:tcW w:w="2238" w:type="dxa"/>
          </w:tcPr>
          <w:p w:rsidR="00FD320D" w:rsidRPr="00BD7435" w:rsidRDefault="00FD320D" w:rsidP="00FD320D">
            <w:pPr>
              <w:spacing w:line="360" w:lineRule="auto"/>
              <w:jc w:val="both"/>
              <w:rPr>
                <w:rFonts w:ascii="Arial Narrow" w:hAnsi="Arial Narrow"/>
                <w:lang w:val="sv-SE"/>
              </w:rPr>
            </w:pPr>
            <w:r w:rsidRPr="00BD7435">
              <w:rPr>
                <w:rFonts w:ascii="Arial Narrow" w:hAnsi="Arial Narrow"/>
                <w:lang w:val="sv-SE"/>
              </w:rPr>
              <w:t>Ketua Kelas,</w:t>
            </w:r>
          </w:p>
        </w:tc>
        <w:tc>
          <w:tcPr>
            <w:tcW w:w="3330" w:type="dxa"/>
          </w:tcPr>
          <w:p w:rsidR="00FD320D" w:rsidRPr="00BD7435" w:rsidRDefault="00FD320D" w:rsidP="00FD320D">
            <w:pPr>
              <w:spacing w:line="360" w:lineRule="auto"/>
              <w:jc w:val="center"/>
              <w:rPr>
                <w:rFonts w:ascii="Arial Narrow" w:hAnsi="Arial Narrow"/>
                <w:lang w:val="sv-SE"/>
              </w:rPr>
            </w:pPr>
            <w:r w:rsidRPr="00BD7435">
              <w:rPr>
                <w:rFonts w:ascii="Arial Narrow" w:hAnsi="Arial Narrow"/>
                <w:lang w:val="sv-SE"/>
              </w:rPr>
              <w:t>Pengampu,</w:t>
            </w:r>
          </w:p>
        </w:tc>
        <w:tc>
          <w:tcPr>
            <w:tcW w:w="323" w:type="dxa"/>
          </w:tcPr>
          <w:p w:rsidR="00FD320D" w:rsidRPr="00BD7435" w:rsidRDefault="00FD320D" w:rsidP="00FD320D">
            <w:pPr>
              <w:spacing w:line="360" w:lineRule="auto"/>
              <w:jc w:val="both"/>
              <w:rPr>
                <w:rFonts w:ascii="Arial Narrow" w:hAnsi="Arial Narrow"/>
                <w:lang w:val="sv-SE"/>
              </w:rPr>
            </w:pPr>
          </w:p>
        </w:tc>
        <w:tc>
          <w:tcPr>
            <w:tcW w:w="3330" w:type="dxa"/>
          </w:tcPr>
          <w:p w:rsidR="00FD320D" w:rsidRPr="00BD7435" w:rsidRDefault="00FD320D" w:rsidP="00FD320D">
            <w:pPr>
              <w:spacing w:line="360" w:lineRule="auto"/>
              <w:jc w:val="center"/>
              <w:rPr>
                <w:rFonts w:ascii="Arial Narrow" w:hAnsi="Arial Narrow"/>
                <w:lang w:val="sv-SE"/>
              </w:rPr>
            </w:pPr>
            <w:r w:rsidRPr="00BD7435">
              <w:rPr>
                <w:rFonts w:ascii="Arial Narrow" w:hAnsi="Arial Narrow"/>
                <w:lang w:val="sv-SE"/>
              </w:rPr>
              <w:t>Pengampu,</w:t>
            </w:r>
          </w:p>
        </w:tc>
      </w:tr>
      <w:tr w:rsidR="00FD320D" w:rsidRPr="00BD7435" w:rsidTr="001F6BF1">
        <w:trPr>
          <w:trHeight w:val="1164"/>
        </w:trPr>
        <w:tc>
          <w:tcPr>
            <w:tcW w:w="2238" w:type="dxa"/>
          </w:tcPr>
          <w:p w:rsidR="00FD320D" w:rsidRPr="00BD7435" w:rsidRDefault="00FD320D" w:rsidP="00FD320D">
            <w:pPr>
              <w:spacing w:line="360" w:lineRule="auto"/>
              <w:jc w:val="both"/>
              <w:rPr>
                <w:rFonts w:ascii="Arial Narrow" w:hAnsi="Arial Narrow"/>
                <w:lang w:val="sv-SE"/>
              </w:rPr>
            </w:pPr>
          </w:p>
        </w:tc>
        <w:tc>
          <w:tcPr>
            <w:tcW w:w="3330" w:type="dxa"/>
          </w:tcPr>
          <w:p w:rsidR="00FD320D" w:rsidRPr="00BD7435" w:rsidRDefault="00FD320D" w:rsidP="00FD320D">
            <w:pPr>
              <w:spacing w:line="360" w:lineRule="auto"/>
              <w:jc w:val="center"/>
              <w:rPr>
                <w:rFonts w:ascii="Arial Narrow" w:hAnsi="Arial Narrow"/>
                <w:lang w:val="id-ID"/>
              </w:rPr>
            </w:pPr>
          </w:p>
        </w:tc>
        <w:tc>
          <w:tcPr>
            <w:tcW w:w="323" w:type="dxa"/>
          </w:tcPr>
          <w:p w:rsidR="00FD320D" w:rsidRPr="00BD7435" w:rsidRDefault="00FD320D" w:rsidP="00FD320D">
            <w:pPr>
              <w:spacing w:line="360" w:lineRule="auto"/>
              <w:jc w:val="both"/>
              <w:rPr>
                <w:rFonts w:ascii="Arial Narrow" w:hAnsi="Arial Narrow"/>
                <w:lang w:val="id-ID"/>
              </w:rPr>
            </w:pPr>
          </w:p>
        </w:tc>
        <w:tc>
          <w:tcPr>
            <w:tcW w:w="3330" w:type="dxa"/>
          </w:tcPr>
          <w:p w:rsidR="00FD320D" w:rsidRPr="00BD7435" w:rsidRDefault="00FD320D" w:rsidP="00FD320D">
            <w:pPr>
              <w:spacing w:line="360" w:lineRule="auto"/>
              <w:jc w:val="center"/>
              <w:rPr>
                <w:rFonts w:ascii="Arial Narrow" w:hAnsi="Arial Narrow"/>
                <w:lang w:val="id-ID"/>
              </w:rPr>
            </w:pPr>
          </w:p>
          <w:p w:rsidR="00FD320D" w:rsidRPr="00BD7435" w:rsidRDefault="00FD320D" w:rsidP="00FD320D">
            <w:pPr>
              <w:spacing w:line="360" w:lineRule="auto"/>
              <w:jc w:val="center"/>
              <w:rPr>
                <w:rFonts w:ascii="Arial Narrow" w:hAnsi="Arial Narrow"/>
                <w:lang w:val="id-ID"/>
              </w:rPr>
            </w:pPr>
          </w:p>
          <w:p w:rsidR="00FD320D" w:rsidRPr="00BD7435" w:rsidRDefault="00FD320D" w:rsidP="00FD320D">
            <w:pPr>
              <w:spacing w:line="360" w:lineRule="auto"/>
              <w:jc w:val="center"/>
              <w:rPr>
                <w:rFonts w:ascii="Arial Narrow" w:hAnsi="Arial Narrow"/>
                <w:lang w:val="id-ID"/>
              </w:rPr>
            </w:pPr>
          </w:p>
        </w:tc>
      </w:tr>
      <w:tr w:rsidR="00FD320D" w:rsidRPr="00BD7435" w:rsidTr="001F6BF1">
        <w:tc>
          <w:tcPr>
            <w:tcW w:w="2238" w:type="dxa"/>
          </w:tcPr>
          <w:p w:rsidR="00FD320D" w:rsidRPr="00BD7435" w:rsidRDefault="00FD320D" w:rsidP="00FD320D">
            <w:pPr>
              <w:jc w:val="both"/>
              <w:rPr>
                <w:rFonts w:ascii="Arial Narrow" w:hAnsi="Arial Narrow"/>
                <w:lang w:val="id-ID"/>
              </w:rPr>
            </w:pPr>
          </w:p>
        </w:tc>
        <w:tc>
          <w:tcPr>
            <w:tcW w:w="3330" w:type="dxa"/>
            <w:vAlign w:val="center"/>
          </w:tcPr>
          <w:p w:rsidR="001F6BF1" w:rsidRPr="00BD7435" w:rsidRDefault="001F6BF1" w:rsidP="001F6BF1">
            <w:pPr>
              <w:jc w:val="center"/>
              <w:rPr>
                <w:rFonts w:ascii="Arial Narrow" w:hAnsi="Arial Narrow"/>
              </w:rPr>
            </w:pPr>
            <w:r w:rsidRPr="00BD7435">
              <w:rPr>
                <w:rFonts w:ascii="Arial Narrow" w:hAnsi="Arial Narrow"/>
                <w:lang w:val="id-ID"/>
              </w:rPr>
              <w:t>Taufiq Lilo Adisucipto</w:t>
            </w:r>
            <w:r w:rsidRPr="00BD7435">
              <w:rPr>
                <w:rFonts w:ascii="Arial Narrow" w:hAnsi="Arial Narrow"/>
              </w:rPr>
              <w:t>, S.T., M.T.</w:t>
            </w:r>
          </w:p>
          <w:p w:rsidR="00FD320D" w:rsidRPr="00BD7435" w:rsidRDefault="001F6BF1" w:rsidP="001F6BF1">
            <w:pPr>
              <w:jc w:val="center"/>
              <w:rPr>
                <w:rFonts w:ascii="Arial Narrow" w:hAnsi="Arial Narrow"/>
                <w:lang w:val="sv-SE"/>
              </w:rPr>
            </w:pPr>
            <w:r w:rsidRPr="00BD7435">
              <w:rPr>
                <w:rFonts w:ascii="Arial Narrow" w:hAnsi="Arial Narrow"/>
                <w:lang w:val="sv-SE"/>
              </w:rPr>
              <w:t xml:space="preserve">NIP </w:t>
            </w:r>
            <w:r w:rsidRPr="00BD7435">
              <w:rPr>
                <w:rFonts w:ascii="Arial Narrow" w:hAnsi="Arial Narrow"/>
                <w:lang w:val="id-ID"/>
              </w:rPr>
              <w:t>197606182000031001</w:t>
            </w:r>
          </w:p>
        </w:tc>
        <w:tc>
          <w:tcPr>
            <w:tcW w:w="323" w:type="dxa"/>
          </w:tcPr>
          <w:p w:rsidR="00FD320D" w:rsidRPr="00BD7435" w:rsidRDefault="00FD320D" w:rsidP="00FD320D">
            <w:pPr>
              <w:jc w:val="both"/>
              <w:rPr>
                <w:rFonts w:ascii="Arial Narrow" w:hAnsi="Arial Narrow"/>
                <w:lang w:val="sv-SE"/>
              </w:rPr>
            </w:pPr>
          </w:p>
          <w:p w:rsidR="00FD320D" w:rsidRPr="00BD7435" w:rsidRDefault="00FD320D" w:rsidP="00FD320D">
            <w:pPr>
              <w:jc w:val="both"/>
              <w:rPr>
                <w:rFonts w:ascii="Arial Narrow" w:hAnsi="Arial Narrow"/>
                <w:lang w:val="id-ID"/>
              </w:rPr>
            </w:pPr>
          </w:p>
        </w:tc>
        <w:tc>
          <w:tcPr>
            <w:tcW w:w="3330" w:type="dxa"/>
          </w:tcPr>
          <w:p w:rsidR="00FD320D" w:rsidRDefault="001F6BF1" w:rsidP="00FD320D">
            <w:pPr>
              <w:jc w:val="center"/>
              <w:rPr>
                <w:rFonts w:ascii="Arial Narrow" w:hAnsi="Arial Narrow"/>
                <w:lang w:val="id-ID"/>
              </w:rPr>
            </w:pPr>
            <w:r>
              <w:rPr>
                <w:rFonts w:ascii="Arial Narrow" w:hAnsi="Arial Narrow"/>
                <w:lang w:val="id-ID"/>
              </w:rPr>
              <w:t>Aryanti Nurhidayati, S.T., M.Eng.</w:t>
            </w:r>
          </w:p>
          <w:p w:rsidR="001F6BF1" w:rsidRPr="00BD7435" w:rsidRDefault="001F6BF1" w:rsidP="00FD320D">
            <w:pPr>
              <w:jc w:val="center"/>
              <w:rPr>
                <w:rFonts w:ascii="Arial Narrow" w:hAnsi="Arial Narrow"/>
                <w:lang w:val="id-ID"/>
              </w:rPr>
            </w:pPr>
            <w:r>
              <w:rPr>
                <w:rFonts w:ascii="Arial Narrow" w:hAnsi="Arial Narrow"/>
                <w:lang w:val="id-ID"/>
              </w:rPr>
              <w:t>NIP. 197907032006042002</w:t>
            </w:r>
          </w:p>
        </w:tc>
      </w:tr>
    </w:tbl>
    <w:p w:rsidR="00DA2A12" w:rsidRPr="00BD7435" w:rsidRDefault="00DA2A12" w:rsidP="005A6CEE">
      <w:pPr>
        <w:rPr>
          <w:rFonts w:ascii="Arial Narrow" w:hAnsi="Arial Narrow"/>
          <w:lang w:val="id-ID"/>
        </w:rPr>
      </w:pPr>
    </w:p>
    <w:sectPr w:rsidR="00DA2A12" w:rsidRPr="00BD7435" w:rsidSect="00470658">
      <w:footerReference w:type="default" r:id="rId8"/>
      <w:pgSz w:w="11907" w:h="18711"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55" w:rsidRDefault="00C90955" w:rsidP="00470658">
      <w:r>
        <w:separator/>
      </w:r>
    </w:p>
  </w:endnote>
  <w:endnote w:type="continuationSeparator" w:id="0">
    <w:p w:rsidR="00C90955" w:rsidRDefault="00C90955" w:rsidP="0047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74"/>
      <w:docPartObj>
        <w:docPartGallery w:val="Page Numbers (Bottom of Page)"/>
        <w:docPartUnique/>
      </w:docPartObj>
    </w:sdtPr>
    <w:sdtEndPr>
      <w:rPr>
        <w:rFonts w:ascii="Arial Narrow" w:hAnsi="Arial Narrow"/>
        <w:sz w:val="18"/>
        <w:szCs w:val="18"/>
      </w:rPr>
    </w:sdtEndPr>
    <w:sdtContent>
      <w:p w:rsidR="00470658" w:rsidRPr="001F6BF1" w:rsidRDefault="00CA61C9">
        <w:pPr>
          <w:pStyle w:val="Footer"/>
          <w:jc w:val="center"/>
          <w:rPr>
            <w:rFonts w:ascii="Arial Narrow" w:hAnsi="Arial Narrow"/>
            <w:sz w:val="18"/>
            <w:szCs w:val="18"/>
          </w:rPr>
        </w:pPr>
        <w:r w:rsidRPr="001F6BF1">
          <w:rPr>
            <w:rFonts w:ascii="Arial Narrow" w:hAnsi="Arial Narrow"/>
            <w:sz w:val="18"/>
            <w:szCs w:val="18"/>
          </w:rPr>
          <w:fldChar w:fldCharType="begin"/>
        </w:r>
        <w:r w:rsidRPr="001F6BF1">
          <w:rPr>
            <w:rFonts w:ascii="Arial Narrow" w:hAnsi="Arial Narrow"/>
            <w:sz w:val="18"/>
            <w:szCs w:val="18"/>
          </w:rPr>
          <w:instrText xml:space="preserve"> PAGE   \* MERGEFORMAT </w:instrText>
        </w:r>
        <w:r w:rsidRPr="001F6BF1">
          <w:rPr>
            <w:rFonts w:ascii="Arial Narrow" w:hAnsi="Arial Narrow"/>
            <w:sz w:val="18"/>
            <w:szCs w:val="18"/>
          </w:rPr>
          <w:fldChar w:fldCharType="separate"/>
        </w:r>
        <w:r w:rsidR="00036AC2">
          <w:rPr>
            <w:rFonts w:ascii="Arial Narrow" w:hAnsi="Arial Narrow"/>
            <w:noProof/>
            <w:sz w:val="18"/>
            <w:szCs w:val="18"/>
          </w:rPr>
          <w:t>3</w:t>
        </w:r>
        <w:r w:rsidRPr="001F6BF1">
          <w:rPr>
            <w:rFonts w:ascii="Arial Narrow" w:hAnsi="Arial Narrow"/>
            <w:noProof/>
            <w:sz w:val="18"/>
            <w:szCs w:val="18"/>
          </w:rPr>
          <w:fldChar w:fldCharType="end"/>
        </w:r>
      </w:p>
    </w:sdtContent>
  </w:sdt>
  <w:p w:rsidR="00470658" w:rsidRDefault="004706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55" w:rsidRDefault="00C90955" w:rsidP="00470658">
      <w:r>
        <w:separator/>
      </w:r>
    </w:p>
  </w:footnote>
  <w:footnote w:type="continuationSeparator" w:id="0">
    <w:p w:rsidR="00C90955" w:rsidRDefault="00C90955" w:rsidP="00470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6688"/>
    <w:multiLevelType w:val="hybridMultilevel"/>
    <w:tmpl w:val="AE62666A"/>
    <w:lvl w:ilvl="0" w:tplc="A36E5E58">
      <w:numFmt w:val="bullet"/>
      <w:lvlText w:val="-"/>
      <w:lvlJc w:val="left"/>
      <w:pPr>
        <w:ind w:left="860" w:hanging="360"/>
      </w:pPr>
      <w:rPr>
        <w:rFonts w:ascii="Arial Narrow" w:eastAsia="Times New Roman" w:hAnsi="Arial Narrow" w:cs="Times New Roman"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1" w15:restartNumberingAfterBreak="0">
    <w:nsid w:val="24045705"/>
    <w:multiLevelType w:val="hybridMultilevel"/>
    <w:tmpl w:val="C88A01A8"/>
    <w:lvl w:ilvl="0" w:tplc="A36E5E58">
      <w:numFmt w:val="bullet"/>
      <w:lvlText w:val="-"/>
      <w:lvlJc w:val="left"/>
      <w:pPr>
        <w:ind w:left="860" w:hanging="360"/>
      </w:pPr>
      <w:rPr>
        <w:rFonts w:ascii="Arial Narrow" w:eastAsia="Times New Roman" w:hAnsi="Arial Narrow" w:cs="Times New Roman"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2" w15:restartNumberingAfterBreak="0">
    <w:nsid w:val="26AA0A91"/>
    <w:multiLevelType w:val="hybridMultilevel"/>
    <w:tmpl w:val="17CAFEC4"/>
    <w:lvl w:ilvl="0" w:tplc="D054C1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24282F"/>
    <w:multiLevelType w:val="hybridMultilevel"/>
    <w:tmpl w:val="24C63BC8"/>
    <w:lvl w:ilvl="0" w:tplc="0409000F">
      <w:start w:val="1"/>
      <w:numFmt w:val="decimal"/>
      <w:lvlText w:val="%1."/>
      <w:lvlJc w:val="left"/>
      <w:pPr>
        <w:tabs>
          <w:tab w:val="num" w:pos="720"/>
        </w:tabs>
        <w:ind w:left="720" w:hanging="360"/>
      </w:pPr>
      <w:rPr>
        <w:rFonts w:hint="default"/>
      </w:rPr>
    </w:lvl>
    <w:lvl w:ilvl="1" w:tplc="C84A7064">
      <w:start w:val="1"/>
      <w:numFmt w:val="lowerLetter"/>
      <w:lvlText w:val="%2."/>
      <w:lvlJc w:val="left"/>
      <w:pPr>
        <w:tabs>
          <w:tab w:val="num" w:pos="1440"/>
        </w:tabs>
        <w:ind w:left="1440" w:hanging="360"/>
      </w:pPr>
      <w:rPr>
        <w:rFonts w:hint="default"/>
      </w:rPr>
    </w:lvl>
    <w:lvl w:ilvl="2" w:tplc="EA647D8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0ECC"/>
    <w:multiLevelType w:val="hybridMultilevel"/>
    <w:tmpl w:val="C2585834"/>
    <w:lvl w:ilvl="0" w:tplc="0C5463FA">
      <w:start w:val="27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05798"/>
    <w:multiLevelType w:val="hybridMultilevel"/>
    <w:tmpl w:val="F1BC3EE0"/>
    <w:lvl w:ilvl="0" w:tplc="E8768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D78C7"/>
    <w:multiLevelType w:val="hybridMultilevel"/>
    <w:tmpl w:val="C3A671D2"/>
    <w:lvl w:ilvl="0" w:tplc="0A084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63625"/>
    <w:multiLevelType w:val="hybridMultilevel"/>
    <w:tmpl w:val="3742610E"/>
    <w:lvl w:ilvl="0" w:tplc="61EAC2BC">
      <w:start w:val="1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5547A"/>
    <w:multiLevelType w:val="hybridMultilevel"/>
    <w:tmpl w:val="104698A2"/>
    <w:lvl w:ilvl="0" w:tplc="A36E5E58">
      <w:numFmt w:val="bullet"/>
      <w:lvlText w:val="-"/>
      <w:lvlJc w:val="left"/>
      <w:pPr>
        <w:ind w:left="860" w:hanging="360"/>
      </w:pPr>
      <w:rPr>
        <w:rFonts w:ascii="Arial Narrow" w:eastAsia="Times New Roman" w:hAnsi="Arial Narrow" w:cs="Times New Roman"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9" w15:restartNumberingAfterBreak="0">
    <w:nsid w:val="54673BAB"/>
    <w:multiLevelType w:val="hybridMultilevel"/>
    <w:tmpl w:val="AF6C3FFA"/>
    <w:lvl w:ilvl="0" w:tplc="A36E5E58">
      <w:numFmt w:val="bullet"/>
      <w:lvlText w:val="-"/>
      <w:lvlJc w:val="left"/>
      <w:pPr>
        <w:ind w:left="916" w:hanging="360"/>
      </w:pPr>
      <w:rPr>
        <w:rFonts w:ascii="Arial Narrow" w:eastAsia="Times New Roman" w:hAnsi="Arial Narrow" w:cs="Times New Roman" w:hint="default"/>
      </w:rPr>
    </w:lvl>
    <w:lvl w:ilvl="1" w:tplc="04210003" w:tentative="1">
      <w:start w:val="1"/>
      <w:numFmt w:val="bullet"/>
      <w:lvlText w:val="o"/>
      <w:lvlJc w:val="left"/>
      <w:pPr>
        <w:ind w:left="1636" w:hanging="360"/>
      </w:pPr>
      <w:rPr>
        <w:rFonts w:ascii="Courier New" w:hAnsi="Courier New" w:cs="Courier New" w:hint="default"/>
      </w:rPr>
    </w:lvl>
    <w:lvl w:ilvl="2" w:tplc="04210005" w:tentative="1">
      <w:start w:val="1"/>
      <w:numFmt w:val="bullet"/>
      <w:lvlText w:val=""/>
      <w:lvlJc w:val="left"/>
      <w:pPr>
        <w:ind w:left="2356" w:hanging="360"/>
      </w:pPr>
      <w:rPr>
        <w:rFonts w:ascii="Wingdings" w:hAnsi="Wingdings" w:hint="default"/>
      </w:rPr>
    </w:lvl>
    <w:lvl w:ilvl="3" w:tplc="04210001" w:tentative="1">
      <w:start w:val="1"/>
      <w:numFmt w:val="bullet"/>
      <w:lvlText w:val=""/>
      <w:lvlJc w:val="left"/>
      <w:pPr>
        <w:ind w:left="3076" w:hanging="360"/>
      </w:pPr>
      <w:rPr>
        <w:rFonts w:ascii="Symbol" w:hAnsi="Symbol" w:hint="default"/>
      </w:rPr>
    </w:lvl>
    <w:lvl w:ilvl="4" w:tplc="04210003" w:tentative="1">
      <w:start w:val="1"/>
      <w:numFmt w:val="bullet"/>
      <w:lvlText w:val="o"/>
      <w:lvlJc w:val="left"/>
      <w:pPr>
        <w:ind w:left="3796" w:hanging="360"/>
      </w:pPr>
      <w:rPr>
        <w:rFonts w:ascii="Courier New" w:hAnsi="Courier New" w:cs="Courier New" w:hint="default"/>
      </w:rPr>
    </w:lvl>
    <w:lvl w:ilvl="5" w:tplc="04210005" w:tentative="1">
      <w:start w:val="1"/>
      <w:numFmt w:val="bullet"/>
      <w:lvlText w:val=""/>
      <w:lvlJc w:val="left"/>
      <w:pPr>
        <w:ind w:left="4516" w:hanging="360"/>
      </w:pPr>
      <w:rPr>
        <w:rFonts w:ascii="Wingdings" w:hAnsi="Wingdings" w:hint="default"/>
      </w:rPr>
    </w:lvl>
    <w:lvl w:ilvl="6" w:tplc="04210001" w:tentative="1">
      <w:start w:val="1"/>
      <w:numFmt w:val="bullet"/>
      <w:lvlText w:val=""/>
      <w:lvlJc w:val="left"/>
      <w:pPr>
        <w:ind w:left="5236" w:hanging="360"/>
      </w:pPr>
      <w:rPr>
        <w:rFonts w:ascii="Symbol" w:hAnsi="Symbol" w:hint="default"/>
      </w:rPr>
    </w:lvl>
    <w:lvl w:ilvl="7" w:tplc="04210003" w:tentative="1">
      <w:start w:val="1"/>
      <w:numFmt w:val="bullet"/>
      <w:lvlText w:val="o"/>
      <w:lvlJc w:val="left"/>
      <w:pPr>
        <w:ind w:left="5956" w:hanging="360"/>
      </w:pPr>
      <w:rPr>
        <w:rFonts w:ascii="Courier New" w:hAnsi="Courier New" w:cs="Courier New" w:hint="default"/>
      </w:rPr>
    </w:lvl>
    <w:lvl w:ilvl="8" w:tplc="04210005" w:tentative="1">
      <w:start w:val="1"/>
      <w:numFmt w:val="bullet"/>
      <w:lvlText w:val=""/>
      <w:lvlJc w:val="left"/>
      <w:pPr>
        <w:ind w:left="6676" w:hanging="360"/>
      </w:pPr>
      <w:rPr>
        <w:rFonts w:ascii="Wingdings" w:hAnsi="Wingdings" w:hint="default"/>
      </w:rPr>
    </w:lvl>
  </w:abstractNum>
  <w:abstractNum w:abstractNumId="10" w15:restartNumberingAfterBreak="0">
    <w:nsid w:val="550B3C38"/>
    <w:multiLevelType w:val="multilevel"/>
    <w:tmpl w:val="FA3216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3."/>
      <w:lvlJc w:val="left"/>
      <w:pPr>
        <w:tabs>
          <w:tab w:val="num" w:pos="2160"/>
        </w:tabs>
        <w:ind w:left="2160" w:hanging="720"/>
      </w:pPr>
      <w:rPr>
        <w:rFonts w:ascii="Times New Roman" w:eastAsia="Times New Roman" w:hAnsi="Times New Roman" w:cs="Times New Roman"/>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36B5D09"/>
    <w:multiLevelType w:val="hybridMultilevel"/>
    <w:tmpl w:val="FEDCDF24"/>
    <w:lvl w:ilvl="0" w:tplc="A36E5E58">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4061686"/>
    <w:multiLevelType w:val="hybridMultilevel"/>
    <w:tmpl w:val="734CC594"/>
    <w:lvl w:ilvl="0" w:tplc="4F863C3E">
      <w:start w:val="1"/>
      <w:numFmt w:val="bullet"/>
      <w:lvlText w:val="-"/>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21E2D"/>
    <w:multiLevelType w:val="hybridMultilevel"/>
    <w:tmpl w:val="722EEBE8"/>
    <w:lvl w:ilvl="0" w:tplc="A36E5E58">
      <w:numFmt w:val="bullet"/>
      <w:lvlText w:val="-"/>
      <w:lvlJc w:val="left"/>
      <w:pPr>
        <w:ind w:left="860" w:hanging="360"/>
      </w:pPr>
      <w:rPr>
        <w:rFonts w:ascii="Arial Narrow" w:eastAsia="Times New Roman" w:hAnsi="Arial Narrow" w:cs="Times New Roman"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14" w15:restartNumberingAfterBreak="0">
    <w:nsid w:val="70C45CEB"/>
    <w:multiLevelType w:val="hybridMultilevel"/>
    <w:tmpl w:val="00B6A19C"/>
    <w:lvl w:ilvl="0" w:tplc="A36E5E58">
      <w:numFmt w:val="bullet"/>
      <w:lvlText w:val="-"/>
      <w:lvlJc w:val="left"/>
      <w:pPr>
        <w:ind w:left="916" w:hanging="360"/>
      </w:pPr>
      <w:rPr>
        <w:rFonts w:ascii="Arial Narrow" w:eastAsia="Times New Roman" w:hAnsi="Arial Narrow" w:cs="Times New Roman" w:hint="default"/>
      </w:rPr>
    </w:lvl>
    <w:lvl w:ilvl="1" w:tplc="04210003" w:tentative="1">
      <w:start w:val="1"/>
      <w:numFmt w:val="bullet"/>
      <w:lvlText w:val="o"/>
      <w:lvlJc w:val="left"/>
      <w:pPr>
        <w:ind w:left="1636" w:hanging="360"/>
      </w:pPr>
      <w:rPr>
        <w:rFonts w:ascii="Courier New" w:hAnsi="Courier New" w:cs="Courier New" w:hint="default"/>
      </w:rPr>
    </w:lvl>
    <w:lvl w:ilvl="2" w:tplc="04210005" w:tentative="1">
      <w:start w:val="1"/>
      <w:numFmt w:val="bullet"/>
      <w:lvlText w:val=""/>
      <w:lvlJc w:val="left"/>
      <w:pPr>
        <w:ind w:left="2356" w:hanging="360"/>
      </w:pPr>
      <w:rPr>
        <w:rFonts w:ascii="Wingdings" w:hAnsi="Wingdings" w:hint="default"/>
      </w:rPr>
    </w:lvl>
    <w:lvl w:ilvl="3" w:tplc="04210001" w:tentative="1">
      <w:start w:val="1"/>
      <w:numFmt w:val="bullet"/>
      <w:lvlText w:val=""/>
      <w:lvlJc w:val="left"/>
      <w:pPr>
        <w:ind w:left="3076" w:hanging="360"/>
      </w:pPr>
      <w:rPr>
        <w:rFonts w:ascii="Symbol" w:hAnsi="Symbol" w:hint="default"/>
      </w:rPr>
    </w:lvl>
    <w:lvl w:ilvl="4" w:tplc="04210003" w:tentative="1">
      <w:start w:val="1"/>
      <w:numFmt w:val="bullet"/>
      <w:lvlText w:val="o"/>
      <w:lvlJc w:val="left"/>
      <w:pPr>
        <w:ind w:left="3796" w:hanging="360"/>
      </w:pPr>
      <w:rPr>
        <w:rFonts w:ascii="Courier New" w:hAnsi="Courier New" w:cs="Courier New" w:hint="default"/>
      </w:rPr>
    </w:lvl>
    <w:lvl w:ilvl="5" w:tplc="04210005" w:tentative="1">
      <w:start w:val="1"/>
      <w:numFmt w:val="bullet"/>
      <w:lvlText w:val=""/>
      <w:lvlJc w:val="left"/>
      <w:pPr>
        <w:ind w:left="4516" w:hanging="360"/>
      </w:pPr>
      <w:rPr>
        <w:rFonts w:ascii="Wingdings" w:hAnsi="Wingdings" w:hint="default"/>
      </w:rPr>
    </w:lvl>
    <w:lvl w:ilvl="6" w:tplc="04210001" w:tentative="1">
      <w:start w:val="1"/>
      <w:numFmt w:val="bullet"/>
      <w:lvlText w:val=""/>
      <w:lvlJc w:val="left"/>
      <w:pPr>
        <w:ind w:left="5236" w:hanging="360"/>
      </w:pPr>
      <w:rPr>
        <w:rFonts w:ascii="Symbol" w:hAnsi="Symbol" w:hint="default"/>
      </w:rPr>
    </w:lvl>
    <w:lvl w:ilvl="7" w:tplc="04210003" w:tentative="1">
      <w:start w:val="1"/>
      <w:numFmt w:val="bullet"/>
      <w:lvlText w:val="o"/>
      <w:lvlJc w:val="left"/>
      <w:pPr>
        <w:ind w:left="5956" w:hanging="360"/>
      </w:pPr>
      <w:rPr>
        <w:rFonts w:ascii="Courier New" w:hAnsi="Courier New" w:cs="Courier New" w:hint="default"/>
      </w:rPr>
    </w:lvl>
    <w:lvl w:ilvl="8" w:tplc="04210005" w:tentative="1">
      <w:start w:val="1"/>
      <w:numFmt w:val="bullet"/>
      <w:lvlText w:val=""/>
      <w:lvlJc w:val="left"/>
      <w:pPr>
        <w:ind w:left="6676" w:hanging="360"/>
      </w:pPr>
      <w:rPr>
        <w:rFonts w:ascii="Wingdings" w:hAnsi="Wingdings" w:hint="default"/>
      </w:rPr>
    </w:lvl>
  </w:abstractNum>
  <w:abstractNum w:abstractNumId="15" w15:restartNumberingAfterBreak="0">
    <w:nsid w:val="765D0FAA"/>
    <w:multiLevelType w:val="hybridMultilevel"/>
    <w:tmpl w:val="55BEDFEA"/>
    <w:lvl w:ilvl="0" w:tplc="A36E5E58">
      <w:numFmt w:val="bullet"/>
      <w:lvlText w:val="-"/>
      <w:lvlJc w:val="left"/>
      <w:pPr>
        <w:ind w:left="860" w:hanging="360"/>
      </w:pPr>
      <w:rPr>
        <w:rFonts w:ascii="Arial Narrow" w:eastAsia="Times New Roman" w:hAnsi="Arial Narrow" w:cs="Times New Roman"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16" w15:restartNumberingAfterBreak="0">
    <w:nsid w:val="799B065F"/>
    <w:multiLevelType w:val="hybridMultilevel"/>
    <w:tmpl w:val="F660414C"/>
    <w:lvl w:ilvl="0" w:tplc="6F2427BE">
      <w:start w:val="3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46957"/>
    <w:multiLevelType w:val="hybridMultilevel"/>
    <w:tmpl w:val="7AF8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4"/>
  </w:num>
  <w:num w:numId="5">
    <w:abstractNumId w:val="3"/>
  </w:num>
  <w:num w:numId="6">
    <w:abstractNumId w:val="10"/>
  </w:num>
  <w:num w:numId="7">
    <w:abstractNumId w:val="2"/>
  </w:num>
  <w:num w:numId="8">
    <w:abstractNumId w:val="16"/>
  </w:num>
  <w:num w:numId="9">
    <w:abstractNumId w:val="7"/>
  </w:num>
  <w:num w:numId="10">
    <w:abstractNumId w:val="5"/>
  </w:num>
  <w:num w:numId="11">
    <w:abstractNumId w:val="11"/>
  </w:num>
  <w:num w:numId="12">
    <w:abstractNumId w:val="8"/>
  </w:num>
  <w:num w:numId="13">
    <w:abstractNumId w:val="13"/>
  </w:num>
  <w:num w:numId="14">
    <w:abstractNumId w:val="1"/>
  </w:num>
  <w:num w:numId="15">
    <w:abstractNumId w:val="0"/>
  </w:num>
  <w:num w:numId="16">
    <w:abstractNumId w:val="15"/>
  </w:num>
  <w:num w:numId="17">
    <w:abstractNumId w:val="9"/>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71"/>
    <w:rsid w:val="00036AC2"/>
    <w:rsid w:val="00061942"/>
    <w:rsid w:val="000B2831"/>
    <w:rsid w:val="000C0D09"/>
    <w:rsid w:val="000D53C5"/>
    <w:rsid w:val="000D7DEA"/>
    <w:rsid w:val="00100188"/>
    <w:rsid w:val="001107F3"/>
    <w:rsid w:val="00123B5D"/>
    <w:rsid w:val="001321B3"/>
    <w:rsid w:val="001447D7"/>
    <w:rsid w:val="00147B1B"/>
    <w:rsid w:val="00153CF0"/>
    <w:rsid w:val="00155C49"/>
    <w:rsid w:val="001978CF"/>
    <w:rsid w:val="001B4754"/>
    <w:rsid w:val="001B7B0B"/>
    <w:rsid w:val="001F6BF1"/>
    <w:rsid w:val="001F6F5B"/>
    <w:rsid w:val="002115F1"/>
    <w:rsid w:val="00224CCF"/>
    <w:rsid w:val="002360C9"/>
    <w:rsid w:val="00257BEE"/>
    <w:rsid w:val="0026184A"/>
    <w:rsid w:val="00262538"/>
    <w:rsid w:val="00275B29"/>
    <w:rsid w:val="00276B79"/>
    <w:rsid w:val="00280133"/>
    <w:rsid w:val="00281D8C"/>
    <w:rsid w:val="0028725B"/>
    <w:rsid w:val="002C7490"/>
    <w:rsid w:val="002D7223"/>
    <w:rsid w:val="002E669D"/>
    <w:rsid w:val="00310562"/>
    <w:rsid w:val="00357AD7"/>
    <w:rsid w:val="00363E8A"/>
    <w:rsid w:val="00391EF7"/>
    <w:rsid w:val="0039788C"/>
    <w:rsid w:val="003A0A84"/>
    <w:rsid w:val="003F0F8D"/>
    <w:rsid w:val="00412EA8"/>
    <w:rsid w:val="004426A9"/>
    <w:rsid w:val="00454CD1"/>
    <w:rsid w:val="004661C0"/>
    <w:rsid w:val="00470658"/>
    <w:rsid w:val="00481668"/>
    <w:rsid w:val="004851A7"/>
    <w:rsid w:val="00485FD8"/>
    <w:rsid w:val="004A460A"/>
    <w:rsid w:val="004A4E4D"/>
    <w:rsid w:val="004C0471"/>
    <w:rsid w:val="004D601C"/>
    <w:rsid w:val="004E0276"/>
    <w:rsid w:val="004E066C"/>
    <w:rsid w:val="0053158B"/>
    <w:rsid w:val="00532391"/>
    <w:rsid w:val="00532E88"/>
    <w:rsid w:val="005343C0"/>
    <w:rsid w:val="00535956"/>
    <w:rsid w:val="005447F7"/>
    <w:rsid w:val="005506F2"/>
    <w:rsid w:val="00550D01"/>
    <w:rsid w:val="00557B78"/>
    <w:rsid w:val="00557C89"/>
    <w:rsid w:val="005870A3"/>
    <w:rsid w:val="00594034"/>
    <w:rsid w:val="005A6CEE"/>
    <w:rsid w:val="005B0C17"/>
    <w:rsid w:val="005B6BB2"/>
    <w:rsid w:val="005F1C5A"/>
    <w:rsid w:val="005F2448"/>
    <w:rsid w:val="005F5FC6"/>
    <w:rsid w:val="006002B5"/>
    <w:rsid w:val="00615F33"/>
    <w:rsid w:val="00616031"/>
    <w:rsid w:val="00653023"/>
    <w:rsid w:val="006646EA"/>
    <w:rsid w:val="00672281"/>
    <w:rsid w:val="006F78F8"/>
    <w:rsid w:val="00714306"/>
    <w:rsid w:val="0075459F"/>
    <w:rsid w:val="0075488A"/>
    <w:rsid w:val="00792FA9"/>
    <w:rsid w:val="007B6BF5"/>
    <w:rsid w:val="00804CE6"/>
    <w:rsid w:val="00832614"/>
    <w:rsid w:val="00854774"/>
    <w:rsid w:val="00861690"/>
    <w:rsid w:val="00877E43"/>
    <w:rsid w:val="00892AFF"/>
    <w:rsid w:val="0089486E"/>
    <w:rsid w:val="008B00D9"/>
    <w:rsid w:val="008D6E24"/>
    <w:rsid w:val="008F5152"/>
    <w:rsid w:val="00907F66"/>
    <w:rsid w:val="00911228"/>
    <w:rsid w:val="0091607D"/>
    <w:rsid w:val="00927F14"/>
    <w:rsid w:val="009358A6"/>
    <w:rsid w:val="00954A03"/>
    <w:rsid w:val="00960192"/>
    <w:rsid w:val="00961E40"/>
    <w:rsid w:val="00977167"/>
    <w:rsid w:val="0098461E"/>
    <w:rsid w:val="00984FFB"/>
    <w:rsid w:val="009856D0"/>
    <w:rsid w:val="009A49C5"/>
    <w:rsid w:val="009B3E36"/>
    <w:rsid w:val="009C1A3B"/>
    <w:rsid w:val="009F7A2F"/>
    <w:rsid w:val="00A353B8"/>
    <w:rsid w:val="00A41E09"/>
    <w:rsid w:val="00A83747"/>
    <w:rsid w:val="00A90C5F"/>
    <w:rsid w:val="00AB279E"/>
    <w:rsid w:val="00AD6F98"/>
    <w:rsid w:val="00AF03B6"/>
    <w:rsid w:val="00B2743C"/>
    <w:rsid w:val="00B27516"/>
    <w:rsid w:val="00B4265A"/>
    <w:rsid w:val="00B5134E"/>
    <w:rsid w:val="00B6554D"/>
    <w:rsid w:val="00BA77B0"/>
    <w:rsid w:val="00BB1BBB"/>
    <w:rsid w:val="00BD7435"/>
    <w:rsid w:val="00BF5C94"/>
    <w:rsid w:val="00C40AB9"/>
    <w:rsid w:val="00C40B05"/>
    <w:rsid w:val="00C51389"/>
    <w:rsid w:val="00C867F1"/>
    <w:rsid w:val="00C90955"/>
    <w:rsid w:val="00C911D1"/>
    <w:rsid w:val="00CA5BE9"/>
    <w:rsid w:val="00CA61C9"/>
    <w:rsid w:val="00CB6B24"/>
    <w:rsid w:val="00CD1B75"/>
    <w:rsid w:val="00CF1D92"/>
    <w:rsid w:val="00D026CA"/>
    <w:rsid w:val="00D0534C"/>
    <w:rsid w:val="00D709AB"/>
    <w:rsid w:val="00D74E31"/>
    <w:rsid w:val="00D74EEA"/>
    <w:rsid w:val="00D8661B"/>
    <w:rsid w:val="00DA2A12"/>
    <w:rsid w:val="00DD79AD"/>
    <w:rsid w:val="00DE18C9"/>
    <w:rsid w:val="00E239BB"/>
    <w:rsid w:val="00E51B53"/>
    <w:rsid w:val="00E8070F"/>
    <w:rsid w:val="00E855B1"/>
    <w:rsid w:val="00E86913"/>
    <w:rsid w:val="00E9717B"/>
    <w:rsid w:val="00EA254D"/>
    <w:rsid w:val="00EB576F"/>
    <w:rsid w:val="00F36C48"/>
    <w:rsid w:val="00F46739"/>
    <w:rsid w:val="00F6498C"/>
    <w:rsid w:val="00F72A40"/>
    <w:rsid w:val="00F77AC3"/>
    <w:rsid w:val="00FD320D"/>
    <w:rsid w:val="00FE57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E52F9"/>
  <w15:docId w15:val="{1E5FFD89-117F-4785-9995-8F31A3A6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EA"/>
    <w:rPr>
      <w:sz w:val="24"/>
      <w:szCs w:val="24"/>
    </w:rPr>
  </w:style>
  <w:style w:type="paragraph" w:styleId="Heading1">
    <w:name w:val="heading 1"/>
    <w:basedOn w:val="Normal"/>
    <w:next w:val="Normal"/>
    <w:link w:val="Heading1Char"/>
    <w:qFormat/>
    <w:rsid w:val="00653023"/>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3023"/>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3023"/>
    <w:pPr>
      <w:keepNext/>
      <w:spacing w:before="240" w:after="60"/>
      <w:outlineLvl w:val="2"/>
    </w:pPr>
    <w:rPr>
      <w:rFonts w:ascii="Arial" w:hAnsi="Arial" w:cs="Arial"/>
      <w:b/>
      <w:bCs/>
      <w:sz w:val="26"/>
      <w:szCs w:val="26"/>
      <w:lang w:val="en-GB" w:eastAsia="en-GB"/>
    </w:rPr>
  </w:style>
  <w:style w:type="paragraph" w:styleId="Heading6">
    <w:name w:val="heading 6"/>
    <w:basedOn w:val="Normal"/>
    <w:next w:val="Normal"/>
    <w:link w:val="Heading6Char"/>
    <w:qFormat/>
    <w:rsid w:val="006530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6"/>
    <w:pPr>
      <w:ind w:left="720"/>
      <w:contextualSpacing/>
    </w:pPr>
  </w:style>
  <w:style w:type="paragraph" w:styleId="DocumentMap">
    <w:name w:val="Document Map"/>
    <w:basedOn w:val="Normal"/>
    <w:link w:val="DocumentMapChar"/>
    <w:rsid w:val="00F36C48"/>
    <w:rPr>
      <w:rFonts w:ascii="Tahoma" w:hAnsi="Tahoma" w:cs="Tahoma"/>
      <w:sz w:val="16"/>
      <w:szCs w:val="16"/>
    </w:rPr>
  </w:style>
  <w:style w:type="character" w:customStyle="1" w:styleId="DocumentMapChar">
    <w:name w:val="Document Map Char"/>
    <w:basedOn w:val="DefaultParagraphFont"/>
    <w:link w:val="DocumentMap"/>
    <w:rsid w:val="00F36C48"/>
    <w:rPr>
      <w:rFonts w:ascii="Tahoma" w:hAnsi="Tahoma" w:cs="Tahoma"/>
      <w:sz w:val="16"/>
      <w:szCs w:val="16"/>
      <w:lang w:val="en-US" w:eastAsia="en-US"/>
    </w:rPr>
  </w:style>
  <w:style w:type="character" w:customStyle="1" w:styleId="Heading1Char">
    <w:name w:val="Heading 1 Char"/>
    <w:basedOn w:val="DefaultParagraphFont"/>
    <w:link w:val="Heading1"/>
    <w:rsid w:val="00653023"/>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3023"/>
    <w:rPr>
      <w:rFonts w:ascii="Arial" w:hAnsi="Arial" w:cs="Arial"/>
      <w:b/>
      <w:bCs/>
      <w:i/>
      <w:iCs/>
      <w:sz w:val="28"/>
      <w:szCs w:val="28"/>
      <w:lang w:val="en-GB" w:eastAsia="en-GB"/>
    </w:rPr>
  </w:style>
  <w:style w:type="character" w:customStyle="1" w:styleId="Heading3Char">
    <w:name w:val="Heading 3 Char"/>
    <w:basedOn w:val="DefaultParagraphFont"/>
    <w:link w:val="Heading3"/>
    <w:rsid w:val="00653023"/>
    <w:rPr>
      <w:rFonts w:ascii="Arial" w:hAnsi="Arial" w:cs="Arial"/>
      <w:b/>
      <w:bCs/>
      <w:sz w:val="26"/>
      <w:szCs w:val="26"/>
      <w:lang w:val="en-GB" w:eastAsia="en-GB"/>
    </w:rPr>
  </w:style>
  <w:style w:type="character" w:customStyle="1" w:styleId="Heading6Char">
    <w:name w:val="Heading 6 Char"/>
    <w:basedOn w:val="DefaultParagraphFont"/>
    <w:link w:val="Heading6"/>
    <w:rsid w:val="00653023"/>
    <w:rPr>
      <w:b/>
      <w:bCs/>
      <w:sz w:val="22"/>
      <w:szCs w:val="22"/>
      <w:lang w:val="en-US" w:eastAsia="en-US"/>
    </w:rPr>
  </w:style>
  <w:style w:type="paragraph" w:styleId="Caption">
    <w:name w:val="caption"/>
    <w:basedOn w:val="Normal"/>
    <w:next w:val="Normal"/>
    <w:qFormat/>
    <w:rsid w:val="00653023"/>
    <w:rPr>
      <w:b/>
      <w:bCs/>
      <w:sz w:val="20"/>
      <w:szCs w:val="20"/>
    </w:rPr>
  </w:style>
  <w:style w:type="paragraph" w:styleId="BodyText2">
    <w:name w:val="Body Text 2"/>
    <w:basedOn w:val="Normal"/>
    <w:link w:val="BodyText2Char"/>
    <w:rsid w:val="00653023"/>
    <w:pPr>
      <w:spacing w:after="120" w:line="480" w:lineRule="auto"/>
    </w:pPr>
  </w:style>
  <w:style w:type="character" w:customStyle="1" w:styleId="BodyText2Char">
    <w:name w:val="Body Text 2 Char"/>
    <w:basedOn w:val="DefaultParagraphFont"/>
    <w:link w:val="BodyText2"/>
    <w:rsid w:val="00653023"/>
    <w:rPr>
      <w:sz w:val="24"/>
      <w:szCs w:val="24"/>
      <w:lang w:val="en-US" w:eastAsia="en-US"/>
    </w:rPr>
  </w:style>
  <w:style w:type="character" w:styleId="Hyperlink">
    <w:name w:val="Hyperlink"/>
    <w:basedOn w:val="DefaultParagraphFont"/>
    <w:rsid w:val="00653023"/>
    <w:rPr>
      <w:color w:val="0000FF"/>
      <w:u w:val="single"/>
    </w:rPr>
  </w:style>
  <w:style w:type="paragraph" w:styleId="BodyText">
    <w:name w:val="Body Text"/>
    <w:basedOn w:val="Normal"/>
    <w:link w:val="BodyTextChar"/>
    <w:rsid w:val="00653023"/>
    <w:pPr>
      <w:spacing w:after="120"/>
    </w:pPr>
  </w:style>
  <w:style w:type="character" w:customStyle="1" w:styleId="BodyTextChar">
    <w:name w:val="Body Text Char"/>
    <w:basedOn w:val="DefaultParagraphFont"/>
    <w:link w:val="BodyText"/>
    <w:rsid w:val="00653023"/>
    <w:rPr>
      <w:sz w:val="24"/>
      <w:szCs w:val="24"/>
      <w:lang w:val="en-US" w:eastAsia="en-US"/>
    </w:rPr>
  </w:style>
  <w:style w:type="character" w:styleId="Emphasis">
    <w:name w:val="Emphasis"/>
    <w:basedOn w:val="DefaultParagraphFont"/>
    <w:qFormat/>
    <w:rsid w:val="00653023"/>
    <w:rPr>
      <w:i/>
      <w:iCs/>
    </w:rPr>
  </w:style>
  <w:style w:type="character" w:customStyle="1" w:styleId="google-src-text">
    <w:name w:val="google-src-text"/>
    <w:basedOn w:val="DefaultParagraphFont"/>
    <w:rsid w:val="00653023"/>
  </w:style>
  <w:style w:type="paragraph" w:styleId="NormalWeb">
    <w:name w:val="Normal (Web)"/>
    <w:basedOn w:val="Normal"/>
    <w:rsid w:val="00653023"/>
    <w:pPr>
      <w:spacing w:before="100" w:beforeAutospacing="1" w:after="100" w:afterAutospacing="1"/>
    </w:pPr>
    <w:rPr>
      <w:lang w:val="en-GB" w:eastAsia="en-GB"/>
    </w:rPr>
  </w:style>
  <w:style w:type="character" w:styleId="Strong">
    <w:name w:val="Strong"/>
    <w:basedOn w:val="DefaultParagraphFont"/>
    <w:qFormat/>
    <w:rsid w:val="00653023"/>
    <w:rPr>
      <w:b/>
      <w:bCs/>
    </w:rPr>
  </w:style>
  <w:style w:type="paragraph" w:styleId="TableofFigures">
    <w:name w:val="table of figures"/>
    <w:basedOn w:val="Normal"/>
    <w:next w:val="Normal"/>
    <w:rsid w:val="00653023"/>
    <w:rPr>
      <w:lang w:val="en-GB" w:eastAsia="en-GB"/>
    </w:rPr>
  </w:style>
  <w:style w:type="paragraph" w:styleId="TOC1">
    <w:name w:val="toc 1"/>
    <w:basedOn w:val="Normal"/>
    <w:next w:val="Normal"/>
    <w:autoRedefine/>
    <w:rsid w:val="00877E43"/>
    <w:pPr>
      <w:tabs>
        <w:tab w:val="right" w:leader="dot" w:pos="8778"/>
      </w:tabs>
      <w:ind w:firstLine="284"/>
    </w:pPr>
    <w:rPr>
      <w:lang w:val="en-GB" w:eastAsia="en-GB"/>
    </w:rPr>
  </w:style>
  <w:style w:type="paragraph" w:styleId="TOC2">
    <w:name w:val="toc 2"/>
    <w:basedOn w:val="Normal"/>
    <w:next w:val="Normal"/>
    <w:autoRedefine/>
    <w:rsid w:val="00653023"/>
    <w:pPr>
      <w:ind w:left="240"/>
    </w:pPr>
    <w:rPr>
      <w:lang w:val="en-GB" w:eastAsia="en-GB"/>
    </w:rPr>
  </w:style>
  <w:style w:type="paragraph" w:styleId="TOC3">
    <w:name w:val="toc 3"/>
    <w:basedOn w:val="Normal"/>
    <w:next w:val="Normal"/>
    <w:autoRedefine/>
    <w:rsid w:val="00653023"/>
    <w:pPr>
      <w:ind w:left="480"/>
    </w:pPr>
    <w:rPr>
      <w:lang w:val="en-GB" w:eastAsia="en-GB"/>
    </w:rPr>
  </w:style>
  <w:style w:type="paragraph" w:styleId="Footer">
    <w:name w:val="footer"/>
    <w:basedOn w:val="Normal"/>
    <w:link w:val="FooterChar"/>
    <w:uiPriority w:val="99"/>
    <w:rsid w:val="00653023"/>
    <w:pPr>
      <w:tabs>
        <w:tab w:val="center" w:pos="4153"/>
        <w:tab w:val="right" w:pos="8306"/>
      </w:tabs>
    </w:pPr>
    <w:rPr>
      <w:lang w:val="en-GB" w:eastAsia="en-GB"/>
    </w:rPr>
  </w:style>
  <w:style w:type="character" w:customStyle="1" w:styleId="FooterChar">
    <w:name w:val="Footer Char"/>
    <w:basedOn w:val="DefaultParagraphFont"/>
    <w:link w:val="Footer"/>
    <w:uiPriority w:val="99"/>
    <w:rsid w:val="00653023"/>
    <w:rPr>
      <w:sz w:val="24"/>
      <w:szCs w:val="24"/>
      <w:lang w:val="en-GB" w:eastAsia="en-GB"/>
    </w:rPr>
  </w:style>
  <w:style w:type="character" w:styleId="PageNumber">
    <w:name w:val="page number"/>
    <w:basedOn w:val="DefaultParagraphFont"/>
    <w:rsid w:val="00653023"/>
  </w:style>
  <w:style w:type="paragraph" w:styleId="Header">
    <w:name w:val="header"/>
    <w:basedOn w:val="Normal"/>
    <w:link w:val="HeaderChar"/>
    <w:rsid w:val="00653023"/>
    <w:pPr>
      <w:tabs>
        <w:tab w:val="center" w:pos="4153"/>
        <w:tab w:val="right" w:pos="8306"/>
      </w:tabs>
    </w:pPr>
    <w:rPr>
      <w:lang w:val="en-GB" w:eastAsia="en-GB"/>
    </w:rPr>
  </w:style>
  <w:style w:type="character" w:customStyle="1" w:styleId="HeaderChar">
    <w:name w:val="Header Char"/>
    <w:basedOn w:val="DefaultParagraphFont"/>
    <w:link w:val="Header"/>
    <w:rsid w:val="00653023"/>
    <w:rPr>
      <w:sz w:val="24"/>
      <w:szCs w:val="24"/>
      <w:lang w:val="en-GB" w:eastAsia="en-GB"/>
    </w:rPr>
  </w:style>
  <w:style w:type="paragraph" w:styleId="BodyTextIndent">
    <w:name w:val="Body Text Indent"/>
    <w:basedOn w:val="Normal"/>
    <w:link w:val="BodyTextIndentChar"/>
    <w:rsid w:val="00653023"/>
    <w:pPr>
      <w:spacing w:after="120"/>
      <w:ind w:left="283"/>
    </w:pPr>
  </w:style>
  <w:style w:type="character" w:customStyle="1" w:styleId="BodyTextIndentChar">
    <w:name w:val="Body Text Indent Char"/>
    <w:basedOn w:val="DefaultParagraphFont"/>
    <w:link w:val="BodyTextIndent"/>
    <w:rsid w:val="00653023"/>
    <w:rPr>
      <w:sz w:val="24"/>
      <w:szCs w:val="24"/>
      <w:lang w:val="en-US" w:eastAsia="en-US"/>
    </w:rPr>
  </w:style>
  <w:style w:type="paragraph" w:styleId="BodyTextIndent2">
    <w:name w:val="Body Text Indent 2"/>
    <w:basedOn w:val="Normal"/>
    <w:link w:val="BodyTextIndent2Char"/>
    <w:rsid w:val="00653023"/>
    <w:pPr>
      <w:spacing w:after="120" w:line="480" w:lineRule="auto"/>
      <w:ind w:left="283"/>
    </w:pPr>
  </w:style>
  <w:style w:type="character" w:customStyle="1" w:styleId="BodyTextIndent2Char">
    <w:name w:val="Body Text Indent 2 Char"/>
    <w:basedOn w:val="DefaultParagraphFont"/>
    <w:link w:val="BodyTextIndent2"/>
    <w:rsid w:val="00653023"/>
    <w:rPr>
      <w:sz w:val="24"/>
      <w:szCs w:val="24"/>
      <w:lang w:val="en-US" w:eastAsia="en-US"/>
    </w:rPr>
  </w:style>
  <w:style w:type="character" w:styleId="FollowedHyperlink">
    <w:name w:val="FollowedHyperlink"/>
    <w:basedOn w:val="DefaultParagraphFont"/>
    <w:rsid w:val="000B2831"/>
    <w:rPr>
      <w:color w:val="800080"/>
      <w:u w:val="single"/>
    </w:rPr>
  </w:style>
  <w:style w:type="paragraph" w:styleId="BalloonText">
    <w:name w:val="Balloon Text"/>
    <w:basedOn w:val="Normal"/>
    <w:link w:val="BalloonTextChar"/>
    <w:rsid w:val="00C40AB9"/>
    <w:rPr>
      <w:rFonts w:ascii="Tahoma" w:hAnsi="Tahoma" w:cs="Tahoma"/>
      <w:sz w:val="16"/>
      <w:szCs w:val="16"/>
    </w:rPr>
  </w:style>
  <w:style w:type="character" w:customStyle="1" w:styleId="BalloonTextChar">
    <w:name w:val="Balloon Text Char"/>
    <w:basedOn w:val="DefaultParagraphFont"/>
    <w:link w:val="BalloonText"/>
    <w:rsid w:val="00C40AB9"/>
    <w:rPr>
      <w:rFonts w:ascii="Tahoma" w:hAnsi="Tahoma" w:cs="Tahoma"/>
      <w:sz w:val="16"/>
      <w:szCs w:val="16"/>
    </w:rPr>
  </w:style>
  <w:style w:type="paragraph" w:styleId="Title">
    <w:name w:val="Title"/>
    <w:basedOn w:val="Normal"/>
    <w:link w:val="TitleChar"/>
    <w:qFormat/>
    <w:rsid w:val="00147B1B"/>
    <w:pPr>
      <w:jc w:val="center"/>
    </w:pPr>
    <w:rPr>
      <w:b/>
      <w:bCs/>
      <w:color w:val="0000FF"/>
      <w:sz w:val="28"/>
    </w:rPr>
  </w:style>
  <w:style w:type="character" w:customStyle="1" w:styleId="TitleChar">
    <w:name w:val="Title Char"/>
    <w:basedOn w:val="DefaultParagraphFont"/>
    <w:link w:val="Title"/>
    <w:rsid w:val="00147B1B"/>
    <w:rPr>
      <w:b/>
      <w:bCs/>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Lampiran 1</vt:lpstr>
    </vt:vector>
  </TitlesOfParts>
  <Company>lpp</Company>
  <LinksUpToDate>false</LinksUpToDate>
  <CharactersWithSpaces>8103</CharactersWithSpaces>
  <SharedDoc>false</SharedDoc>
  <HLinks>
    <vt:vector size="306" baseType="variant">
      <vt:variant>
        <vt:i4>1114160</vt:i4>
      </vt:variant>
      <vt:variant>
        <vt:i4>150</vt:i4>
      </vt:variant>
      <vt:variant>
        <vt:i4>0</vt:i4>
      </vt:variant>
      <vt:variant>
        <vt:i4>5</vt:i4>
      </vt:variant>
      <vt:variant>
        <vt:lpwstr/>
      </vt:variant>
      <vt:variant>
        <vt:lpwstr>_Toc274204676</vt:lpwstr>
      </vt:variant>
      <vt:variant>
        <vt:i4>1114160</vt:i4>
      </vt:variant>
      <vt:variant>
        <vt:i4>147</vt:i4>
      </vt:variant>
      <vt:variant>
        <vt:i4>0</vt:i4>
      </vt:variant>
      <vt:variant>
        <vt:i4>5</vt:i4>
      </vt:variant>
      <vt:variant>
        <vt:lpwstr/>
      </vt:variant>
      <vt:variant>
        <vt:lpwstr>_Toc274204675</vt:lpwstr>
      </vt:variant>
      <vt:variant>
        <vt:i4>1114160</vt:i4>
      </vt:variant>
      <vt:variant>
        <vt:i4>144</vt:i4>
      </vt:variant>
      <vt:variant>
        <vt:i4>0</vt:i4>
      </vt:variant>
      <vt:variant>
        <vt:i4>5</vt:i4>
      </vt:variant>
      <vt:variant>
        <vt:lpwstr/>
      </vt:variant>
      <vt:variant>
        <vt:lpwstr>_Toc274204674</vt:lpwstr>
      </vt:variant>
      <vt:variant>
        <vt:i4>1114160</vt:i4>
      </vt:variant>
      <vt:variant>
        <vt:i4>141</vt:i4>
      </vt:variant>
      <vt:variant>
        <vt:i4>0</vt:i4>
      </vt:variant>
      <vt:variant>
        <vt:i4>5</vt:i4>
      </vt:variant>
      <vt:variant>
        <vt:lpwstr/>
      </vt:variant>
      <vt:variant>
        <vt:lpwstr>_Toc274204673</vt:lpwstr>
      </vt:variant>
      <vt:variant>
        <vt:i4>1114160</vt:i4>
      </vt:variant>
      <vt:variant>
        <vt:i4>138</vt:i4>
      </vt:variant>
      <vt:variant>
        <vt:i4>0</vt:i4>
      </vt:variant>
      <vt:variant>
        <vt:i4>5</vt:i4>
      </vt:variant>
      <vt:variant>
        <vt:lpwstr/>
      </vt:variant>
      <vt:variant>
        <vt:lpwstr>_Toc274204672</vt:lpwstr>
      </vt:variant>
      <vt:variant>
        <vt:i4>1114160</vt:i4>
      </vt:variant>
      <vt:variant>
        <vt:i4>135</vt:i4>
      </vt:variant>
      <vt:variant>
        <vt:i4>0</vt:i4>
      </vt:variant>
      <vt:variant>
        <vt:i4>5</vt:i4>
      </vt:variant>
      <vt:variant>
        <vt:lpwstr/>
      </vt:variant>
      <vt:variant>
        <vt:lpwstr>_Toc274204671</vt:lpwstr>
      </vt:variant>
      <vt:variant>
        <vt:i4>1114160</vt:i4>
      </vt:variant>
      <vt:variant>
        <vt:i4>132</vt:i4>
      </vt:variant>
      <vt:variant>
        <vt:i4>0</vt:i4>
      </vt:variant>
      <vt:variant>
        <vt:i4>5</vt:i4>
      </vt:variant>
      <vt:variant>
        <vt:lpwstr/>
      </vt:variant>
      <vt:variant>
        <vt:lpwstr>_Toc274204670</vt:lpwstr>
      </vt:variant>
      <vt:variant>
        <vt:i4>1048624</vt:i4>
      </vt:variant>
      <vt:variant>
        <vt:i4>129</vt:i4>
      </vt:variant>
      <vt:variant>
        <vt:i4>0</vt:i4>
      </vt:variant>
      <vt:variant>
        <vt:i4>5</vt:i4>
      </vt:variant>
      <vt:variant>
        <vt:lpwstr/>
      </vt:variant>
      <vt:variant>
        <vt:lpwstr>_Toc274204669</vt:lpwstr>
      </vt:variant>
      <vt:variant>
        <vt:i4>1048624</vt:i4>
      </vt:variant>
      <vt:variant>
        <vt:i4>126</vt:i4>
      </vt:variant>
      <vt:variant>
        <vt:i4>0</vt:i4>
      </vt:variant>
      <vt:variant>
        <vt:i4>5</vt:i4>
      </vt:variant>
      <vt:variant>
        <vt:lpwstr/>
      </vt:variant>
      <vt:variant>
        <vt:lpwstr>_Toc274204668</vt:lpwstr>
      </vt:variant>
      <vt:variant>
        <vt:i4>1048624</vt:i4>
      </vt:variant>
      <vt:variant>
        <vt:i4>123</vt:i4>
      </vt:variant>
      <vt:variant>
        <vt:i4>0</vt:i4>
      </vt:variant>
      <vt:variant>
        <vt:i4>5</vt:i4>
      </vt:variant>
      <vt:variant>
        <vt:lpwstr/>
      </vt:variant>
      <vt:variant>
        <vt:lpwstr>_Toc274204667</vt:lpwstr>
      </vt:variant>
      <vt:variant>
        <vt:i4>1048624</vt:i4>
      </vt:variant>
      <vt:variant>
        <vt:i4>120</vt:i4>
      </vt:variant>
      <vt:variant>
        <vt:i4>0</vt:i4>
      </vt:variant>
      <vt:variant>
        <vt:i4>5</vt:i4>
      </vt:variant>
      <vt:variant>
        <vt:lpwstr/>
      </vt:variant>
      <vt:variant>
        <vt:lpwstr>_Toc274204666</vt:lpwstr>
      </vt:variant>
      <vt:variant>
        <vt:i4>1048624</vt:i4>
      </vt:variant>
      <vt:variant>
        <vt:i4>117</vt:i4>
      </vt:variant>
      <vt:variant>
        <vt:i4>0</vt:i4>
      </vt:variant>
      <vt:variant>
        <vt:i4>5</vt:i4>
      </vt:variant>
      <vt:variant>
        <vt:lpwstr/>
      </vt:variant>
      <vt:variant>
        <vt:lpwstr>_Toc274204665</vt:lpwstr>
      </vt:variant>
      <vt:variant>
        <vt:i4>1048624</vt:i4>
      </vt:variant>
      <vt:variant>
        <vt:i4>114</vt:i4>
      </vt:variant>
      <vt:variant>
        <vt:i4>0</vt:i4>
      </vt:variant>
      <vt:variant>
        <vt:i4>5</vt:i4>
      </vt:variant>
      <vt:variant>
        <vt:lpwstr/>
      </vt:variant>
      <vt:variant>
        <vt:lpwstr>_Toc274204664</vt:lpwstr>
      </vt:variant>
      <vt:variant>
        <vt:i4>1048624</vt:i4>
      </vt:variant>
      <vt:variant>
        <vt:i4>111</vt:i4>
      </vt:variant>
      <vt:variant>
        <vt:i4>0</vt:i4>
      </vt:variant>
      <vt:variant>
        <vt:i4>5</vt:i4>
      </vt:variant>
      <vt:variant>
        <vt:lpwstr/>
      </vt:variant>
      <vt:variant>
        <vt:lpwstr>_Toc274204663</vt:lpwstr>
      </vt:variant>
      <vt:variant>
        <vt:i4>1048624</vt:i4>
      </vt:variant>
      <vt:variant>
        <vt:i4>108</vt:i4>
      </vt:variant>
      <vt:variant>
        <vt:i4>0</vt:i4>
      </vt:variant>
      <vt:variant>
        <vt:i4>5</vt:i4>
      </vt:variant>
      <vt:variant>
        <vt:lpwstr/>
      </vt:variant>
      <vt:variant>
        <vt:lpwstr>_Toc274204661</vt:lpwstr>
      </vt:variant>
      <vt:variant>
        <vt:i4>1048624</vt:i4>
      </vt:variant>
      <vt:variant>
        <vt:i4>105</vt:i4>
      </vt:variant>
      <vt:variant>
        <vt:i4>0</vt:i4>
      </vt:variant>
      <vt:variant>
        <vt:i4>5</vt:i4>
      </vt:variant>
      <vt:variant>
        <vt:lpwstr/>
      </vt:variant>
      <vt:variant>
        <vt:lpwstr>_Toc274204660</vt:lpwstr>
      </vt:variant>
      <vt:variant>
        <vt:i4>1245232</vt:i4>
      </vt:variant>
      <vt:variant>
        <vt:i4>102</vt:i4>
      </vt:variant>
      <vt:variant>
        <vt:i4>0</vt:i4>
      </vt:variant>
      <vt:variant>
        <vt:i4>5</vt:i4>
      </vt:variant>
      <vt:variant>
        <vt:lpwstr/>
      </vt:variant>
      <vt:variant>
        <vt:lpwstr>_Toc274204659</vt:lpwstr>
      </vt:variant>
      <vt:variant>
        <vt:i4>1245232</vt:i4>
      </vt:variant>
      <vt:variant>
        <vt:i4>99</vt:i4>
      </vt:variant>
      <vt:variant>
        <vt:i4>0</vt:i4>
      </vt:variant>
      <vt:variant>
        <vt:i4>5</vt:i4>
      </vt:variant>
      <vt:variant>
        <vt:lpwstr/>
      </vt:variant>
      <vt:variant>
        <vt:lpwstr>_Toc274204658</vt:lpwstr>
      </vt:variant>
      <vt:variant>
        <vt:i4>1245232</vt:i4>
      </vt:variant>
      <vt:variant>
        <vt:i4>96</vt:i4>
      </vt:variant>
      <vt:variant>
        <vt:i4>0</vt:i4>
      </vt:variant>
      <vt:variant>
        <vt:i4>5</vt:i4>
      </vt:variant>
      <vt:variant>
        <vt:lpwstr/>
      </vt:variant>
      <vt:variant>
        <vt:lpwstr>_Toc274204657</vt:lpwstr>
      </vt:variant>
      <vt:variant>
        <vt:i4>1245232</vt:i4>
      </vt:variant>
      <vt:variant>
        <vt:i4>93</vt:i4>
      </vt:variant>
      <vt:variant>
        <vt:i4>0</vt:i4>
      </vt:variant>
      <vt:variant>
        <vt:i4>5</vt:i4>
      </vt:variant>
      <vt:variant>
        <vt:lpwstr/>
      </vt:variant>
      <vt:variant>
        <vt:lpwstr>_Toc274204656</vt:lpwstr>
      </vt:variant>
      <vt:variant>
        <vt:i4>1245232</vt:i4>
      </vt:variant>
      <vt:variant>
        <vt:i4>90</vt:i4>
      </vt:variant>
      <vt:variant>
        <vt:i4>0</vt:i4>
      </vt:variant>
      <vt:variant>
        <vt:i4>5</vt:i4>
      </vt:variant>
      <vt:variant>
        <vt:lpwstr/>
      </vt:variant>
      <vt:variant>
        <vt:lpwstr>_Toc274204655</vt:lpwstr>
      </vt:variant>
      <vt:variant>
        <vt:i4>1245232</vt:i4>
      </vt:variant>
      <vt:variant>
        <vt:i4>87</vt:i4>
      </vt:variant>
      <vt:variant>
        <vt:i4>0</vt:i4>
      </vt:variant>
      <vt:variant>
        <vt:i4>5</vt:i4>
      </vt:variant>
      <vt:variant>
        <vt:lpwstr/>
      </vt:variant>
      <vt:variant>
        <vt:lpwstr>_Toc274204654</vt:lpwstr>
      </vt:variant>
      <vt:variant>
        <vt:i4>1245232</vt:i4>
      </vt:variant>
      <vt:variant>
        <vt:i4>84</vt:i4>
      </vt:variant>
      <vt:variant>
        <vt:i4>0</vt:i4>
      </vt:variant>
      <vt:variant>
        <vt:i4>5</vt:i4>
      </vt:variant>
      <vt:variant>
        <vt:lpwstr/>
      </vt:variant>
      <vt:variant>
        <vt:lpwstr>_Toc274204653</vt:lpwstr>
      </vt:variant>
      <vt:variant>
        <vt:i4>1245232</vt:i4>
      </vt:variant>
      <vt:variant>
        <vt:i4>81</vt:i4>
      </vt:variant>
      <vt:variant>
        <vt:i4>0</vt:i4>
      </vt:variant>
      <vt:variant>
        <vt:i4>5</vt:i4>
      </vt:variant>
      <vt:variant>
        <vt:lpwstr/>
      </vt:variant>
      <vt:variant>
        <vt:lpwstr>_Toc274204652</vt:lpwstr>
      </vt:variant>
      <vt:variant>
        <vt:i4>1245232</vt:i4>
      </vt:variant>
      <vt:variant>
        <vt:i4>78</vt:i4>
      </vt:variant>
      <vt:variant>
        <vt:i4>0</vt:i4>
      </vt:variant>
      <vt:variant>
        <vt:i4>5</vt:i4>
      </vt:variant>
      <vt:variant>
        <vt:lpwstr/>
      </vt:variant>
      <vt:variant>
        <vt:lpwstr>_Toc274204651</vt:lpwstr>
      </vt:variant>
      <vt:variant>
        <vt:i4>1245232</vt:i4>
      </vt:variant>
      <vt:variant>
        <vt:i4>75</vt:i4>
      </vt:variant>
      <vt:variant>
        <vt:i4>0</vt:i4>
      </vt:variant>
      <vt:variant>
        <vt:i4>5</vt:i4>
      </vt:variant>
      <vt:variant>
        <vt:lpwstr/>
      </vt:variant>
      <vt:variant>
        <vt:lpwstr>_Toc274204650</vt:lpwstr>
      </vt:variant>
      <vt:variant>
        <vt:i4>1179696</vt:i4>
      </vt:variant>
      <vt:variant>
        <vt:i4>72</vt:i4>
      </vt:variant>
      <vt:variant>
        <vt:i4>0</vt:i4>
      </vt:variant>
      <vt:variant>
        <vt:i4>5</vt:i4>
      </vt:variant>
      <vt:variant>
        <vt:lpwstr/>
      </vt:variant>
      <vt:variant>
        <vt:lpwstr>_Toc274204649</vt:lpwstr>
      </vt:variant>
      <vt:variant>
        <vt:i4>1179696</vt:i4>
      </vt:variant>
      <vt:variant>
        <vt:i4>69</vt:i4>
      </vt:variant>
      <vt:variant>
        <vt:i4>0</vt:i4>
      </vt:variant>
      <vt:variant>
        <vt:i4>5</vt:i4>
      </vt:variant>
      <vt:variant>
        <vt:lpwstr/>
      </vt:variant>
      <vt:variant>
        <vt:lpwstr>_Toc274204648</vt:lpwstr>
      </vt:variant>
      <vt:variant>
        <vt:i4>1179696</vt:i4>
      </vt:variant>
      <vt:variant>
        <vt:i4>66</vt:i4>
      </vt:variant>
      <vt:variant>
        <vt:i4>0</vt:i4>
      </vt:variant>
      <vt:variant>
        <vt:i4>5</vt:i4>
      </vt:variant>
      <vt:variant>
        <vt:lpwstr/>
      </vt:variant>
      <vt:variant>
        <vt:lpwstr>_Toc274204647</vt:lpwstr>
      </vt:variant>
      <vt:variant>
        <vt:i4>1179696</vt:i4>
      </vt:variant>
      <vt:variant>
        <vt:i4>63</vt:i4>
      </vt:variant>
      <vt:variant>
        <vt:i4>0</vt:i4>
      </vt:variant>
      <vt:variant>
        <vt:i4>5</vt:i4>
      </vt:variant>
      <vt:variant>
        <vt:lpwstr/>
      </vt:variant>
      <vt:variant>
        <vt:lpwstr>_Toc274204646</vt:lpwstr>
      </vt:variant>
      <vt:variant>
        <vt:i4>1179696</vt:i4>
      </vt:variant>
      <vt:variant>
        <vt:i4>60</vt:i4>
      </vt:variant>
      <vt:variant>
        <vt:i4>0</vt:i4>
      </vt:variant>
      <vt:variant>
        <vt:i4>5</vt:i4>
      </vt:variant>
      <vt:variant>
        <vt:lpwstr/>
      </vt:variant>
      <vt:variant>
        <vt:lpwstr>_Toc274204645</vt:lpwstr>
      </vt:variant>
      <vt:variant>
        <vt:i4>1179696</vt:i4>
      </vt:variant>
      <vt:variant>
        <vt:i4>57</vt:i4>
      </vt:variant>
      <vt:variant>
        <vt:i4>0</vt:i4>
      </vt:variant>
      <vt:variant>
        <vt:i4>5</vt:i4>
      </vt:variant>
      <vt:variant>
        <vt:lpwstr/>
      </vt:variant>
      <vt:variant>
        <vt:lpwstr>_Toc274204644</vt:lpwstr>
      </vt:variant>
      <vt:variant>
        <vt:i4>1179696</vt:i4>
      </vt:variant>
      <vt:variant>
        <vt:i4>54</vt:i4>
      </vt:variant>
      <vt:variant>
        <vt:i4>0</vt:i4>
      </vt:variant>
      <vt:variant>
        <vt:i4>5</vt:i4>
      </vt:variant>
      <vt:variant>
        <vt:lpwstr/>
      </vt:variant>
      <vt:variant>
        <vt:lpwstr>_Toc274204643</vt:lpwstr>
      </vt:variant>
      <vt:variant>
        <vt:i4>1179696</vt:i4>
      </vt:variant>
      <vt:variant>
        <vt:i4>51</vt:i4>
      </vt:variant>
      <vt:variant>
        <vt:i4>0</vt:i4>
      </vt:variant>
      <vt:variant>
        <vt:i4>5</vt:i4>
      </vt:variant>
      <vt:variant>
        <vt:lpwstr/>
      </vt:variant>
      <vt:variant>
        <vt:lpwstr>_Toc274204641</vt:lpwstr>
      </vt:variant>
      <vt:variant>
        <vt:i4>1179696</vt:i4>
      </vt:variant>
      <vt:variant>
        <vt:i4>48</vt:i4>
      </vt:variant>
      <vt:variant>
        <vt:i4>0</vt:i4>
      </vt:variant>
      <vt:variant>
        <vt:i4>5</vt:i4>
      </vt:variant>
      <vt:variant>
        <vt:lpwstr/>
      </vt:variant>
      <vt:variant>
        <vt:lpwstr>_Toc274204640</vt:lpwstr>
      </vt:variant>
      <vt:variant>
        <vt:i4>1376304</vt:i4>
      </vt:variant>
      <vt:variant>
        <vt:i4>45</vt:i4>
      </vt:variant>
      <vt:variant>
        <vt:i4>0</vt:i4>
      </vt:variant>
      <vt:variant>
        <vt:i4>5</vt:i4>
      </vt:variant>
      <vt:variant>
        <vt:lpwstr/>
      </vt:variant>
      <vt:variant>
        <vt:lpwstr>_Toc274204639</vt:lpwstr>
      </vt:variant>
      <vt:variant>
        <vt:i4>1376304</vt:i4>
      </vt:variant>
      <vt:variant>
        <vt:i4>42</vt:i4>
      </vt:variant>
      <vt:variant>
        <vt:i4>0</vt:i4>
      </vt:variant>
      <vt:variant>
        <vt:i4>5</vt:i4>
      </vt:variant>
      <vt:variant>
        <vt:lpwstr/>
      </vt:variant>
      <vt:variant>
        <vt:lpwstr>_Toc274204638</vt:lpwstr>
      </vt:variant>
      <vt:variant>
        <vt:i4>1376304</vt:i4>
      </vt:variant>
      <vt:variant>
        <vt:i4>39</vt:i4>
      </vt:variant>
      <vt:variant>
        <vt:i4>0</vt:i4>
      </vt:variant>
      <vt:variant>
        <vt:i4>5</vt:i4>
      </vt:variant>
      <vt:variant>
        <vt:lpwstr/>
      </vt:variant>
      <vt:variant>
        <vt:lpwstr>_Toc274204637</vt:lpwstr>
      </vt:variant>
      <vt:variant>
        <vt:i4>1376304</vt:i4>
      </vt:variant>
      <vt:variant>
        <vt:i4>36</vt:i4>
      </vt:variant>
      <vt:variant>
        <vt:i4>0</vt:i4>
      </vt:variant>
      <vt:variant>
        <vt:i4>5</vt:i4>
      </vt:variant>
      <vt:variant>
        <vt:lpwstr/>
      </vt:variant>
      <vt:variant>
        <vt:lpwstr>_Toc274204636</vt:lpwstr>
      </vt:variant>
      <vt:variant>
        <vt:i4>1376304</vt:i4>
      </vt:variant>
      <vt:variant>
        <vt:i4>33</vt:i4>
      </vt:variant>
      <vt:variant>
        <vt:i4>0</vt:i4>
      </vt:variant>
      <vt:variant>
        <vt:i4>5</vt:i4>
      </vt:variant>
      <vt:variant>
        <vt:lpwstr/>
      </vt:variant>
      <vt:variant>
        <vt:lpwstr>_Toc274204635</vt:lpwstr>
      </vt:variant>
      <vt:variant>
        <vt:i4>1376304</vt:i4>
      </vt:variant>
      <vt:variant>
        <vt:i4>30</vt:i4>
      </vt:variant>
      <vt:variant>
        <vt:i4>0</vt:i4>
      </vt:variant>
      <vt:variant>
        <vt:i4>5</vt:i4>
      </vt:variant>
      <vt:variant>
        <vt:lpwstr/>
      </vt:variant>
      <vt:variant>
        <vt:lpwstr>_Toc274204633</vt:lpwstr>
      </vt:variant>
      <vt:variant>
        <vt:i4>1376304</vt:i4>
      </vt:variant>
      <vt:variant>
        <vt:i4>27</vt:i4>
      </vt:variant>
      <vt:variant>
        <vt:i4>0</vt:i4>
      </vt:variant>
      <vt:variant>
        <vt:i4>5</vt:i4>
      </vt:variant>
      <vt:variant>
        <vt:lpwstr/>
      </vt:variant>
      <vt:variant>
        <vt:lpwstr>_Toc274204632</vt:lpwstr>
      </vt:variant>
      <vt:variant>
        <vt:i4>1376304</vt:i4>
      </vt:variant>
      <vt:variant>
        <vt:i4>24</vt:i4>
      </vt:variant>
      <vt:variant>
        <vt:i4>0</vt:i4>
      </vt:variant>
      <vt:variant>
        <vt:i4>5</vt:i4>
      </vt:variant>
      <vt:variant>
        <vt:lpwstr/>
      </vt:variant>
      <vt:variant>
        <vt:lpwstr>_Toc274204631</vt:lpwstr>
      </vt:variant>
      <vt:variant>
        <vt:i4>1376304</vt:i4>
      </vt:variant>
      <vt:variant>
        <vt:i4>21</vt:i4>
      </vt:variant>
      <vt:variant>
        <vt:i4>0</vt:i4>
      </vt:variant>
      <vt:variant>
        <vt:i4>5</vt:i4>
      </vt:variant>
      <vt:variant>
        <vt:lpwstr/>
      </vt:variant>
      <vt:variant>
        <vt:lpwstr>_Toc274204630</vt:lpwstr>
      </vt:variant>
      <vt:variant>
        <vt:i4>1310768</vt:i4>
      </vt:variant>
      <vt:variant>
        <vt:i4>18</vt:i4>
      </vt:variant>
      <vt:variant>
        <vt:i4>0</vt:i4>
      </vt:variant>
      <vt:variant>
        <vt:i4>5</vt:i4>
      </vt:variant>
      <vt:variant>
        <vt:lpwstr/>
      </vt:variant>
      <vt:variant>
        <vt:lpwstr>_Toc274204629</vt:lpwstr>
      </vt:variant>
      <vt:variant>
        <vt:i4>1310768</vt:i4>
      </vt:variant>
      <vt:variant>
        <vt:i4>15</vt:i4>
      </vt:variant>
      <vt:variant>
        <vt:i4>0</vt:i4>
      </vt:variant>
      <vt:variant>
        <vt:i4>5</vt:i4>
      </vt:variant>
      <vt:variant>
        <vt:lpwstr/>
      </vt:variant>
      <vt:variant>
        <vt:lpwstr>_Toc274204628</vt:lpwstr>
      </vt:variant>
      <vt:variant>
        <vt:i4>1310768</vt:i4>
      </vt:variant>
      <vt:variant>
        <vt:i4>12</vt:i4>
      </vt:variant>
      <vt:variant>
        <vt:i4>0</vt:i4>
      </vt:variant>
      <vt:variant>
        <vt:i4>5</vt:i4>
      </vt:variant>
      <vt:variant>
        <vt:lpwstr/>
      </vt:variant>
      <vt:variant>
        <vt:lpwstr>_Toc274204627</vt:lpwstr>
      </vt:variant>
      <vt:variant>
        <vt:i4>1310768</vt:i4>
      </vt:variant>
      <vt:variant>
        <vt:i4>9</vt:i4>
      </vt:variant>
      <vt:variant>
        <vt:i4>0</vt:i4>
      </vt:variant>
      <vt:variant>
        <vt:i4>5</vt:i4>
      </vt:variant>
      <vt:variant>
        <vt:lpwstr/>
      </vt:variant>
      <vt:variant>
        <vt:lpwstr>_Toc274204626</vt:lpwstr>
      </vt:variant>
      <vt:variant>
        <vt:i4>1310768</vt:i4>
      </vt:variant>
      <vt:variant>
        <vt:i4>6</vt:i4>
      </vt:variant>
      <vt:variant>
        <vt:i4>0</vt:i4>
      </vt:variant>
      <vt:variant>
        <vt:i4>5</vt:i4>
      </vt:variant>
      <vt:variant>
        <vt:lpwstr/>
      </vt:variant>
      <vt:variant>
        <vt:lpwstr>_Toc274204625</vt:lpwstr>
      </vt:variant>
      <vt:variant>
        <vt:i4>1310768</vt:i4>
      </vt:variant>
      <vt:variant>
        <vt:i4>3</vt:i4>
      </vt:variant>
      <vt:variant>
        <vt:i4>0</vt:i4>
      </vt:variant>
      <vt:variant>
        <vt:i4>5</vt:i4>
      </vt:variant>
      <vt:variant>
        <vt:lpwstr/>
      </vt:variant>
      <vt:variant>
        <vt:lpwstr>_Toc274204623</vt:lpwstr>
      </vt:variant>
      <vt:variant>
        <vt:i4>1310768</vt:i4>
      </vt:variant>
      <vt:variant>
        <vt:i4>0</vt:i4>
      </vt:variant>
      <vt:variant>
        <vt:i4>0</vt:i4>
      </vt:variant>
      <vt:variant>
        <vt:i4>5</vt:i4>
      </vt:variant>
      <vt:variant>
        <vt:lpwstr/>
      </vt:variant>
      <vt:variant>
        <vt:lpwstr>_Toc274204621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1</dc:title>
  <dc:creator>paijo</dc:creator>
  <cp:lastModifiedBy>Asus</cp:lastModifiedBy>
  <cp:revision>6</cp:revision>
  <cp:lastPrinted>2015-08-31T04:52:00Z</cp:lastPrinted>
  <dcterms:created xsi:type="dcterms:W3CDTF">2019-02-26T13:06:00Z</dcterms:created>
  <dcterms:modified xsi:type="dcterms:W3CDTF">2019-02-27T01:33:00Z</dcterms:modified>
</cp:coreProperties>
</file>