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AD" w:rsidRPr="0067343C" w:rsidRDefault="003C10AD" w:rsidP="0067343C">
      <w:pPr>
        <w:pStyle w:val="Heading1"/>
        <w:spacing w:before="0" w:line="240" w:lineRule="auto"/>
        <w:jc w:val="both"/>
        <w:rPr>
          <w:rFonts w:asciiTheme="minorHAnsi" w:hAnsiTheme="minorHAnsi" w:cstheme="minorHAnsi"/>
          <w:sz w:val="32"/>
          <w:szCs w:val="24"/>
        </w:rPr>
      </w:pPr>
      <w:r w:rsidRPr="0067343C">
        <w:rPr>
          <w:rFonts w:asciiTheme="minorHAnsi" w:hAnsiTheme="minorHAnsi" w:cstheme="minorHAnsi"/>
          <w:sz w:val="32"/>
          <w:szCs w:val="24"/>
        </w:rPr>
        <w:t>BAGIAN DELAPAN (fokus bahasannya TEORI KESANTUNAN)</w:t>
      </w:r>
    </w:p>
    <w:p w:rsidR="003C10AD" w:rsidRPr="0067343C" w:rsidRDefault="003C10AD" w:rsidP="0067343C">
      <w:pPr>
        <w:pStyle w:val="Heading1"/>
        <w:spacing w:before="0" w:line="360" w:lineRule="auto"/>
        <w:jc w:val="both"/>
        <w:rPr>
          <w:rFonts w:asciiTheme="minorHAnsi" w:hAnsiTheme="minorHAnsi" w:cstheme="minorHAnsi"/>
          <w:sz w:val="44"/>
          <w:szCs w:val="24"/>
        </w:rPr>
      </w:pPr>
      <w:r w:rsidRPr="0067343C">
        <w:rPr>
          <w:rFonts w:asciiTheme="minorHAnsi" w:hAnsiTheme="minorHAnsi" w:cstheme="minorHAnsi"/>
          <w:sz w:val="44"/>
          <w:szCs w:val="24"/>
        </w:rPr>
        <w:t>JADI</w:t>
      </w:r>
      <w:r w:rsidR="00F54679" w:rsidRPr="0067343C">
        <w:rPr>
          <w:rFonts w:asciiTheme="minorHAnsi" w:hAnsiTheme="minorHAnsi" w:cstheme="minorHAnsi"/>
          <w:sz w:val="44"/>
          <w:szCs w:val="24"/>
        </w:rPr>
        <w:t>LAH</w:t>
      </w:r>
      <w:r w:rsidRPr="0067343C">
        <w:rPr>
          <w:rFonts w:asciiTheme="minorHAnsi" w:hAnsiTheme="minorHAnsi" w:cstheme="minorHAnsi"/>
          <w:sz w:val="44"/>
          <w:szCs w:val="24"/>
        </w:rPr>
        <w:t xml:space="preserve"> ORANG SANTUN </w:t>
      </w:r>
    </w:p>
    <w:p w:rsidR="003C10AD" w:rsidRPr="0067343C" w:rsidRDefault="003C10AD" w:rsidP="0067343C">
      <w:pPr>
        <w:spacing w:line="360" w:lineRule="auto"/>
        <w:jc w:val="both"/>
        <w:rPr>
          <w:rFonts w:cstheme="minorHAnsi"/>
          <w:sz w:val="24"/>
          <w:szCs w:val="24"/>
        </w:rPr>
      </w:pPr>
    </w:p>
    <w:p w:rsidR="003C10AD" w:rsidRPr="0067343C" w:rsidRDefault="003C10AD" w:rsidP="0067343C">
      <w:pPr>
        <w:spacing w:line="360" w:lineRule="auto"/>
        <w:jc w:val="both"/>
        <w:rPr>
          <w:rFonts w:cstheme="minorHAnsi"/>
          <w:sz w:val="24"/>
          <w:szCs w:val="24"/>
        </w:rPr>
      </w:pPr>
      <w:r w:rsidRPr="0067343C">
        <w:rPr>
          <w:rFonts w:cstheme="minorHAnsi"/>
          <w:sz w:val="24"/>
          <w:szCs w:val="24"/>
        </w:rPr>
        <w:t>O</w:t>
      </w:r>
      <w:r w:rsidR="00D164EE" w:rsidRPr="0067343C">
        <w:rPr>
          <w:rFonts w:cstheme="minorHAnsi"/>
          <w:sz w:val="24"/>
          <w:szCs w:val="24"/>
        </w:rPr>
        <w:t>rang</w:t>
      </w:r>
      <w:r w:rsidRPr="0067343C">
        <w:rPr>
          <w:rFonts w:cstheme="minorHAnsi"/>
          <w:sz w:val="24"/>
          <w:szCs w:val="24"/>
        </w:rPr>
        <w:t xml:space="preserve"> santun disayang teman. Orang </w:t>
      </w:r>
      <w:r w:rsidR="00D164EE" w:rsidRPr="0067343C">
        <w:rPr>
          <w:rFonts w:cstheme="minorHAnsi"/>
          <w:sz w:val="24"/>
          <w:szCs w:val="24"/>
        </w:rPr>
        <w:t xml:space="preserve">sopan dihormati sesama. Namun, santun itu beda </w:t>
      </w:r>
      <w:r w:rsidR="00F54679" w:rsidRPr="0067343C">
        <w:rPr>
          <w:rFonts w:cstheme="minorHAnsi"/>
          <w:sz w:val="24"/>
          <w:szCs w:val="24"/>
        </w:rPr>
        <w:t xml:space="preserve"> dengan </w:t>
      </w:r>
      <w:r w:rsidR="00D164EE" w:rsidRPr="0067343C">
        <w:rPr>
          <w:rFonts w:cstheme="minorHAnsi"/>
          <w:sz w:val="24"/>
          <w:szCs w:val="24"/>
        </w:rPr>
        <w:t xml:space="preserve">sopan. Orang santun kemungkinan besar adalah orang yang sopan, sedangkan orang yang sopan belum tentu bersifat santun. </w:t>
      </w:r>
      <w:r w:rsidR="00F54679" w:rsidRPr="0067343C">
        <w:rPr>
          <w:rFonts w:cstheme="minorHAnsi"/>
          <w:sz w:val="24"/>
          <w:szCs w:val="24"/>
        </w:rPr>
        <w:t xml:space="preserve">Kalau ada beberapa teman yang pernah main ke rumah dan mereka sempat bertemu dan berinteraksi dengan ibu atau bapak kita, maka biasanya beliau bisa menilai siapa di antara teman kita yang paling sopan. </w:t>
      </w:r>
      <w:r w:rsidR="00617C8B" w:rsidRPr="0067343C">
        <w:rPr>
          <w:rFonts w:cstheme="minorHAnsi"/>
          <w:sz w:val="24"/>
          <w:szCs w:val="24"/>
        </w:rPr>
        <w:t xml:space="preserve">Seringkali </w:t>
      </w:r>
      <w:r w:rsidR="00F54679" w:rsidRPr="0067343C">
        <w:rPr>
          <w:rFonts w:cstheme="minorHAnsi"/>
          <w:sz w:val="24"/>
          <w:szCs w:val="24"/>
        </w:rPr>
        <w:t>penilaian beliau itu lebih dikarenakan perilaku non verbal yang ditunjukkan oleh seorang yang diangg</w:t>
      </w:r>
      <w:r w:rsidR="00617C8B" w:rsidRPr="0067343C">
        <w:rPr>
          <w:rFonts w:cstheme="minorHAnsi"/>
          <w:sz w:val="24"/>
          <w:szCs w:val="24"/>
        </w:rPr>
        <w:t xml:space="preserve">ap sopan tersebut, misalnya mencium tangan ketika </w:t>
      </w:r>
      <w:r w:rsidR="00521FDC" w:rsidRPr="0067343C">
        <w:rPr>
          <w:rFonts w:cstheme="minorHAnsi"/>
          <w:sz w:val="24"/>
          <w:szCs w:val="24"/>
        </w:rPr>
        <w:t xml:space="preserve">datang dan </w:t>
      </w:r>
      <w:r w:rsidR="007F0973" w:rsidRPr="0067343C">
        <w:rPr>
          <w:rFonts w:cstheme="minorHAnsi"/>
          <w:sz w:val="24"/>
          <w:szCs w:val="24"/>
        </w:rPr>
        <w:t xml:space="preserve">pulang, membawakan buah tangan, melepas sandal di teras (untuk sebagian masyarakat Indonesia ada norma melepas alas kaki ketika masuk rumah), atau perilaku yang sifatnya </w:t>
      </w:r>
      <w:r w:rsidR="00816A6F" w:rsidRPr="0067343C">
        <w:rPr>
          <w:rFonts w:cstheme="minorHAnsi"/>
          <w:sz w:val="24"/>
          <w:szCs w:val="24"/>
        </w:rPr>
        <w:t>paralinguistik, misalnya berbicara pelan, tidak tertawa terbahak-bahak, memilih bahasa halus dalam interaksinya, dan sebagainya. Dengan demikian, sebenarnya</w:t>
      </w:r>
      <w:r w:rsidR="00CF698A" w:rsidRPr="0067343C">
        <w:rPr>
          <w:rFonts w:cstheme="minorHAnsi"/>
          <w:sz w:val="24"/>
          <w:szCs w:val="24"/>
        </w:rPr>
        <w:t xml:space="preserve"> </w:t>
      </w:r>
      <w:r w:rsidR="00E5665A" w:rsidRPr="0067343C">
        <w:rPr>
          <w:rFonts w:cstheme="minorHAnsi"/>
          <w:sz w:val="24"/>
          <w:szCs w:val="24"/>
        </w:rPr>
        <w:t>konsep sopan itu tidak begitu dipengaruhi oleh olah bahasa dalam bentuk tuturan, karena yang seperti ini akan menunjukkan kesantunan.</w:t>
      </w:r>
      <w:r w:rsidR="00CF698A" w:rsidRPr="0067343C">
        <w:rPr>
          <w:rFonts w:cstheme="minorHAnsi"/>
          <w:sz w:val="24"/>
          <w:szCs w:val="24"/>
        </w:rPr>
        <w:t xml:space="preserve"> Oleh karena itu, sopan akan lebih berdekatan dengan konsep </w:t>
      </w:r>
      <w:r w:rsidR="00CF698A" w:rsidRPr="0067343C">
        <w:rPr>
          <w:rFonts w:cstheme="minorHAnsi"/>
          <w:i/>
          <w:sz w:val="24"/>
          <w:szCs w:val="24"/>
        </w:rPr>
        <w:t>deference</w:t>
      </w:r>
      <w:r w:rsidR="00CF698A" w:rsidRPr="0067343C">
        <w:rPr>
          <w:rFonts w:cstheme="minorHAnsi"/>
          <w:sz w:val="24"/>
          <w:szCs w:val="24"/>
        </w:rPr>
        <w:t xml:space="preserve">—penghormatan, dan konsep ini berbeda dengan konsep santun. </w:t>
      </w:r>
    </w:p>
    <w:p w:rsidR="00122FC4" w:rsidRPr="0067343C" w:rsidRDefault="00CF698A" w:rsidP="0067343C">
      <w:pPr>
        <w:spacing w:line="360" w:lineRule="auto"/>
        <w:jc w:val="both"/>
        <w:rPr>
          <w:rFonts w:cstheme="minorHAnsi"/>
          <w:sz w:val="24"/>
          <w:szCs w:val="24"/>
        </w:rPr>
      </w:pPr>
      <w:r w:rsidRPr="0067343C">
        <w:rPr>
          <w:rFonts w:cstheme="minorHAnsi"/>
          <w:sz w:val="24"/>
          <w:szCs w:val="24"/>
        </w:rPr>
        <w:t xml:space="preserve">Sebagai misal, </w:t>
      </w:r>
      <w:r w:rsidR="00122FC4" w:rsidRPr="0067343C">
        <w:rPr>
          <w:rFonts w:cstheme="minorHAnsi"/>
          <w:sz w:val="24"/>
          <w:szCs w:val="24"/>
        </w:rPr>
        <w:t xml:space="preserve">seorang keponakan ketika bertamu ke bibinya langsung cium tangan, kemudian menghaturkan makanan kesukaan si bibi sebagai oleh-oleh, dan ketika ditanya-tanya oleh si bibi, dia menjawab dengan takzim—kedua tangan ditelangkup di depan (Jawab </w:t>
      </w:r>
      <w:r w:rsidR="00122FC4" w:rsidRPr="0067343C">
        <w:rPr>
          <w:rFonts w:cstheme="minorHAnsi"/>
          <w:i/>
          <w:sz w:val="24"/>
          <w:szCs w:val="24"/>
        </w:rPr>
        <w:t>ngapurancang</w:t>
      </w:r>
      <w:r w:rsidR="00122FC4" w:rsidRPr="0067343C">
        <w:rPr>
          <w:rFonts w:cstheme="minorHAnsi"/>
          <w:sz w:val="24"/>
          <w:szCs w:val="24"/>
        </w:rPr>
        <w:t xml:space="preserve">), pandangan mata </w:t>
      </w:r>
      <w:r w:rsidR="00122FC4" w:rsidRPr="0067343C">
        <w:rPr>
          <w:rFonts w:cstheme="minorHAnsi"/>
          <w:i/>
          <w:sz w:val="24"/>
          <w:szCs w:val="24"/>
        </w:rPr>
        <w:t>ruruh</w:t>
      </w:r>
      <w:r w:rsidR="00122FC4" w:rsidRPr="0067343C">
        <w:rPr>
          <w:rFonts w:cstheme="minorHAnsi"/>
          <w:sz w:val="24"/>
          <w:szCs w:val="24"/>
        </w:rPr>
        <w:t xml:space="preserve"> ke bawah, berbebicara pelan</w:t>
      </w:r>
      <w:r w:rsidR="0023454A" w:rsidRPr="0067343C">
        <w:rPr>
          <w:rFonts w:cstheme="minorHAnsi"/>
          <w:sz w:val="24"/>
          <w:szCs w:val="24"/>
        </w:rPr>
        <w:t xml:space="preserve"> dan bahkan kalau dia orang Jawa dia menggunakan bahasa krama </w:t>
      </w:r>
      <w:r w:rsidR="00122FC4" w:rsidRPr="0067343C">
        <w:rPr>
          <w:rFonts w:cstheme="minorHAnsi"/>
          <w:sz w:val="24"/>
          <w:szCs w:val="24"/>
        </w:rPr>
        <w:t xml:space="preserve">, ini adalah representasi sikap yang sopan. </w:t>
      </w:r>
      <w:r w:rsidR="0023454A" w:rsidRPr="0067343C">
        <w:rPr>
          <w:rFonts w:cstheme="minorHAnsi"/>
          <w:sz w:val="24"/>
          <w:szCs w:val="24"/>
        </w:rPr>
        <w:t>Akan tetapi</w:t>
      </w:r>
      <w:r w:rsidR="00BA72C0" w:rsidRPr="0067343C">
        <w:rPr>
          <w:rFonts w:cstheme="minorHAnsi"/>
          <w:sz w:val="24"/>
          <w:szCs w:val="24"/>
        </w:rPr>
        <w:t xml:space="preserve">, </w:t>
      </w:r>
      <w:r w:rsidR="001A40A0" w:rsidRPr="0067343C">
        <w:rPr>
          <w:rFonts w:cstheme="minorHAnsi"/>
          <w:sz w:val="24"/>
          <w:szCs w:val="24"/>
        </w:rPr>
        <w:t>seandainya tuturan yang dikemas dengan sikap dan pemilihan jenis bahasa yang sopan tersebut berbunyi: “</w:t>
      </w:r>
      <w:r w:rsidR="001A40A0" w:rsidRPr="0067343C">
        <w:rPr>
          <w:rFonts w:cstheme="minorHAnsi"/>
          <w:i/>
          <w:sz w:val="24"/>
          <w:szCs w:val="24"/>
        </w:rPr>
        <w:t>Wah budhe, sak punika kok pasuryanipun ketingal awon sanget</w:t>
      </w:r>
      <w:r w:rsidR="001A40A0" w:rsidRPr="0067343C">
        <w:rPr>
          <w:rFonts w:cstheme="minorHAnsi"/>
          <w:sz w:val="24"/>
          <w:szCs w:val="24"/>
        </w:rPr>
        <w:t xml:space="preserve">.” </w:t>
      </w:r>
      <w:r w:rsidR="001A40A0" w:rsidRPr="0067343C">
        <w:rPr>
          <w:rFonts w:cstheme="minorHAnsi"/>
          <w:b/>
          <w:sz w:val="24"/>
          <w:szCs w:val="24"/>
        </w:rPr>
        <w:t xml:space="preserve">Wah budhe, sekarang kok wajahnya kelihatan jelek sekali, </w:t>
      </w:r>
      <w:r w:rsidR="001A40A0" w:rsidRPr="0067343C">
        <w:rPr>
          <w:rFonts w:cstheme="minorHAnsi"/>
          <w:sz w:val="24"/>
          <w:szCs w:val="24"/>
        </w:rPr>
        <w:t xml:space="preserve">maka tuturan ini akan merusak sikap sopan yang dia bangun, karena tuturan ini tidak santun. </w:t>
      </w:r>
      <w:r w:rsidR="00AD2F3C" w:rsidRPr="0067343C">
        <w:rPr>
          <w:rFonts w:cstheme="minorHAnsi"/>
          <w:sz w:val="24"/>
          <w:szCs w:val="24"/>
        </w:rPr>
        <w:t xml:space="preserve">Inilah konsep kesantunan dalam berbahasa, sehingga ketika sebuah kesantunan itu rusak, kerusakan ini akan berimbas pada kesopanan. </w:t>
      </w:r>
    </w:p>
    <w:p w:rsidR="00DB0757" w:rsidRPr="0067343C" w:rsidRDefault="00BA3CCA" w:rsidP="0067343C">
      <w:pPr>
        <w:spacing w:line="360" w:lineRule="auto"/>
        <w:jc w:val="both"/>
        <w:rPr>
          <w:rFonts w:cstheme="minorHAnsi"/>
          <w:sz w:val="24"/>
          <w:szCs w:val="24"/>
        </w:rPr>
      </w:pPr>
      <w:r w:rsidRPr="0067343C">
        <w:rPr>
          <w:rFonts w:cstheme="minorHAnsi"/>
          <w:sz w:val="24"/>
          <w:szCs w:val="24"/>
        </w:rPr>
        <w:lastRenderedPageBreak/>
        <w:t xml:space="preserve">Kesantunan sangat berkait dengan konsep ‘muka’ atau dalam bahasa Inggris disebut dengan konsep </w:t>
      </w:r>
      <w:r w:rsidRPr="0067343C">
        <w:rPr>
          <w:rFonts w:cstheme="minorHAnsi"/>
          <w:i/>
          <w:sz w:val="24"/>
          <w:szCs w:val="24"/>
        </w:rPr>
        <w:t>face</w:t>
      </w:r>
      <w:r w:rsidRPr="0067343C">
        <w:rPr>
          <w:rFonts w:cstheme="minorHAnsi"/>
          <w:sz w:val="24"/>
          <w:szCs w:val="24"/>
        </w:rPr>
        <w:t>. Dalam bahasa Indonesia terdapa</w:t>
      </w:r>
      <w:r w:rsidR="00487B34" w:rsidRPr="0067343C">
        <w:rPr>
          <w:rFonts w:cstheme="minorHAnsi"/>
          <w:sz w:val="24"/>
          <w:szCs w:val="24"/>
        </w:rPr>
        <w:t xml:space="preserve">t ungkapan </w:t>
      </w:r>
      <w:r w:rsidR="00487B34" w:rsidRPr="0067343C">
        <w:rPr>
          <w:rFonts w:cstheme="minorHAnsi"/>
          <w:i/>
          <w:sz w:val="24"/>
          <w:szCs w:val="24"/>
        </w:rPr>
        <w:t>kehilangan muka</w:t>
      </w:r>
      <w:r w:rsidR="00487B34" w:rsidRPr="0067343C">
        <w:rPr>
          <w:rFonts w:cstheme="minorHAnsi"/>
          <w:sz w:val="24"/>
          <w:szCs w:val="24"/>
        </w:rPr>
        <w:t xml:space="preserve"> yang merepresentasikan makna malu</w:t>
      </w:r>
      <w:r w:rsidR="00FD5302" w:rsidRPr="0067343C">
        <w:rPr>
          <w:rFonts w:cstheme="minorHAnsi"/>
          <w:sz w:val="24"/>
          <w:szCs w:val="24"/>
        </w:rPr>
        <w:t xml:space="preserve">, dan bahasa Inggris juga memiliki ungkapan </w:t>
      </w:r>
      <w:r w:rsidR="00FD5302" w:rsidRPr="0067343C">
        <w:rPr>
          <w:rFonts w:cstheme="minorHAnsi"/>
          <w:i/>
          <w:sz w:val="24"/>
          <w:szCs w:val="24"/>
        </w:rPr>
        <w:t>losing face</w:t>
      </w:r>
      <w:r w:rsidRPr="0067343C">
        <w:rPr>
          <w:rFonts w:cstheme="minorHAnsi"/>
          <w:sz w:val="24"/>
          <w:szCs w:val="24"/>
        </w:rPr>
        <w:t xml:space="preserve"> </w:t>
      </w:r>
      <w:r w:rsidR="00FD5302" w:rsidRPr="0067343C">
        <w:rPr>
          <w:rFonts w:cstheme="minorHAnsi"/>
          <w:sz w:val="24"/>
          <w:szCs w:val="24"/>
        </w:rPr>
        <w:t>untuk makna yang sama.</w:t>
      </w:r>
      <w:r w:rsidR="002B08FD" w:rsidRPr="0067343C">
        <w:rPr>
          <w:rFonts w:cstheme="minorHAnsi"/>
          <w:sz w:val="24"/>
          <w:szCs w:val="24"/>
        </w:rPr>
        <w:t xml:space="preserve"> Sebenarnya konsep muka atau face ini mengacu pada pendapat Goffman yang</w:t>
      </w:r>
      <w:r w:rsidR="00041A59" w:rsidRPr="0067343C">
        <w:rPr>
          <w:rFonts w:cstheme="minorHAnsi"/>
          <w:sz w:val="24"/>
          <w:szCs w:val="24"/>
        </w:rPr>
        <w:t xml:space="preserve"> dikutip oleh Brown dan Levinson (1987: 61) bahwa muka itu adalah citra diri, reputasi, atau </w:t>
      </w:r>
      <w:r w:rsidR="00041A59" w:rsidRPr="0067343C">
        <w:rPr>
          <w:rFonts w:cstheme="minorHAnsi"/>
          <w:i/>
          <w:sz w:val="24"/>
          <w:szCs w:val="24"/>
        </w:rPr>
        <w:t>self-esteem</w:t>
      </w:r>
      <w:r w:rsidR="00041A59" w:rsidRPr="0067343C">
        <w:rPr>
          <w:rFonts w:cstheme="minorHAnsi"/>
          <w:sz w:val="24"/>
          <w:szCs w:val="24"/>
        </w:rPr>
        <w:t xml:space="preserve"> dari seseorang yang secara emosional diinvestasikan oleh seseorang. Muka itu dapat hilang, bisa dipertahankan atau diselamatkan, bisa ditingkatkan dan harus dipertimbangkan dalam sebuah interaksi.</w:t>
      </w:r>
      <w:r w:rsidR="00E85A9D" w:rsidRPr="0067343C">
        <w:rPr>
          <w:rFonts w:cstheme="minorHAnsi"/>
          <w:sz w:val="24"/>
          <w:szCs w:val="24"/>
        </w:rPr>
        <w:t xml:space="preserve"> Pada umumnya, ketika terlibat dalam sebuah interaksi, setiap orang akan berlaku kooperatif dengan pihak lain dalam mempertahankan muka keduanya. </w:t>
      </w:r>
      <w:r w:rsidR="00DB4B82" w:rsidRPr="0067343C">
        <w:rPr>
          <w:rFonts w:cstheme="minorHAnsi"/>
          <w:sz w:val="24"/>
          <w:szCs w:val="24"/>
        </w:rPr>
        <w:t>Ketika hal ini terjadi, maka dapat dikatakan bahwa dua pihak tersebut</w:t>
      </w:r>
      <w:r w:rsidR="0072580A" w:rsidRPr="0067343C">
        <w:rPr>
          <w:rFonts w:cstheme="minorHAnsi"/>
          <w:sz w:val="24"/>
          <w:szCs w:val="24"/>
        </w:rPr>
        <w:t xml:space="preserve"> saling berlaku santun.</w:t>
      </w:r>
    </w:p>
    <w:p w:rsidR="00041A59" w:rsidRPr="0067343C" w:rsidRDefault="00041A59" w:rsidP="0067343C">
      <w:pPr>
        <w:spacing w:line="240" w:lineRule="auto"/>
        <w:ind w:right="720"/>
        <w:jc w:val="both"/>
        <w:rPr>
          <w:rFonts w:cstheme="minorHAnsi"/>
          <w:bCs/>
          <w:i/>
          <w:sz w:val="24"/>
          <w:szCs w:val="24"/>
          <w:lang w:val="en-GB"/>
        </w:rPr>
      </w:pPr>
      <w:r w:rsidRPr="0067343C">
        <w:rPr>
          <w:rFonts w:cstheme="minorHAnsi"/>
          <w:bCs/>
          <w:i/>
          <w:sz w:val="24"/>
          <w:szCs w:val="24"/>
          <w:lang w:val="en-GB"/>
        </w:rPr>
        <w:t>...face is something that is emotionally invested, and that can be lost, maintained, or enhanced, and must be constantly attended to in interaction. In general, people cooperate (and assume each other’s cooperation) in maintaining face in interaction, such as cooperation being based on the mutual vulnerability of face.....</w:t>
      </w:r>
    </w:p>
    <w:p w:rsidR="00DB4B82" w:rsidRPr="0067343C" w:rsidRDefault="00DB4B82" w:rsidP="0067343C">
      <w:pPr>
        <w:spacing w:line="360" w:lineRule="auto"/>
        <w:rPr>
          <w:rFonts w:cstheme="minorHAnsi"/>
          <w:sz w:val="24"/>
        </w:rPr>
      </w:pPr>
    </w:p>
    <w:p w:rsidR="00E06998" w:rsidRPr="0067343C" w:rsidRDefault="00EE1860" w:rsidP="0067343C">
      <w:pPr>
        <w:spacing w:line="360" w:lineRule="auto"/>
        <w:jc w:val="both"/>
        <w:rPr>
          <w:rFonts w:cstheme="minorHAnsi"/>
          <w:sz w:val="24"/>
        </w:rPr>
      </w:pPr>
      <w:r w:rsidRPr="0067343C">
        <w:rPr>
          <w:rFonts w:cstheme="minorHAnsi"/>
          <w:sz w:val="24"/>
        </w:rPr>
        <w:t>Dalam interaksi kehidupan sehari-hari, konsep muka di atas sudah menjadi aktivitas rutin dan alami. Setiap orang berupaya mempertahankan dan bahkan meningkatkan citra, reputasi dan self esteemnya. Setiap jenjang sekolah</w:t>
      </w:r>
      <w:r w:rsidR="00E06998" w:rsidRPr="0067343C">
        <w:rPr>
          <w:rFonts w:cstheme="minorHAnsi"/>
          <w:sz w:val="24"/>
        </w:rPr>
        <w:t>—</w:t>
      </w:r>
      <w:r w:rsidRPr="0067343C">
        <w:rPr>
          <w:rFonts w:cstheme="minorHAnsi"/>
          <w:sz w:val="24"/>
        </w:rPr>
        <w:t>dari</w:t>
      </w:r>
      <w:r w:rsidR="00E06998" w:rsidRPr="0067343C">
        <w:rPr>
          <w:rFonts w:cstheme="minorHAnsi"/>
          <w:sz w:val="24"/>
        </w:rPr>
        <w:t xml:space="preserve"> </w:t>
      </w:r>
      <w:r w:rsidRPr="0067343C">
        <w:rPr>
          <w:rFonts w:cstheme="minorHAnsi"/>
          <w:sz w:val="24"/>
        </w:rPr>
        <w:t>level yang paling bawah sampai jenjang do</w:t>
      </w:r>
      <w:r w:rsidR="00E06998" w:rsidRPr="0067343C">
        <w:rPr>
          <w:rFonts w:cstheme="minorHAnsi"/>
          <w:sz w:val="24"/>
        </w:rPr>
        <w:t>k</w:t>
      </w:r>
      <w:r w:rsidRPr="0067343C">
        <w:rPr>
          <w:rFonts w:cstheme="minorHAnsi"/>
          <w:sz w:val="24"/>
        </w:rPr>
        <w:t>toral</w:t>
      </w:r>
      <w:r w:rsidR="00E06998" w:rsidRPr="0067343C">
        <w:rPr>
          <w:rFonts w:cstheme="minorHAnsi"/>
          <w:sz w:val="24"/>
        </w:rPr>
        <w:t>—</w:t>
      </w:r>
      <w:r w:rsidRPr="0067343C">
        <w:rPr>
          <w:rFonts w:cstheme="minorHAnsi"/>
          <w:sz w:val="24"/>
        </w:rPr>
        <w:t>itu</w:t>
      </w:r>
      <w:r w:rsidR="00E06998" w:rsidRPr="0067343C">
        <w:rPr>
          <w:rFonts w:cstheme="minorHAnsi"/>
          <w:sz w:val="24"/>
        </w:rPr>
        <w:t xml:space="preserve"> </w:t>
      </w:r>
      <w:r w:rsidRPr="0067343C">
        <w:rPr>
          <w:rFonts w:cstheme="minorHAnsi"/>
          <w:sz w:val="24"/>
        </w:rPr>
        <w:t>dilalui oleh seseorang agar citra dan reputasinya tetap terjaga atau malah lebih meningkat. Dalam benak dia, semakin tinggi jenjang pendidikan yang dia lalui, semakin</w:t>
      </w:r>
      <w:r w:rsidR="00E22206" w:rsidRPr="0067343C">
        <w:rPr>
          <w:rFonts w:cstheme="minorHAnsi"/>
          <w:sz w:val="24"/>
        </w:rPr>
        <w:t xml:space="preserve"> kuat citra d</w:t>
      </w:r>
      <w:r w:rsidR="00BC748B" w:rsidRPr="0067343C">
        <w:rPr>
          <w:rFonts w:cstheme="minorHAnsi"/>
          <w:sz w:val="24"/>
        </w:rPr>
        <w:t>an reputasi yang dia miliki; dan setiap penyelesaian setiap jenjang pendidikan tersebut tentulah memerlukan dana sebagai sebuah bentuk investasi.</w:t>
      </w:r>
      <w:r w:rsidR="00E06998" w:rsidRPr="0067343C">
        <w:rPr>
          <w:rFonts w:cstheme="minorHAnsi"/>
          <w:sz w:val="24"/>
        </w:rPr>
        <w:t xml:space="preserve"> Seorang doktor </w:t>
      </w:r>
      <w:r w:rsidR="008479FC" w:rsidRPr="0067343C">
        <w:rPr>
          <w:rFonts w:cstheme="minorHAnsi"/>
          <w:sz w:val="24"/>
        </w:rPr>
        <w:t>akan menilai pihak lain sebagai orang yang santun manakala dalam sebuah interaksi dia melihat atau mengakui kedoktoran dia; sebalikny</w:t>
      </w:r>
      <w:r w:rsidR="00BC748B" w:rsidRPr="0067343C">
        <w:rPr>
          <w:rFonts w:cstheme="minorHAnsi"/>
          <w:sz w:val="24"/>
        </w:rPr>
        <w:t>a</w:t>
      </w:r>
      <w:r w:rsidR="008479FC" w:rsidRPr="0067343C">
        <w:rPr>
          <w:rFonts w:cstheme="minorHAnsi"/>
          <w:sz w:val="24"/>
        </w:rPr>
        <w:t xml:space="preserve"> orang yang cuek dengan status pendidikannya itu akan dia nilai sebagai orang yang kurang santun. </w:t>
      </w:r>
    </w:p>
    <w:p w:rsidR="008479FC" w:rsidRPr="0067343C" w:rsidRDefault="008479FC" w:rsidP="0067343C">
      <w:pPr>
        <w:spacing w:line="360" w:lineRule="auto"/>
        <w:jc w:val="both"/>
        <w:rPr>
          <w:rFonts w:cstheme="minorHAnsi"/>
          <w:sz w:val="24"/>
        </w:rPr>
      </w:pPr>
      <w:r w:rsidRPr="0067343C">
        <w:rPr>
          <w:rFonts w:cstheme="minorHAnsi"/>
          <w:sz w:val="24"/>
        </w:rPr>
        <w:t>Kasus seperti ini terjadi untuk semua jenis citra atau reputasi</w:t>
      </w:r>
      <w:r w:rsidR="00D03BD9" w:rsidRPr="0067343C">
        <w:rPr>
          <w:rFonts w:cstheme="minorHAnsi"/>
          <w:sz w:val="24"/>
        </w:rPr>
        <w:t xml:space="preserve">. Ada seorang yang merasa kurang berkenan manakala seorang pembawa acara menyebutkan namanya tanpa titel </w:t>
      </w:r>
      <w:r w:rsidR="00BC748B" w:rsidRPr="0067343C">
        <w:rPr>
          <w:rFonts w:cstheme="minorHAnsi"/>
          <w:sz w:val="24"/>
        </w:rPr>
        <w:t>haji yang di</w:t>
      </w:r>
      <w:r w:rsidR="00E0638C" w:rsidRPr="0067343C">
        <w:rPr>
          <w:rFonts w:cstheme="minorHAnsi"/>
          <w:sz w:val="24"/>
        </w:rPr>
        <w:t xml:space="preserve">milikinya; </w:t>
      </w:r>
      <w:r w:rsidR="00054240" w:rsidRPr="0067343C">
        <w:rPr>
          <w:rFonts w:cstheme="minorHAnsi"/>
          <w:sz w:val="24"/>
        </w:rPr>
        <w:t xml:space="preserve">ada juga seorang yang merasa </w:t>
      </w:r>
      <w:r w:rsidR="00CF5043" w:rsidRPr="0067343C">
        <w:rPr>
          <w:rFonts w:cstheme="minorHAnsi"/>
          <w:sz w:val="24"/>
        </w:rPr>
        <w:t xml:space="preserve">tidak </w:t>
      </w:r>
      <w:r w:rsidR="00054240" w:rsidRPr="0067343C">
        <w:rPr>
          <w:rFonts w:cstheme="minorHAnsi"/>
          <w:sz w:val="24"/>
        </w:rPr>
        <w:t xml:space="preserve">senang ketika keahlian masaknya tidak </w:t>
      </w:r>
      <w:r w:rsidR="00054240" w:rsidRPr="0067343C">
        <w:rPr>
          <w:rFonts w:cstheme="minorHAnsi"/>
          <w:i/>
          <w:sz w:val="24"/>
        </w:rPr>
        <w:t>dilihat</w:t>
      </w:r>
      <w:r w:rsidR="00054240" w:rsidRPr="0067343C">
        <w:rPr>
          <w:rFonts w:cstheme="minorHAnsi"/>
          <w:sz w:val="24"/>
        </w:rPr>
        <w:t xml:space="preserve"> </w:t>
      </w:r>
      <w:r w:rsidR="00054240" w:rsidRPr="0067343C">
        <w:rPr>
          <w:rFonts w:cstheme="minorHAnsi"/>
          <w:sz w:val="24"/>
        </w:rPr>
        <w:lastRenderedPageBreak/>
        <w:t xml:space="preserve">dalam sebuah interaksi, padahal sudah lama dia memiliki reputasi sebagai ahli masak, dan sebagainya. Yang lebih parah lagi adalah ketika seseorang memiliki citra dan reputasi, namun dia malah mendapatkan sebuah </w:t>
      </w:r>
      <w:r w:rsidR="00054240" w:rsidRPr="0067343C">
        <w:rPr>
          <w:rFonts w:cstheme="minorHAnsi"/>
          <w:i/>
          <w:sz w:val="24"/>
        </w:rPr>
        <w:t>beban</w:t>
      </w:r>
      <w:r w:rsidR="00054240" w:rsidRPr="0067343C">
        <w:rPr>
          <w:rFonts w:cstheme="minorHAnsi"/>
          <w:sz w:val="24"/>
        </w:rPr>
        <w:t xml:space="preserve"> yang membuat dia kehilangan muka.</w:t>
      </w:r>
      <w:r w:rsidR="00AE7827" w:rsidRPr="0067343C">
        <w:rPr>
          <w:rFonts w:cstheme="minorHAnsi"/>
          <w:sz w:val="24"/>
        </w:rPr>
        <w:t xml:space="preserve"> Sebagai misal, bisa jadi seorang profesor merasa terlecehkan atau kehilangan muka, manaka</w:t>
      </w:r>
      <w:r w:rsidR="00521FDC" w:rsidRPr="0067343C">
        <w:rPr>
          <w:rFonts w:cstheme="minorHAnsi"/>
          <w:sz w:val="24"/>
        </w:rPr>
        <w:t>la</w:t>
      </w:r>
      <w:r w:rsidR="00AE7827" w:rsidRPr="0067343C">
        <w:rPr>
          <w:rFonts w:cstheme="minorHAnsi"/>
          <w:sz w:val="24"/>
        </w:rPr>
        <w:t xml:space="preserve"> suatu saat, yang karena ketidaksengajaan atau ketidaktahuan—dia disuruh-suruh oleh seseorang</w:t>
      </w:r>
      <w:r w:rsidR="00CF5043" w:rsidRPr="0067343C">
        <w:rPr>
          <w:rFonts w:cstheme="minorHAnsi"/>
          <w:sz w:val="24"/>
        </w:rPr>
        <w:t xml:space="preserve"> dengan jenjang sosial di bawahnya</w:t>
      </w:r>
      <w:r w:rsidR="00AE7827" w:rsidRPr="0067343C">
        <w:rPr>
          <w:rFonts w:cstheme="minorHAnsi"/>
          <w:sz w:val="24"/>
        </w:rPr>
        <w:t>.</w:t>
      </w:r>
    </w:p>
    <w:p w:rsidR="004058FB" w:rsidRPr="0067343C" w:rsidRDefault="004058FB" w:rsidP="0067343C">
      <w:pPr>
        <w:spacing w:line="360" w:lineRule="auto"/>
        <w:jc w:val="both"/>
        <w:rPr>
          <w:rFonts w:cstheme="minorHAnsi"/>
          <w:sz w:val="24"/>
        </w:rPr>
      </w:pPr>
      <w:r w:rsidRPr="0067343C">
        <w:rPr>
          <w:rFonts w:cstheme="minorHAnsi"/>
          <w:sz w:val="24"/>
        </w:rPr>
        <w:t xml:space="preserve">Berkaitan dengan contoh-contoh di atas, </w:t>
      </w:r>
      <w:r w:rsidR="00DE1A6A" w:rsidRPr="0067343C">
        <w:rPr>
          <w:rFonts w:cstheme="minorHAnsi"/>
          <w:sz w:val="24"/>
        </w:rPr>
        <w:t>mak</w:t>
      </w:r>
      <w:r w:rsidR="002B0E92" w:rsidRPr="0067343C">
        <w:rPr>
          <w:rFonts w:cstheme="minorHAnsi"/>
          <w:sz w:val="24"/>
        </w:rPr>
        <w:t xml:space="preserve">a sebenarnya muka itu dapat diklasifikasikan menjadi dua jenis, yaitu muka </w:t>
      </w:r>
      <w:r w:rsidR="00F17405" w:rsidRPr="0067343C">
        <w:rPr>
          <w:rFonts w:cstheme="minorHAnsi"/>
          <w:sz w:val="24"/>
        </w:rPr>
        <w:t xml:space="preserve">positif  </w:t>
      </w:r>
      <w:r w:rsidR="002B0E92" w:rsidRPr="0067343C">
        <w:rPr>
          <w:rFonts w:cstheme="minorHAnsi"/>
          <w:sz w:val="24"/>
        </w:rPr>
        <w:t xml:space="preserve">dan muka </w:t>
      </w:r>
      <w:r w:rsidR="003A7408" w:rsidRPr="0067343C">
        <w:rPr>
          <w:rFonts w:cstheme="minorHAnsi"/>
          <w:sz w:val="24"/>
        </w:rPr>
        <w:t>negatif. Jenis yang pertama be</w:t>
      </w:r>
      <w:r w:rsidR="00DE1A6A" w:rsidRPr="0067343C">
        <w:rPr>
          <w:rFonts w:cstheme="minorHAnsi"/>
          <w:sz w:val="24"/>
        </w:rPr>
        <w:t xml:space="preserve">rkaitan dengan kehendak setiap </w:t>
      </w:r>
      <w:r w:rsidR="003A7408" w:rsidRPr="0067343C">
        <w:rPr>
          <w:rFonts w:cstheme="minorHAnsi"/>
          <w:sz w:val="24"/>
        </w:rPr>
        <w:t>orang untuk diakui</w:t>
      </w:r>
      <w:r w:rsidR="00FC2C86" w:rsidRPr="0067343C">
        <w:rPr>
          <w:rFonts w:cstheme="minorHAnsi"/>
          <w:sz w:val="24"/>
        </w:rPr>
        <w:t xml:space="preserve"> eksistensi dan reputasinya, dan yang kedua berkaitan dengan kehendak setiap orang untuk merasa bebas dari tekanan atau beban yang diberikan orang lain kepadanya. </w:t>
      </w:r>
      <w:r w:rsidR="00DE2B94" w:rsidRPr="0067343C">
        <w:rPr>
          <w:rFonts w:cstheme="minorHAnsi"/>
          <w:sz w:val="24"/>
        </w:rPr>
        <w:t xml:space="preserve">Dengan demikian, dua jenis kesantunan </w:t>
      </w:r>
      <w:r w:rsidR="00DE1A6A" w:rsidRPr="0067343C">
        <w:rPr>
          <w:rFonts w:cstheme="minorHAnsi"/>
          <w:sz w:val="24"/>
        </w:rPr>
        <w:t xml:space="preserve">bisa terjadi </w:t>
      </w:r>
      <w:r w:rsidR="00DE2B94" w:rsidRPr="0067343C">
        <w:rPr>
          <w:rFonts w:cstheme="minorHAnsi"/>
          <w:sz w:val="24"/>
        </w:rPr>
        <w:t xml:space="preserve">dalam interaksi, yaitu kesantunan muka positif dan kesantunan muka negatif. Konsep yang pertama adalah </w:t>
      </w:r>
      <w:r w:rsidR="00476437" w:rsidRPr="0067343C">
        <w:rPr>
          <w:rFonts w:cstheme="minorHAnsi"/>
          <w:sz w:val="24"/>
        </w:rPr>
        <w:t xml:space="preserve">strategi seorang penutur untuk selalu </w:t>
      </w:r>
      <w:r w:rsidR="00476437" w:rsidRPr="0067343C">
        <w:rPr>
          <w:rFonts w:cstheme="minorHAnsi"/>
          <w:i/>
          <w:sz w:val="24"/>
        </w:rPr>
        <w:t>mendatangi</w:t>
      </w:r>
      <w:r w:rsidR="00476437" w:rsidRPr="0067343C">
        <w:rPr>
          <w:rFonts w:cstheme="minorHAnsi"/>
          <w:sz w:val="24"/>
        </w:rPr>
        <w:t xml:space="preserve"> atau </w:t>
      </w:r>
      <w:r w:rsidR="00476437" w:rsidRPr="0067343C">
        <w:rPr>
          <w:rFonts w:cstheme="minorHAnsi"/>
          <w:i/>
          <w:sz w:val="24"/>
        </w:rPr>
        <w:t>mempertimbangkan</w:t>
      </w:r>
      <w:r w:rsidR="00476437" w:rsidRPr="0067343C">
        <w:rPr>
          <w:rFonts w:cstheme="minorHAnsi"/>
          <w:sz w:val="24"/>
        </w:rPr>
        <w:t xml:space="preserve"> muka pihak lain—muka di sini adalah citra dan reputasinya.</w:t>
      </w:r>
      <w:r w:rsidR="0023372A" w:rsidRPr="0067343C">
        <w:rPr>
          <w:rFonts w:cstheme="minorHAnsi"/>
          <w:sz w:val="24"/>
        </w:rPr>
        <w:t xml:space="preserve"> Sementara itu, kesantunan negatif adalah strategi</w:t>
      </w:r>
      <w:r w:rsidR="000122D4" w:rsidRPr="0067343C">
        <w:rPr>
          <w:rFonts w:cstheme="minorHAnsi"/>
          <w:sz w:val="24"/>
        </w:rPr>
        <w:t xml:space="preserve"> seseorang dalam menghindari </w:t>
      </w:r>
      <w:r w:rsidR="00DE1A6A" w:rsidRPr="0067343C">
        <w:rPr>
          <w:rFonts w:cstheme="minorHAnsi"/>
          <w:sz w:val="24"/>
        </w:rPr>
        <w:t xml:space="preserve">tindakan </w:t>
      </w:r>
      <w:r w:rsidR="000122D4" w:rsidRPr="0067343C">
        <w:rPr>
          <w:rFonts w:cstheme="minorHAnsi"/>
          <w:sz w:val="24"/>
        </w:rPr>
        <w:t>memberikan beban atau tekanan yang mengancam muka orang lain.</w:t>
      </w:r>
    </w:p>
    <w:p w:rsidR="00D56E85" w:rsidRPr="0067343C" w:rsidRDefault="00D56E85" w:rsidP="0067343C">
      <w:pPr>
        <w:spacing w:line="360" w:lineRule="auto"/>
        <w:jc w:val="both"/>
        <w:rPr>
          <w:rFonts w:cstheme="minorHAnsi"/>
          <w:sz w:val="24"/>
        </w:rPr>
      </w:pPr>
    </w:p>
    <w:p w:rsidR="00D56E85" w:rsidRPr="0067343C" w:rsidRDefault="00D56E85" w:rsidP="0067343C">
      <w:pPr>
        <w:pStyle w:val="Heading1"/>
        <w:rPr>
          <w:rFonts w:asciiTheme="minorHAnsi" w:hAnsiTheme="minorHAnsi" w:cstheme="minorHAnsi"/>
        </w:rPr>
      </w:pPr>
      <w:r w:rsidRPr="0067343C">
        <w:rPr>
          <w:rFonts w:asciiTheme="minorHAnsi" w:hAnsiTheme="minorHAnsi" w:cstheme="minorHAnsi"/>
        </w:rPr>
        <w:t>SUPER STRATEGI UNTUK SANTUN</w:t>
      </w:r>
    </w:p>
    <w:p w:rsidR="00D56E85" w:rsidRPr="0067343C" w:rsidRDefault="00D56E85" w:rsidP="0067343C">
      <w:pPr>
        <w:rPr>
          <w:rFonts w:cstheme="minorHAnsi"/>
        </w:rPr>
      </w:pPr>
    </w:p>
    <w:p w:rsidR="006017D1" w:rsidRPr="0067343C" w:rsidRDefault="00604589" w:rsidP="0067343C">
      <w:pPr>
        <w:spacing w:line="360" w:lineRule="auto"/>
        <w:jc w:val="both"/>
        <w:rPr>
          <w:rFonts w:cstheme="minorHAnsi"/>
          <w:sz w:val="24"/>
        </w:rPr>
      </w:pPr>
      <w:r w:rsidRPr="0067343C">
        <w:rPr>
          <w:rFonts w:cstheme="minorHAnsi"/>
          <w:sz w:val="24"/>
        </w:rPr>
        <w:t xml:space="preserve">Untuk </w:t>
      </w:r>
      <w:r w:rsidR="00D56E85" w:rsidRPr="0067343C">
        <w:rPr>
          <w:rFonts w:cstheme="minorHAnsi"/>
          <w:sz w:val="24"/>
        </w:rPr>
        <w:t>desain tuturan</w:t>
      </w:r>
      <w:r w:rsidRPr="0067343C">
        <w:rPr>
          <w:rFonts w:cstheme="minorHAnsi"/>
          <w:sz w:val="24"/>
        </w:rPr>
        <w:t xml:space="preserve"> yang santun</w:t>
      </w:r>
      <w:r w:rsidR="00D56E85" w:rsidRPr="0067343C">
        <w:rPr>
          <w:rFonts w:cstheme="minorHAnsi"/>
          <w:sz w:val="24"/>
        </w:rPr>
        <w:t>, Brown dan Levinson (1987) menyajikan beberapa formula yang dikaitkan dengan konsep</w:t>
      </w:r>
      <w:r w:rsidRPr="0067343C">
        <w:rPr>
          <w:rFonts w:cstheme="minorHAnsi"/>
          <w:sz w:val="24"/>
        </w:rPr>
        <w:t xml:space="preserve"> muka positif, muka negatif, dan tindak tutur yang mengancam muka, yaitu penuturan terus terang</w:t>
      </w:r>
      <w:r w:rsidR="00EC2204" w:rsidRPr="0067343C">
        <w:rPr>
          <w:rFonts w:cstheme="minorHAnsi"/>
          <w:sz w:val="24"/>
        </w:rPr>
        <w:t xml:space="preserve"> (</w:t>
      </w:r>
      <w:r w:rsidR="00EC2204" w:rsidRPr="0067343C">
        <w:rPr>
          <w:rFonts w:cstheme="minorHAnsi"/>
          <w:i/>
          <w:sz w:val="24"/>
        </w:rPr>
        <w:t>bald on</w:t>
      </w:r>
      <w:r w:rsidR="00EC2204" w:rsidRPr="0067343C">
        <w:rPr>
          <w:rFonts w:cstheme="minorHAnsi"/>
          <w:sz w:val="24"/>
        </w:rPr>
        <w:t>)</w:t>
      </w:r>
      <w:r w:rsidRPr="0067343C">
        <w:rPr>
          <w:rFonts w:cstheme="minorHAnsi"/>
          <w:sz w:val="24"/>
        </w:rPr>
        <w:t>, penuturan dengan melihat muka positif</w:t>
      </w:r>
      <w:r w:rsidR="00EC2204" w:rsidRPr="0067343C">
        <w:rPr>
          <w:rFonts w:cstheme="minorHAnsi"/>
          <w:sz w:val="24"/>
        </w:rPr>
        <w:t xml:space="preserve"> (</w:t>
      </w:r>
      <w:r w:rsidR="00EC2204" w:rsidRPr="0067343C">
        <w:rPr>
          <w:rFonts w:cstheme="minorHAnsi"/>
          <w:i/>
          <w:sz w:val="24"/>
        </w:rPr>
        <w:t>positive politeness</w:t>
      </w:r>
      <w:r w:rsidR="00EC2204" w:rsidRPr="0067343C">
        <w:rPr>
          <w:rFonts w:cstheme="minorHAnsi"/>
          <w:sz w:val="24"/>
        </w:rPr>
        <w:t>)</w:t>
      </w:r>
      <w:r w:rsidRPr="0067343C">
        <w:rPr>
          <w:rFonts w:cstheme="minorHAnsi"/>
          <w:sz w:val="24"/>
        </w:rPr>
        <w:t>, penuturan dengan melihat muka negatif</w:t>
      </w:r>
      <w:r w:rsidR="00EC2204" w:rsidRPr="0067343C">
        <w:rPr>
          <w:rFonts w:cstheme="minorHAnsi"/>
          <w:sz w:val="24"/>
        </w:rPr>
        <w:t xml:space="preserve"> (</w:t>
      </w:r>
      <w:r w:rsidR="00EC2204" w:rsidRPr="0067343C">
        <w:rPr>
          <w:rFonts w:cstheme="minorHAnsi"/>
          <w:i/>
          <w:sz w:val="24"/>
        </w:rPr>
        <w:t>negative politeness</w:t>
      </w:r>
      <w:r w:rsidR="00EC2204" w:rsidRPr="0067343C">
        <w:rPr>
          <w:rFonts w:cstheme="minorHAnsi"/>
          <w:sz w:val="24"/>
        </w:rPr>
        <w:t>)</w:t>
      </w:r>
      <w:r w:rsidRPr="0067343C">
        <w:rPr>
          <w:rFonts w:cstheme="minorHAnsi"/>
          <w:sz w:val="24"/>
        </w:rPr>
        <w:t>, dan penuturan semu</w:t>
      </w:r>
      <w:r w:rsidR="00EC2204" w:rsidRPr="0067343C">
        <w:rPr>
          <w:rFonts w:cstheme="minorHAnsi"/>
          <w:sz w:val="24"/>
        </w:rPr>
        <w:t xml:space="preserve"> </w:t>
      </w:r>
      <w:r w:rsidR="006017D1" w:rsidRPr="0067343C">
        <w:rPr>
          <w:rFonts w:cstheme="minorHAnsi"/>
          <w:sz w:val="24"/>
        </w:rPr>
        <w:t>(</w:t>
      </w:r>
      <w:r w:rsidR="006017D1" w:rsidRPr="0067343C">
        <w:rPr>
          <w:rFonts w:cstheme="minorHAnsi"/>
          <w:i/>
          <w:sz w:val="24"/>
        </w:rPr>
        <w:t>off record</w:t>
      </w:r>
      <w:r w:rsidR="006017D1" w:rsidRPr="0067343C">
        <w:rPr>
          <w:rFonts w:cstheme="minorHAnsi"/>
          <w:sz w:val="24"/>
        </w:rPr>
        <w:t>)</w:t>
      </w:r>
      <w:r w:rsidRPr="0067343C">
        <w:rPr>
          <w:rFonts w:cstheme="minorHAnsi"/>
          <w:sz w:val="24"/>
        </w:rPr>
        <w:t>.</w:t>
      </w:r>
      <w:r w:rsidR="006017D1" w:rsidRPr="0067343C">
        <w:rPr>
          <w:rFonts w:cstheme="minorHAnsi"/>
          <w:sz w:val="24"/>
        </w:rPr>
        <w:t xml:space="preserve"> Strategi yang pertama biasanya dilakukan oleh seorang yang memiliki kekuasaan (power) atas pihak lain. Sebagai misal, seorang ibu yang melontarkan sebuah commanding yang sifatnya langsung kepada anaknya akan diterima dengan baik karena kekuasaan yang dimilikinya. Selain itu, sebuah perintah langsung itu akan lebih santun lagi manakal orientasi </w:t>
      </w:r>
      <w:r w:rsidR="006017D1" w:rsidRPr="0067343C">
        <w:rPr>
          <w:rFonts w:cstheme="minorHAnsi"/>
          <w:sz w:val="24"/>
        </w:rPr>
        <w:lastRenderedPageBreak/>
        <w:t>kemanfaatannya diarahkan kepada lawan bicara. Perintah “</w:t>
      </w:r>
      <w:r w:rsidR="006017D1" w:rsidRPr="0067343C">
        <w:rPr>
          <w:rFonts w:cstheme="minorHAnsi"/>
          <w:i/>
          <w:sz w:val="24"/>
        </w:rPr>
        <w:t>dimakan mas pisang gorengnya!</w:t>
      </w:r>
      <w:r w:rsidR="006017D1" w:rsidRPr="0067343C">
        <w:rPr>
          <w:rFonts w:cstheme="minorHAnsi"/>
          <w:sz w:val="24"/>
        </w:rPr>
        <w:t>” tentu saja terasa lebih santun dibandingkan dengan “</w:t>
      </w:r>
      <w:r w:rsidR="006017D1" w:rsidRPr="0067343C">
        <w:rPr>
          <w:rFonts w:cstheme="minorHAnsi"/>
          <w:i/>
          <w:sz w:val="24"/>
        </w:rPr>
        <w:t>buatin mama pisang goreng sekarang!”</w:t>
      </w:r>
      <w:r w:rsidR="006017D1" w:rsidRPr="0067343C">
        <w:rPr>
          <w:rFonts w:cstheme="minorHAnsi"/>
          <w:sz w:val="24"/>
        </w:rPr>
        <w:t xml:space="preserve"> yang orientasi kemanfaatannya mengarah ke orang pertama.</w:t>
      </w:r>
      <w:r w:rsidR="007331D6" w:rsidRPr="0067343C">
        <w:rPr>
          <w:rFonts w:cstheme="minorHAnsi"/>
          <w:sz w:val="24"/>
        </w:rPr>
        <w:t xml:space="preserve"> Sementara itu, sebuah perinta</w:t>
      </w:r>
      <w:r w:rsidR="001A0B81" w:rsidRPr="0067343C">
        <w:rPr>
          <w:rFonts w:cstheme="minorHAnsi"/>
          <w:sz w:val="24"/>
        </w:rPr>
        <w:t>h langsung yang dilontarkan dalam sebuah kondisi kedaruratan juga akan terasa santun. Sebagai misal, dalam sebuah peristiwa kebakaran lontaran perintah “</w:t>
      </w:r>
      <w:r w:rsidR="001A0B81" w:rsidRPr="0067343C">
        <w:rPr>
          <w:rFonts w:cstheme="minorHAnsi"/>
          <w:i/>
          <w:sz w:val="24"/>
        </w:rPr>
        <w:t>ambil air!</w:t>
      </w:r>
      <w:r w:rsidR="001A0B81" w:rsidRPr="0067343C">
        <w:rPr>
          <w:rFonts w:cstheme="minorHAnsi"/>
          <w:sz w:val="24"/>
        </w:rPr>
        <w:t>”, atau “</w:t>
      </w:r>
      <w:r w:rsidR="001A0B81" w:rsidRPr="0067343C">
        <w:rPr>
          <w:rFonts w:cstheme="minorHAnsi"/>
          <w:i/>
          <w:sz w:val="24"/>
        </w:rPr>
        <w:t>telpon pemadam kebakaran!</w:t>
      </w:r>
      <w:r w:rsidR="001A0B81" w:rsidRPr="0067343C">
        <w:rPr>
          <w:rFonts w:cstheme="minorHAnsi"/>
          <w:sz w:val="24"/>
        </w:rPr>
        <w:t>”, atau “</w:t>
      </w:r>
      <w:r w:rsidR="001A0B81" w:rsidRPr="0067343C">
        <w:rPr>
          <w:rFonts w:cstheme="minorHAnsi"/>
          <w:i/>
          <w:sz w:val="24"/>
        </w:rPr>
        <w:t>keluar…keluar cepat!</w:t>
      </w:r>
      <w:r w:rsidR="001A0B81" w:rsidRPr="0067343C">
        <w:rPr>
          <w:rFonts w:cstheme="minorHAnsi"/>
          <w:sz w:val="24"/>
        </w:rPr>
        <w:t>” akan tetap bisa diterima oleh siapapun yang ditarget oleh perintah ini.</w:t>
      </w:r>
      <w:r w:rsidR="00521FDC" w:rsidRPr="0067343C">
        <w:rPr>
          <w:rFonts w:cstheme="minorHAnsi"/>
          <w:sz w:val="24"/>
        </w:rPr>
        <w:t xml:space="preserve"> Hal ini sudah dinyatakan oleh beberapa pakar pragmatik bahwa ada beberapa tidak tutur yang dari </w:t>
      </w:r>
      <w:r w:rsidR="00521FDC" w:rsidRPr="0067343C">
        <w:rPr>
          <w:rFonts w:cstheme="minorHAnsi"/>
          <w:i/>
          <w:sz w:val="24"/>
        </w:rPr>
        <w:t>sononya</w:t>
      </w:r>
      <w:r w:rsidR="00521FDC" w:rsidRPr="0067343C">
        <w:rPr>
          <w:rFonts w:cstheme="minorHAnsi"/>
          <w:sz w:val="24"/>
        </w:rPr>
        <w:t xml:space="preserve"> bersifat santun, misalnya menawari (</w:t>
      </w:r>
      <w:r w:rsidR="00521FDC" w:rsidRPr="0067343C">
        <w:rPr>
          <w:rFonts w:cstheme="minorHAnsi"/>
          <w:i/>
          <w:sz w:val="24"/>
        </w:rPr>
        <w:t>offering</w:t>
      </w:r>
      <w:r w:rsidR="00521FDC" w:rsidRPr="0067343C">
        <w:rPr>
          <w:rFonts w:cstheme="minorHAnsi"/>
          <w:sz w:val="24"/>
        </w:rPr>
        <w:t>), memberikan penghargaan (</w:t>
      </w:r>
      <w:r w:rsidR="00521FDC" w:rsidRPr="0067343C">
        <w:rPr>
          <w:rFonts w:cstheme="minorHAnsi"/>
          <w:i/>
          <w:sz w:val="24"/>
        </w:rPr>
        <w:t>giving compliment</w:t>
      </w:r>
      <w:r w:rsidR="00521FDC" w:rsidRPr="0067343C">
        <w:rPr>
          <w:rFonts w:cstheme="minorHAnsi"/>
          <w:sz w:val="24"/>
        </w:rPr>
        <w:t>), memuji (</w:t>
      </w:r>
      <w:r w:rsidR="00521FDC" w:rsidRPr="0067343C">
        <w:rPr>
          <w:rFonts w:cstheme="minorHAnsi"/>
          <w:i/>
          <w:sz w:val="24"/>
        </w:rPr>
        <w:t>praising</w:t>
      </w:r>
      <w:r w:rsidR="00521FDC" w:rsidRPr="0067343C">
        <w:rPr>
          <w:rFonts w:cstheme="minorHAnsi"/>
          <w:sz w:val="24"/>
        </w:rPr>
        <w:t>), dan sebagainya. sementara itu, beberapa yang lain sudah dari sononya mengancam muka lawan bicara, misalnya, memerintah (</w:t>
      </w:r>
      <w:r w:rsidR="00521FDC" w:rsidRPr="0067343C">
        <w:rPr>
          <w:rFonts w:cstheme="minorHAnsi"/>
          <w:i/>
          <w:sz w:val="24"/>
        </w:rPr>
        <w:t>commanding</w:t>
      </w:r>
      <w:r w:rsidR="00521FDC" w:rsidRPr="0067343C">
        <w:rPr>
          <w:rFonts w:cstheme="minorHAnsi"/>
          <w:sz w:val="24"/>
        </w:rPr>
        <w:t>), menyalahkan (</w:t>
      </w:r>
      <w:r w:rsidR="00521FDC" w:rsidRPr="0067343C">
        <w:rPr>
          <w:rFonts w:cstheme="minorHAnsi"/>
          <w:i/>
          <w:sz w:val="24"/>
        </w:rPr>
        <w:t>blaming</w:t>
      </w:r>
      <w:r w:rsidR="00521FDC" w:rsidRPr="0067343C">
        <w:rPr>
          <w:rFonts w:cstheme="minorHAnsi"/>
          <w:sz w:val="24"/>
        </w:rPr>
        <w:t>), memprotes (</w:t>
      </w:r>
      <w:r w:rsidR="00521FDC" w:rsidRPr="0067343C">
        <w:rPr>
          <w:rFonts w:cstheme="minorHAnsi"/>
          <w:i/>
          <w:sz w:val="24"/>
        </w:rPr>
        <w:t>protesting</w:t>
      </w:r>
      <w:r w:rsidR="00521FDC" w:rsidRPr="0067343C">
        <w:rPr>
          <w:rFonts w:cstheme="minorHAnsi"/>
          <w:sz w:val="24"/>
        </w:rPr>
        <w:t>), dan sebagainya.</w:t>
      </w:r>
    </w:p>
    <w:p w:rsidR="00E75608" w:rsidRPr="0067343C" w:rsidRDefault="00E75608" w:rsidP="0067343C">
      <w:pPr>
        <w:spacing w:line="360" w:lineRule="auto"/>
        <w:jc w:val="both"/>
        <w:rPr>
          <w:rFonts w:cstheme="minorHAnsi"/>
          <w:sz w:val="24"/>
        </w:rPr>
      </w:pPr>
      <w:r w:rsidRPr="0067343C">
        <w:rPr>
          <w:rFonts w:cstheme="minorHAnsi"/>
          <w:sz w:val="24"/>
        </w:rPr>
        <w:t>Adapun, strategi untuk kesantunan muka positif oleh Brown dan Levinson (1987) disajikan ke dalam 15 bentuk sebagai berikut.</w:t>
      </w:r>
    </w:p>
    <w:p w:rsidR="00E75608" w:rsidRPr="0067343C" w:rsidRDefault="00E75608" w:rsidP="0067343C">
      <w:pPr>
        <w:pStyle w:val="ListParagraph"/>
        <w:numPr>
          <w:ilvl w:val="0"/>
          <w:numId w:val="6"/>
        </w:numPr>
        <w:spacing w:line="360" w:lineRule="auto"/>
        <w:ind w:left="0"/>
        <w:jc w:val="both"/>
        <w:rPr>
          <w:rFonts w:cstheme="minorHAnsi"/>
          <w:sz w:val="24"/>
        </w:rPr>
      </w:pPr>
      <w:r w:rsidRPr="0067343C">
        <w:rPr>
          <w:rFonts w:cstheme="minorHAnsi"/>
          <w:sz w:val="24"/>
        </w:rPr>
        <w:t xml:space="preserve">Memperhatikan </w:t>
      </w:r>
      <w:r w:rsidR="00D84147" w:rsidRPr="0067343C">
        <w:rPr>
          <w:rFonts w:cstheme="minorHAnsi"/>
          <w:sz w:val="24"/>
        </w:rPr>
        <w:t xml:space="preserve">lawan bicara berkaitan dengan kesukaannya, keinginannya, kebutuhannya, dan </w:t>
      </w:r>
      <w:r w:rsidR="00CA4BFB" w:rsidRPr="0067343C">
        <w:rPr>
          <w:rFonts w:cstheme="minorHAnsi"/>
          <w:sz w:val="24"/>
        </w:rPr>
        <w:t>sebagainya</w:t>
      </w:r>
    </w:p>
    <w:p w:rsidR="00CA4BFB" w:rsidRPr="0067343C" w:rsidRDefault="00CA4BFB" w:rsidP="0067343C">
      <w:pPr>
        <w:spacing w:line="360" w:lineRule="auto"/>
        <w:jc w:val="both"/>
        <w:rPr>
          <w:rFonts w:cstheme="minorHAnsi"/>
          <w:sz w:val="24"/>
        </w:rPr>
      </w:pPr>
      <w:r w:rsidRPr="0067343C">
        <w:rPr>
          <w:rFonts w:cstheme="minorHAnsi"/>
          <w:sz w:val="24"/>
        </w:rPr>
        <w:t xml:space="preserve">Ketika dengan olah bahasa seseorang itu terasa selalu </w:t>
      </w:r>
      <w:r w:rsidRPr="0067343C">
        <w:rPr>
          <w:rFonts w:cstheme="minorHAnsi"/>
          <w:i/>
          <w:sz w:val="24"/>
        </w:rPr>
        <w:t>care</w:t>
      </w:r>
      <w:r w:rsidRPr="0067343C">
        <w:rPr>
          <w:rFonts w:cstheme="minorHAnsi"/>
          <w:sz w:val="24"/>
        </w:rPr>
        <w:t xml:space="preserve">, perhatian dan selalu mengerti apa yang kita senangi, atau kita inginkan, atau yang kita butuhkan, </w:t>
      </w:r>
      <w:r w:rsidR="007B6BED" w:rsidRPr="0067343C">
        <w:rPr>
          <w:rFonts w:cstheme="minorHAnsi"/>
          <w:sz w:val="24"/>
        </w:rPr>
        <w:t>maka jadilah dia orang yang santun dengan perilaku bahasanya. Contoh di bawah ini menunjukkan bagaimana strategi ini dilontarkan</w:t>
      </w:r>
      <w:r w:rsidR="00A225F5" w:rsidRPr="0067343C">
        <w:rPr>
          <w:rFonts w:cstheme="minorHAnsi"/>
          <w:sz w:val="24"/>
        </w:rPr>
        <w:t>.</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A225F5" w:rsidRPr="0067343C" w:rsidTr="00F0409F">
        <w:trPr>
          <w:jc w:val="center"/>
        </w:trPr>
        <w:tc>
          <w:tcPr>
            <w:tcW w:w="516" w:type="dxa"/>
          </w:tcPr>
          <w:p w:rsidR="00A225F5" w:rsidRPr="0067343C" w:rsidRDefault="00A225F5" w:rsidP="0067343C">
            <w:pPr>
              <w:jc w:val="center"/>
              <w:rPr>
                <w:rFonts w:cstheme="minorHAnsi"/>
                <w:szCs w:val="24"/>
              </w:rPr>
            </w:pPr>
          </w:p>
        </w:tc>
        <w:tc>
          <w:tcPr>
            <w:tcW w:w="6675" w:type="dxa"/>
            <w:gridSpan w:val="3"/>
          </w:tcPr>
          <w:p w:rsidR="00A225F5" w:rsidRPr="0067343C" w:rsidRDefault="0029660C" w:rsidP="0067343C">
            <w:pPr>
              <w:jc w:val="both"/>
              <w:rPr>
                <w:rFonts w:cstheme="minorHAnsi"/>
                <w:b/>
                <w:i/>
                <w:szCs w:val="24"/>
              </w:rPr>
            </w:pPr>
            <w:r w:rsidRPr="0067343C">
              <w:rPr>
                <w:rFonts w:cstheme="minorHAnsi"/>
                <w:b/>
                <w:i/>
                <w:szCs w:val="24"/>
              </w:rPr>
              <w:t>Tina mengakui keterampilan Casey</w:t>
            </w:r>
            <w:r w:rsidR="004C0119" w:rsidRPr="0067343C">
              <w:rPr>
                <w:rFonts w:cstheme="minorHAnsi"/>
                <w:b/>
                <w:i/>
                <w:szCs w:val="24"/>
              </w:rPr>
              <w:t xml:space="preserve"> dalam hal skating. Dia </w:t>
            </w:r>
            <w:r w:rsidRPr="0067343C">
              <w:rPr>
                <w:rFonts w:cstheme="minorHAnsi"/>
                <w:b/>
                <w:i/>
                <w:szCs w:val="24"/>
              </w:rPr>
              <w:t>tahu kalau Casey tidak memiliki perlengkapan untuk gladi bersih lomba berseluncur, karenanya dia menawari Casey peralatan yang dia punya. (dalam film Ice Princess)</w:t>
            </w:r>
          </w:p>
        </w:tc>
      </w:tr>
      <w:tr w:rsidR="00A225F5" w:rsidRPr="0067343C" w:rsidTr="00F0409F">
        <w:trPr>
          <w:jc w:val="center"/>
        </w:trPr>
        <w:tc>
          <w:tcPr>
            <w:tcW w:w="516" w:type="dxa"/>
          </w:tcPr>
          <w:p w:rsidR="00A225F5" w:rsidRPr="0067343C" w:rsidRDefault="00A225F5" w:rsidP="0067343C">
            <w:pPr>
              <w:jc w:val="center"/>
              <w:rPr>
                <w:rFonts w:cstheme="minorHAnsi"/>
                <w:szCs w:val="24"/>
              </w:rPr>
            </w:pPr>
          </w:p>
        </w:tc>
        <w:tc>
          <w:tcPr>
            <w:tcW w:w="948" w:type="dxa"/>
          </w:tcPr>
          <w:p w:rsidR="00A225F5" w:rsidRPr="0067343C" w:rsidRDefault="0029660C" w:rsidP="0067343C">
            <w:pPr>
              <w:jc w:val="both"/>
              <w:rPr>
                <w:rFonts w:cstheme="minorHAnsi"/>
                <w:szCs w:val="24"/>
              </w:rPr>
            </w:pPr>
            <w:r w:rsidRPr="0067343C">
              <w:rPr>
                <w:rFonts w:cstheme="minorHAnsi"/>
                <w:szCs w:val="24"/>
              </w:rPr>
              <w:t>Tina</w:t>
            </w:r>
          </w:p>
        </w:tc>
        <w:tc>
          <w:tcPr>
            <w:tcW w:w="281" w:type="dxa"/>
          </w:tcPr>
          <w:p w:rsidR="00A225F5" w:rsidRPr="0067343C" w:rsidRDefault="00A225F5" w:rsidP="0067343C">
            <w:pPr>
              <w:jc w:val="both"/>
              <w:rPr>
                <w:rFonts w:cstheme="minorHAnsi"/>
                <w:szCs w:val="24"/>
              </w:rPr>
            </w:pPr>
            <w:r w:rsidRPr="0067343C">
              <w:rPr>
                <w:rFonts w:cstheme="minorHAnsi"/>
                <w:szCs w:val="24"/>
              </w:rPr>
              <w:t>:</w:t>
            </w:r>
          </w:p>
        </w:tc>
        <w:tc>
          <w:tcPr>
            <w:tcW w:w="5446" w:type="dxa"/>
          </w:tcPr>
          <w:p w:rsidR="00A225F5" w:rsidRPr="0067343C" w:rsidRDefault="0029660C" w:rsidP="0067343C">
            <w:pPr>
              <w:jc w:val="both"/>
              <w:rPr>
                <w:rFonts w:cstheme="minorHAnsi"/>
                <w:i/>
                <w:szCs w:val="24"/>
              </w:rPr>
            </w:pPr>
            <w:r w:rsidRPr="0067343C">
              <w:rPr>
                <w:rFonts w:cstheme="minorHAnsi"/>
                <w:i/>
                <w:szCs w:val="24"/>
              </w:rPr>
              <w:t xml:space="preserve">“You have nothing to wear. Come by my house at noon. </w:t>
            </w:r>
            <w:r w:rsidRPr="0067343C">
              <w:rPr>
                <w:rFonts w:cstheme="minorHAnsi"/>
                <w:b/>
                <w:i/>
                <w:szCs w:val="24"/>
              </w:rPr>
              <w:t>Maybe one of my old things will work for you.</w:t>
            </w:r>
            <w:r w:rsidRPr="0067343C">
              <w:rPr>
                <w:rFonts w:cstheme="minorHAnsi"/>
                <w:i/>
                <w:szCs w:val="24"/>
              </w:rPr>
              <w:t>”</w:t>
            </w:r>
          </w:p>
        </w:tc>
      </w:tr>
      <w:tr w:rsidR="00A225F5" w:rsidRPr="0067343C" w:rsidTr="00F0409F">
        <w:trPr>
          <w:jc w:val="center"/>
        </w:trPr>
        <w:tc>
          <w:tcPr>
            <w:tcW w:w="516" w:type="dxa"/>
          </w:tcPr>
          <w:p w:rsidR="00A225F5" w:rsidRPr="0067343C" w:rsidRDefault="00A225F5" w:rsidP="0067343C">
            <w:pPr>
              <w:jc w:val="center"/>
              <w:rPr>
                <w:rFonts w:cstheme="minorHAnsi"/>
                <w:szCs w:val="24"/>
              </w:rPr>
            </w:pPr>
          </w:p>
        </w:tc>
        <w:tc>
          <w:tcPr>
            <w:tcW w:w="948" w:type="dxa"/>
          </w:tcPr>
          <w:p w:rsidR="00A225F5" w:rsidRPr="0067343C" w:rsidRDefault="0029660C" w:rsidP="0067343C">
            <w:pPr>
              <w:jc w:val="both"/>
              <w:rPr>
                <w:rFonts w:cstheme="minorHAnsi"/>
                <w:szCs w:val="24"/>
              </w:rPr>
            </w:pPr>
            <w:r w:rsidRPr="0067343C">
              <w:rPr>
                <w:rFonts w:cstheme="minorHAnsi"/>
                <w:szCs w:val="24"/>
              </w:rPr>
              <w:t>Casey</w:t>
            </w:r>
          </w:p>
        </w:tc>
        <w:tc>
          <w:tcPr>
            <w:tcW w:w="281" w:type="dxa"/>
          </w:tcPr>
          <w:p w:rsidR="00A225F5" w:rsidRPr="0067343C" w:rsidRDefault="00A225F5" w:rsidP="0067343C">
            <w:pPr>
              <w:jc w:val="both"/>
              <w:rPr>
                <w:rFonts w:cstheme="minorHAnsi"/>
                <w:szCs w:val="24"/>
              </w:rPr>
            </w:pPr>
            <w:r w:rsidRPr="0067343C">
              <w:rPr>
                <w:rFonts w:cstheme="minorHAnsi"/>
                <w:szCs w:val="24"/>
              </w:rPr>
              <w:t xml:space="preserve">: </w:t>
            </w:r>
          </w:p>
        </w:tc>
        <w:tc>
          <w:tcPr>
            <w:tcW w:w="5446" w:type="dxa"/>
          </w:tcPr>
          <w:p w:rsidR="00A225F5" w:rsidRPr="0067343C" w:rsidRDefault="00A225F5" w:rsidP="0067343C">
            <w:pPr>
              <w:jc w:val="both"/>
              <w:rPr>
                <w:rFonts w:cstheme="minorHAnsi"/>
                <w:i/>
                <w:szCs w:val="24"/>
              </w:rPr>
            </w:pPr>
            <w:r w:rsidRPr="0067343C">
              <w:rPr>
                <w:rFonts w:cstheme="minorHAnsi"/>
                <w:i/>
                <w:szCs w:val="24"/>
              </w:rPr>
              <w:t>“</w:t>
            </w:r>
            <w:r w:rsidR="0029660C" w:rsidRPr="0067343C">
              <w:rPr>
                <w:rFonts w:cstheme="minorHAnsi"/>
                <w:i/>
                <w:szCs w:val="24"/>
              </w:rPr>
              <w:t>Wow ..Okay”</w:t>
            </w:r>
          </w:p>
        </w:tc>
      </w:tr>
    </w:tbl>
    <w:p w:rsidR="00A225F5" w:rsidRPr="0067343C" w:rsidRDefault="00A225F5" w:rsidP="0067343C">
      <w:pPr>
        <w:spacing w:line="360" w:lineRule="auto"/>
        <w:jc w:val="both"/>
        <w:rPr>
          <w:rFonts w:cstheme="minorHAnsi"/>
          <w:sz w:val="24"/>
        </w:rPr>
      </w:pPr>
    </w:p>
    <w:p w:rsidR="0029660C" w:rsidRPr="0067343C" w:rsidRDefault="0029660C" w:rsidP="0067343C">
      <w:pPr>
        <w:spacing w:line="360" w:lineRule="auto"/>
        <w:jc w:val="both"/>
        <w:rPr>
          <w:rFonts w:cstheme="minorHAnsi"/>
          <w:sz w:val="24"/>
        </w:rPr>
      </w:pPr>
      <w:r w:rsidRPr="0067343C">
        <w:rPr>
          <w:rFonts w:cstheme="minorHAnsi"/>
          <w:sz w:val="24"/>
        </w:rPr>
        <w:t xml:space="preserve">Penawaran yang dilontarkan oleh Tina kepada Casey di atas merupakan sebuah bentuk strategi kesantunan muka positif, yaitu dengan menunjukkan perhatian penutur akan kebutuhan lawan </w:t>
      </w:r>
      <w:r w:rsidRPr="0067343C">
        <w:rPr>
          <w:rFonts w:cstheme="minorHAnsi"/>
          <w:sz w:val="24"/>
        </w:rPr>
        <w:lastRenderedPageBreak/>
        <w:t xml:space="preserve">bicara. Lebih lanjut, </w:t>
      </w:r>
      <w:r w:rsidR="00451362" w:rsidRPr="0067343C">
        <w:rPr>
          <w:rFonts w:cstheme="minorHAnsi"/>
          <w:sz w:val="24"/>
        </w:rPr>
        <w:t xml:space="preserve">Tina meminimalisir kemungkinan terancamnya muka Casey, yaitu dengan cara mengungkapkan rasa optimis kalau perlengkapan itu akan pas buat dia. </w:t>
      </w: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Melebihkan ketertarikan, pengakuan dan simpati kepada lawan bicara</w:t>
      </w:r>
    </w:p>
    <w:p w:rsidR="00950075" w:rsidRPr="0067343C" w:rsidRDefault="00950075" w:rsidP="0067343C">
      <w:pPr>
        <w:spacing w:line="360" w:lineRule="auto"/>
        <w:jc w:val="both"/>
        <w:rPr>
          <w:rFonts w:cstheme="minorHAnsi"/>
          <w:sz w:val="24"/>
        </w:rPr>
      </w:pPr>
      <w:r w:rsidRPr="0067343C">
        <w:rPr>
          <w:rFonts w:cstheme="minorHAnsi"/>
          <w:sz w:val="24"/>
        </w:rPr>
        <w:t xml:space="preserve">Approval atau pengakuan terhadap apapun sisi positif seseorang adalah strategi utama dalam bersantun muka positif. Setiap </w:t>
      </w:r>
      <w:r w:rsidR="007B49F0" w:rsidRPr="0067343C">
        <w:rPr>
          <w:rFonts w:cstheme="minorHAnsi"/>
          <w:sz w:val="24"/>
        </w:rPr>
        <w:t>orang akan memiliki kelebihan dan</w:t>
      </w:r>
      <w:r w:rsidRPr="0067343C">
        <w:rPr>
          <w:rFonts w:cstheme="minorHAnsi"/>
          <w:sz w:val="24"/>
        </w:rPr>
        <w:t xml:space="preserve"> </w:t>
      </w:r>
      <w:r w:rsidR="007B49F0" w:rsidRPr="0067343C">
        <w:rPr>
          <w:rFonts w:cstheme="minorHAnsi"/>
          <w:sz w:val="24"/>
        </w:rPr>
        <w:t xml:space="preserve">keunggulan dibandingkan dengan orang lain. </w:t>
      </w:r>
      <w:r w:rsidR="00BC5684" w:rsidRPr="0067343C">
        <w:rPr>
          <w:rFonts w:cstheme="minorHAnsi"/>
          <w:sz w:val="24"/>
        </w:rPr>
        <w:t xml:space="preserve">Kualitas inilah yang menjadi reputasi atau citra dari orang yang bersangkutan. </w:t>
      </w:r>
      <w:r w:rsidR="007F6989" w:rsidRPr="0067343C">
        <w:rPr>
          <w:rFonts w:cstheme="minorHAnsi"/>
          <w:sz w:val="24"/>
        </w:rPr>
        <w:t xml:space="preserve">Orang yang </w:t>
      </w:r>
      <w:r w:rsidR="007F6989" w:rsidRPr="0067343C">
        <w:rPr>
          <w:rFonts w:cstheme="minorHAnsi"/>
          <w:i/>
          <w:sz w:val="24"/>
        </w:rPr>
        <w:t>mendatangi</w:t>
      </w:r>
      <w:r w:rsidR="007F6989" w:rsidRPr="0067343C">
        <w:rPr>
          <w:rFonts w:cstheme="minorHAnsi"/>
          <w:sz w:val="24"/>
        </w:rPr>
        <w:t xml:space="preserve"> reputasi ata</w:t>
      </w:r>
      <w:r w:rsidR="00731974" w:rsidRPr="0067343C">
        <w:rPr>
          <w:rFonts w:cstheme="minorHAnsi"/>
          <w:sz w:val="24"/>
        </w:rPr>
        <w:t>u</w:t>
      </w:r>
      <w:r w:rsidR="007F6989" w:rsidRPr="0067343C">
        <w:rPr>
          <w:rFonts w:cstheme="minorHAnsi"/>
          <w:sz w:val="24"/>
        </w:rPr>
        <w:t xml:space="preserve"> citra lawan bicara dalam interaksi </w:t>
      </w:r>
      <w:r w:rsidR="00731974" w:rsidRPr="0067343C">
        <w:rPr>
          <w:rFonts w:cstheme="minorHAnsi"/>
          <w:sz w:val="24"/>
        </w:rPr>
        <w:t>yang melibatkan mereka akan dianggap sebagai orang yang santun. Sebaliknya, orang yang bersikap masa bodoh dengan reputasi ini akan dianggap sebagai orang yang kurang santun.</w:t>
      </w:r>
      <w:r w:rsidR="00D66CE9" w:rsidRPr="0067343C">
        <w:rPr>
          <w:rFonts w:cstheme="minorHAnsi"/>
          <w:sz w:val="24"/>
        </w:rPr>
        <w:t xml:space="preserve"> Kelebihan atau keunggulan itu bisa berkait dengan apapun yang dimiliki oleh seseorang, penampilan fisik, kecerdasan, kekayaan, kepakaran, keterampilan, dan sebagainya. </w:t>
      </w:r>
      <w:r w:rsidR="008F646A" w:rsidRPr="0067343C">
        <w:rPr>
          <w:rFonts w:cstheme="minorHAnsi"/>
          <w:sz w:val="24"/>
        </w:rPr>
        <w:t xml:space="preserve">Dalam interaksi sehari-hari jenis tuturan yang sering digunakan untuk strategi ini adalah memberikan pujian kepada sesuatu yang dimiliki oleh lawan bicara. Penggalan dialog di bawah ini memberikan gambaran lebih jelas tentang strategi ini.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3166B5" w:rsidP="0067343C">
            <w:pPr>
              <w:jc w:val="both"/>
              <w:rPr>
                <w:rFonts w:cstheme="minorHAnsi"/>
                <w:i/>
                <w:szCs w:val="24"/>
              </w:rPr>
            </w:pPr>
            <w:r w:rsidRPr="0067343C">
              <w:rPr>
                <w:rFonts w:cstheme="minorHAnsi"/>
                <w:i/>
                <w:szCs w:val="24"/>
              </w:rPr>
              <w:t>Setelah menunggu beberapa saat di kamar tamu, Yati melihat Sita keluar dari kamarnya mengenakan baju pesta yang indah.</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D57B10" w:rsidP="0067343C">
            <w:pPr>
              <w:jc w:val="both"/>
              <w:rPr>
                <w:rFonts w:cstheme="minorHAnsi"/>
                <w:szCs w:val="24"/>
              </w:rPr>
            </w:pPr>
            <w:r w:rsidRPr="0067343C">
              <w:rPr>
                <w:rFonts w:cstheme="minorHAnsi"/>
                <w:szCs w:val="24"/>
              </w:rPr>
              <w:t>Yati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2E288E" w:rsidRPr="0067343C">
              <w:rPr>
                <w:rFonts w:cstheme="minorHAnsi"/>
                <w:b/>
                <w:i/>
                <w:szCs w:val="24"/>
              </w:rPr>
              <w:t xml:space="preserve">Wow… mbak Sita </w:t>
            </w:r>
            <w:r w:rsidR="000D3B13" w:rsidRPr="0067343C">
              <w:rPr>
                <w:rFonts w:cstheme="minorHAnsi"/>
                <w:b/>
                <w:i/>
                <w:szCs w:val="24"/>
              </w:rPr>
              <w:t xml:space="preserve">cantik banget </w:t>
            </w:r>
            <w:r w:rsidR="002E288E" w:rsidRPr="0067343C">
              <w:rPr>
                <w:rFonts w:cstheme="minorHAnsi"/>
                <w:b/>
                <w:i/>
                <w:szCs w:val="24"/>
              </w:rPr>
              <w:t>wih..wih..wih</w:t>
            </w:r>
            <w:r w:rsidR="002E288E" w:rsidRPr="0067343C">
              <w:rPr>
                <w:rFonts w:cstheme="minorHAnsi"/>
                <w:i/>
                <w:szCs w:val="24"/>
              </w:rPr>
              <w:t xml:space="preserve">, darimana beli </w:t>
            </w:r>
            <w:r w:rsidR="000D3B13" w:rsidRPr="0067343C">
              <w:rPr>
                <w:rFonts w:cstheme="minorHAnsi"/>
                <w:i/>
                <w:szCs w:val="24"/>
              </w:rPr>
              <w:t xml:space="preserve">baju </w:t>
            </w:r>
            <w:r w:rsidR="002E288E" w:rsidRPr="0067343C">
              <w:rPr>
                <w:rFonts w:cstheme="minorHAnsi"/>
                <w:i/>
                <w:szCs w:val="24"/>
              </w:rPr>
              <w:t xml:space="preserve">kaya beginian” </w:t>
            </w:r>
          </w:p>
        </w:tc>
      </w:tr>
      <w:tr w:rsidR="003166B5" w:rsidRPr="0067343C" w:rsidTr="00F0409F">
        <w:trPr>
          <w:jc w:val="center"/>
        </w:trPr>
        <w:tc>
          <w:tcPr>
            <w:tcW w:w="516" w:type="dxa"/>
          </w:tcPr>
          <w:p w:rsidR="003166B5" w:rsidRPr="0067343C" w:rsidRDefault="003166B5" w:rsidP="0067343C">
            <w:pPr>
              <w:jc w:val="center"/>
              <w:rPr>
                <w:rFonts w:cstheme="minorHAnsi"/>
                <w:szCs w:val="24"/>
              </w:rPr>
            </w:pPr>
          </w:p>
        </w:tc>
        <w:tc>
          <w:tcPr>
            <w:tcW w:w="948" w:type="dxa"/>
          </w:tcPr>
          <w:p w:rsidR="003166B5" w:rsidRPr="0067343C" w:rsidRDefault="003166B5" w:rsidP="0067343C">
            <w:pPr>
              <w:jc w:val="both"/>
              <w:rPr>
                <w:rFonts w:cstheme="minorHAnsi"/>
                <w:szCs w:val="24"/>
              </w:rPr>
            </w:pPr>
            <w:r w:rsidRPr="0067343C">
              <w:rPr>
                <w:rFonts w:cstheme="minorHAnsi"/>
                <w:szCs w:val="24"/>
              </w:rPr>
              <w:t>Sita</w:t>
            </w:r>
          </w:p>
        </w:tc>
        <w:tc>
          <w:tcPr>
            <w:tcW w:w="281" w:type="dxa"/>
          </w:tcPr>
          <w:p w:rsidR="003166B5" w:rsidRPr="0067343C" w:rsidRDefault="003166B5" w:rsidP="0067343C">
            <w:pPr>
              <w:jc w:val="both"/>
              <w:rPr>
                <w:rFonts w:cstheme="minorHAnsi"/>
                <w:szCs w:val="24"/>
              </w:rPr>
            </w:pPr>
            <w:r w:rsidRPr="0067343C">
              <w:rPr>
                <w:rFonts w:cstheme="minorHAnsi"/>
                <w:szCs w:val="24"/>
              </w:rPr>
              <w:t xml:space="preserve">: </w:t>
            </w:r>
          </w:p>
        </w:tc>
        <w:tc>
          <w:tcPr>
            <w:tcW w:w="5446" w:type="dxa"/>
          </w:tcPr>
          <w:p w:rsidR="003166B5" w:rsidRPr="0067343C" w:rsidRDefault="003166B5" w:rsidP="0067343C">
            <w:pPr>
              <w:jc w:val="both"/>
              <w:rPr>
                <w:rFonts w:cstheme="minorHAnsi"/>
                <w:i/>
                <w:szCs w:val="24"/>
              </w:rPr>
            </w:pPr>
            <w:r w:rsidRPr="0067343C">
              <w:rPr>
                <w:rFonts w:cstheme="minorHAnsi"/>
                <w:i/>
                <w:szCs w:val="24"/>
              </w:rPr>
              <w:t>“</w:t>
            </w:r>
            <w:r w:rsidR="000D3B13" w:rsidRPr="0067343C">
              <w:rPr>
                <w:rFonts w:cstheme="minorHAnsi"/>
                <w:i/>
                <w:szCs w:val="24"/>
              </w:rPr>
              <w:t xml:space="preserve">Ee…. Terima kasih. </w:t>
            </w:r>
            <w:r w:rsidRPr="0067343C">
              <w:rPr>
                <w:rFonts w:cstheme="minorHAnsi"/>
                <w:i/>
                <w:szCs w:val="24"/>
              </w:rPr>
              <w:t xml:space="preserve">Ini </w:t>
            </w:r>
            <w:r w:rsidR="000D3B13" w:rsidRPr="0067343C">
              <w:rPr>
                <w:rFonts w:cstheme="minorHAnsi"/>
                <w:i/>
                <w:szCs w:val="24"/>
              </w:rPr>
              <w:t xml:space="preserve">baju </w:t>
            </w:r>
            <w:r w:rsidRPr="0067343C">
              <w:rPr>
                <w:rFonts w:cstheme="minorHAnsi"/>
                <w:i/>
                <w:szCs w:val="24"/>
              </w:rPr>
              <w:t>hadiah dari ibuku kok dik.”</w:t>
            </w:r>
          </w:p>
        </w:tc>
      </w:tr>
    </w:tbl>
    <w:p w:rsidR="00184059" w:rsidRPr="0067343C" w:rsidRDefault="00331154" w:rsidP="0067343C">
      <w:pPr>
        <w:tabs>
          <w:tab w:val="left" w:pos="4055"/>
        </w:tabs>
        <w:spacing w:line="360" w:lineRule="auto"/>
        <w:jc w:val="both"/>
        <w:rPr>
          <w:rFonts w:cstheme="minorHAnsi"/>
          <w:sz w:val="24"/>
        </w:rPr>
      </w:pPr>
      <w:r w:rsidRPr="0067343C">
        <w:rPr>
          <w:rFonts w:cstheme="minorHAnsi"/>
          <w:sz w:val="24"/>
        </w:rPr>
        <w:tab/>
      </w:r>
    </w:p>
    <w:p w:rsidR="008F646A" w:rsidRPr="0067343C" w:rsidRDefault="008F646A" w:rsidP="0067343C">
      <w:pPr>
        <w:tabs>
          <w:tab w:val="left" w:pos="4055"/>
        </w:tabs>
        <w:spacing w:line="360" w:lineRule="auto"/>
        <w:jc w:val="both"/>
        <w:rPr>
          <w:rFonts w:cstheme="minorHAnsi"/>
          <w:sz w:val="24"/>
        </w:rPr>
      </w:pPr>
      <w:r w:rsidRPr="0067343C">
        <w:rPr>
          <w:rFonts w:cstheme="minorHAnsi"/>
          <w:sz w:val="24"/>
        </w:rPr>
        <w:t xml:space="preserve">Pujian terhadap </w:t>
      </w:r>
      <w:r w:rsidR="000D3B13" w:rsidRPr="0067343C">
        <w:rPr>
          <w:rFonts w:cstheme="minorHAnsi"/>
          <w:sz w:val="24"/>
        </w:rPr>
        <w:t xml:space="preserve">penampilan fisik </w:t>
      </w:r>
      <w:r w:rsidRPr="0067343C">
        <w:rPr>
          <w:rFonts w:cstheme="minorHAnsi"/>
          <w:sz w:val="24"/>
        </w:rPr>
        <w:t xml:space="preserve">yang dilontarkan Yati kepada Sita </w:t>
      </w:r>
      <w:r w:rsidR="000D3B13" w:rsidRPr="0067343C">
        <w:rPr>
          <w:rFonts w:cstheme="minorHAnsi"/>
          <w:sz w:val="24"/>
        </w:rPr>
        <w:t xml:space="preserve">dalam dialog di atas </w:t>
      </w:r>
      <w:r w:rsidRPr="0067343C">
        <w:rPr>
          <w:rFonts w:cstheme="minorHAnsi"/>
          <w:sz w:val="24"/>
        </w:rPr>
        <w:t>menunjukkan sebuah approval atau pengakuan</w:t>
      </w:r>
      <w:r w:rsidR="000D3B13" w:rsidRPr="0067343C">
        <w:rPr>
          <w:rFonts w:cstheme="minorHAnsi"/>
          <w:sz w:val="24"/>
        </w:rPr>
        <w:t xml:space="preserve">. Tentu saja, apakah pujian tersebut diberikan secara tulus atau tidak sulit untuk diverifikasi, hanya Yati yang tahu. Namun demikian, secara pragmatis apabila sebuah pujian itu sesuai dengan kondisi yang sebenarnya dan diberikan dengan porsi yang normal (tidak over dosis), maka hal ini bisa menjadi indikator ketulusan dari orang yang melontarkan. Apabila kondisi tertangkap, sebuah tuturan </w:t>
      </w:r>
      <w:r w:rsidR="000D3B13" w:rsidRPr="0067343C">
        <w:rPr>
          <w:rFonts w:cstheme="minorHAnsi"/>
          <w:i/>
          <w:sz w:val="24"/>
        </w:rPr>
        <w:t>thanking</w:t>
      </w:r>
      <w:r w:rsidR="000D3B13" w:rsidRPr="0067343C">
        <w:rPr>
          <w:rFonts w:cstheme="minorHAnsi"/>
          <w:sz w:val="24"/>
        </w:rPr>
        <w:t xml:space="preserve"> biasanya menjadi respon dari pujian yang diberikan tersebut. </w:t>
      </w:r>
    </w:p>
    <w:p w:rsidR="00B31342" w:rsidRPr="0067343C" w:rsidRDefault="00B31342" w:rsidP="0067343C">
      <w:pPr>
        <w:tabs>
          <w:tab w:val="left" w:pos="4055"/>
        </w:tabs>
        <w:spacing w:line="360" w:lineRule="auto"/>
        <w:jc w:val="both"/>
        <w:rPr>
          <w:rFonts w:cstheme="minorHAnsi"/>
          <w:sz w:val="24"/>
        </w:rPr>
      </w:pPr>
      <w:r w:rsidRPr="0067343C">
        <w:rPr>
          <w:rFonts w:cstheme="minorHAnsi"/>
          <w:sz w:val="24"/>
        </w:rPr>
        <w:t>Kodrat kebutuhan pengakuan self esteem ini apabila sudah diketahui dapat digunakun untuk men</w:t>
      </w:r>
      <w:r w:rsidRPr="0067343C">
        <w:rPr>
          <w:rFonts w:cstheme="minorHAnsi"/>
          <w:i/>
          <w:sz w:val="24"/>
        </w:rPr>
        <w:t>direct</w:t>
      </w:r>
      <w:r w:rsidRPr="0067343C">
        <w:rPr>
          <w:rFonts w:cstheme="minorHAnsi"/>
          <w:sz w:val="24"/>
        </w:rPr>
        <w:t xml:space="preserve"> seseorang untuk melakukan sebuah tindakan dengan lebih ikhlas. Orangtua atau </w:t>
      </w:r>
      <w:r w:rsidRPr="0067343C">
        <w:rPr>
          <w:rFonts w:cstheme="minorHAnsi"/>
          <w:sz w:val="24"/>
        </w:rPr>
        <w:lastRenderedPageBreak/>
        <w:t>guru bisa membuat anak atau anak didik mereka melakukan tindakan yang mereka inginkan dengan lebih mudah jika perintah itu disampaikan dengan strategi kesantunan yang mengangkat self esteem anak atau anak didik. Dan perintah yang diberikan itu akan dilaksanakan dengan lebih ikhlas. Sebagai contoh, bagi sebagian besar anak-anak, mandi adalah sebuah prosesi yang tidak menyenangkan—terutama mandi sore yang jam agendanya seringkali bersamaan dengan jadwal bermain. Perintah mandi yang secara langsung dan lugas diberikan oleh orang tua mereka, “</w:t>
      </w:r>
      <w:r w:rsidRPr="0067343C">
        <w:rPr>
          <w:rFonts w:cstheme="minorHAnsi"/>
          <w:i/>
          <w:sz w:val="24"/>
        </w:rPr>
        <w:t>Ayo mas mandi dulu! Sudah sore</w:t>
      </w:r>
      <w:r w:rsidRPr="0067343C">
        <w:rPr>
          <w:rFonts w:cstheme="minorHAnsi"/>
          <w:sz w:val="24"/>
        </w:rPr>
        <w:t>.”, sering direspon dengan sebuah penolakan—baik itu penolakan lugas “Gak mau bu.”, atau penolakan dalam bentuk penangguhan, “</w:t>
      </w:r>
      <w:r w:rsidRPr="0067343C">
        <w:rPr>
          <w:rFonts w:cstheme="minorHAnsi"/>
          <w:i/>
          <w:sz w:val="24"/>
        </w:rPr>
        <w:t>Bentar bu, bentar lagi. Habis film ini ya.</w:t>
      </w:r>
      <w:r w:rsidRPr="0067343C">
        <w:rPr>
          <w:rFonts w:cstheme="minorHAnsi"/>
          <w:sz w:val="24"/>
        </w:rPr>
        <w:t xml:space="preserve">” </w:t>
      </w:r>
      <w:r w:rsidR="00A8642A" w:rsidRPr="0067343C">
        <w:rPr>
          <w:rFonts w:cstheme="minorHAnsi"/>
          <w:sz w:val="24"/>
        </w:rPr>
        <w:t xml:space="preserve"> Bahkan tidak jarang, semakin kenceng perintah yang diberikan akan semakin kenceng pula penolakan yang dilontarkan. Oleh karena itu, kesadaran pragmatis untuk membuat anak dengan ikhlas melakukan perintah itu dapat dilakukan dengan cara </w:t>
      </w:r>
      <w:r w:rsidR="00A8642A" w:rsidRPr="0067343C">
        <w:rPr>
          <w:rFonts w:cstheme="minorHAnsi"/>
          <w:i/>
          <w:sz w:val="24"/>
        </w:rPr>
        <w:t>mendatangi</w:t>
      </w:r>
      <w:r w:rsidR="00A8642A" w:rsidRPr="0067343C">
        <w:rPr>
          <w:rFonts w:cstheme="minorHAnsi"/>
          <w:sz w:val="24"/>
        </w:rPr>
        <w:t xml:space="preserve"> reputasinya. Dialog di bawah ini memberikan gambaran.</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331154" w:rsidRPr="0067343C" w:rsidTr="00F0409F">
        <w:trPr>
          <w:jc w:val="center"/>
        </w:trPr>
        <w:tc>
          <w:tcPr>
            <w:tcW w:w="516" w:type="dxa"/>
          </w:tcPr>
          <w:p w:rsidR="00331154" w:rsidRPr="0067343C" w:rsidRDefault="00331154" w:rsidP="0067343C">
            <w:pPr>
              <w:jc w:val="center"/>
              <w:rPr>
                <w:rFonts w:cstheme="minorHAnsi"/>
                <w:szCs w:val="24"/>
              </w:rPr>
            </w:pPr>
          </w:p>
        </w:tc>
        <w:tc>
          <w:tcPr>
            <w:tcW w:w="6675" w:type="dxa"/>
            <w:gridSpan w:val="3"/>
          </w:tcPr>
          <w:p w:rsidR="00331154" w:rsidRPr="0067343C" w:rsidRDefault="00331154" w:rsidP="0067343C">
            <w:pPr>
              <w:jc w:val="both"/>
              <w:rPr>
                <w:rFonts w:cstheme="minorHAnsi"/>
                <w:b/>
                <w:i/>
                <w:szCs w:val="24"/>
              </w:rPr>
            </w:pPr>
            <w:r w:rsidRPr="0067343C">
              <w:rPr>
                <w:rFonts w:cstheme="minorHAnsi"/>
                <w:b/>
                <w:i/>
                <w:szCs w:val="24"/>
              </w:rPr>
              <w:t>Percakapan terjadi antara seorang istri dan suami</w:t>
            </w:r>
            <w:r w:rsidR="0019043E" w:rsidRPr="0067343C">
              <w:rPr>
                <w:rFonts w:cstheme="minorHAnsi"/>
                <w:b/>
                <w:i/>
                <w:szCs w:val="24"/>
              </w:rPr>
              <w:t xml:space="preserve"> dan seorang anak.</w:t>
            </w:r>
          </w:p>
        </w:tc>
      </w:tr>
      <w:tr w:rsidR="00331154" w:rsidRPr="0067343C" w:rsidTr="00F0409F">
        <w:trPr>
          <w:jc w:val="center"/>
        </w:trPr>
        <w:tc>
          <w:tcPr>
            <w:tcW w:w="516" w:type="dxa"/>
          </w:tcPr>
          <w:p w:rsidR="00331154" w:rsidRPr="0067343C" w:rsidRDefault="00331154" w:rsidP="0067343C">
            <w:pPr>
              <w:jc w:val="center"/>
              <w:rPr>
                <w:rFonts w:cstheme="minorHAnsi"/>
                <w:szCs w:val="24"/>
              </w:rPr>
            </w:pPr>
          </w:p>
        </w:tc>
        <w:tc>
          <w:tcPr>
            <w:tcW w:w="948" w:type="dxa"/>
          </w:tcPr>
          <w:p w:rsidR="00331154" w:rsidRPr="0067343C" w:rsidRDefault="00331154" w:rsidP="0067343C">
            <w:pPr>
              <w:jc w:val="both"/>
              <w:rPr>
                <w:rFonts w:cstheme="minorHAnsi"/>
                <w:szCs w:val="24"/>
              </w:rPr>
            </w:pPr>
            <w:r w:rsidRPr="0067343C">
              <w:rPr>
                <w:rFonts w:cstheme="minorHAnsi"/>
                <w:szCs w:val="24"/>
              </w:rPr>
              <w:t>Istri</w:t>
            </w:r>
          </w:p>
        </w:tc>
        <w:tc>
          <w:tcPr>
            <w:tcW w:w="281" w:type="dxa"/>
          </w:tcPr>
          <w:p w:rsidR="00331154" w:rsidRPr="0067343C" w:rsidRDefault="00331154" w:rsidP="0067343C">
            <w:pPr>
              <w:jc w:val="both"/>
              <w:rPr>
                <w:rFonts w:cstheme="minorHAnsi"/>
                <w:szCs w:val="24"/>
              </w:rPr>
            </w:pPr>
            <w:r w:rsidRPr="0067343C">
              <w:rPr>
                <w:rFonts w:cstheme="minorHAnsi"/>
                <w:szCs w:val="24"/>
              </w:rPr>
              <w:t>:</w:t>
            </w:r>
          </w:p>
        </w:tc>
        <w:tc>
          <w:tcPr>
            <w:tcW w:w="5446" w:type="dxa"/>
          </w:tcPr>
          <w:p w:rsidR="00331154" w:rsidRPr="0067343C" w:rsidRDefault="00331154" w:rsidP="0067343C">
            <w:pPr>
              <w:jc w:val="both"/>
              <w:rPr>
                <w:rFonts w:cstheme="minorHAnsi"/>
                <w:i/>
                <w:szCs w:val="24"/>
              </w:rPr>
            </w:pPr>
            <w:r w:rsidRPr="0067343C">
              <w:rPr>
                <w:rFonts w:cstheme="minorHAnsi"/>
                <w:i/>
                <w:szCs w:val="24"/>
              </w:rPr>
              <w:t>“</w:t>
            </w:r>
            <w:r w:rsidR="0019043E" w:rsidRPr="0067343C">
              <w:rPr>
                <w:rFonts w:cstheme="minorHAnsi"/>
                <w:b/>
                <w:i/>
                <w:szCs w:val="24"/>
              </w:rPr>
              <w:t>Pi..adik sekarang sudah pinter mandi sendiri lho</w:t>
            </w:r>
            <w:r w:rsidR="0019043E" w:rsidRPr="0067343C">
              <w:rPr>
                <w:rFonts w:cstheme="minorHAnsi"/>
                <w:i/>
                <w:szCs w:val="24"/>
              </w:rPr>
              <w:t>!”</w:t>
            </w:r>
          </w:p>
        </w:tc>
      </w:tr>
      <w:tr w:rsidR="00331154" w:rsidRPr="0067343C" w:rsidTr="00F0409F">
        <w:trPr>
          <w:jc w:val="center"/>
        </w:trPr>
        <w:tc>
          <w:tcPr>
            <w:tcW w:w="516" w:type="dxa"/>
          </w:tcPr>
          <w:p w:rsidR="00331154" w:rsidRPr="0067343C" w:rsidRDefault="00331154" w:rsidP="0067343C">
            <w:pPr>
              <w:jc w:val="center"/>
              <w:rPr>
                <w:rFonts w:cstheme="minorHAnsi"/>
                <w:szCs w:val="24"/>
              </w:rPr>
            </w:pPr>
          </w:p>
        </w:tc>
        <w:tc>
          <w:tcPr>
            <w:tcW w:w="948" w:type="dxa"/>
          </w:tcPr>
          <w:p w:rsidR="00331154" w:rsidRPr="0067343C" w:rsidRDefault="00331154" w:rsidP="0067343C">
            <w:pPr>
              <w:jc w:val="both"/>
              <w:rPr>
                <w:rFonts w:cstheme="minorHAnsi"/>
                <w:szCs w:val="24"/>
              </w:rPr>
            </w:pPr>
            <w:r w:rsidRPr="0067343C">
              <w:rPr>
                <w:rFonts w:cstheme="minorHAnsi"/>
                <w:szCs w:val="24"/>
              </w:rPr>
              <w:t>Suami</w:t>
            </w:r>
          </w:p>
        </w:tc>
        <w:tc>
          <w:tcPr>
            <w:tcW w:w="281" w:type="dxa"/>
          </w:tcPr>
          <w:p w:rsidR="00331154" w:rsidRPr="0067343C" w:rsidRDefault="00331154" w:rsidP="0067343C">
            <w:pPr>
              <w:jc w:val="both"/>
              <w:rPr>
                <w:rFonts w:cstheme="minorHAnsi"/>
                <w:szCs w:val="24"/>
              </w:rPr>
            </w:pPr>
            <w:r w:rsidRPr="0067343C">
              <w:rPr>
                <w:rFonts w:cstheme="minorHAnsi"/>
                <w:szCs w:val="24"/>
              </w:rPr>
              <w:t xml:space="preserve">: </w:t>
            </w:r>
          </w:p>
        </w:tc>
        <w:tc>
          <w:tcPr>
            <w:tcW w:w="5446" w:type="dxa"/>
          </w:tcPr>
          <w:p w:rsidR="00331154" w:rsidRPr="0067343C" w:rsidRDefault="00331154" w:rsidP="0067343C">
            <w:pPr>
              <w:jc w:val="both"/>
              <w:rPr>
                <w:rFonts w:cstheme="minorHAnsi"/>
                <w:i/>
                <w:szCs w:val="24"/>
              </w:rPr>
            </w:pPr>
            <w:r w:rsidRPr="0067343C">
              <w:rPr>
                <w:rFonts w:cstheme="minorHAnsi"/>
                <w:i/>
                <w:szCs w:val="24"/>
              </w:rPr>
              <w:t>“</w:t>
            </w:r>
            <w:r w:rsidR="0019043E" w:rsidRPr="0067343C">
              <w:rPr>
                <w:rFonts w:cstheme="minorHAnsi"/>
                <w:i/>
                <w:szCs w:val="24"/>
              </w:rPr>
              <w:t xml:space="preserve">Eh..iya ta mi. Wah </w:t>
            </w:r>
            <w:r w:rsidR="00A8642A" w:rsidRPr="0067343C">
              <w:rPr>
                <w:rFonts w:cstheme="minorHAnsi"/>
                <w:i/>
                <w:szCs w:val="24"/>
              </w:rPr>
              <w:t>papi kok belum pernah lihat ya mi.??</w:t>
            </w:r>
            <w:r w:rsidRPr="0067343C">
              <w:rPr>
                <w:rFonts w:cstheme="minorHAnsi"/>
                <w:i/>
                <w:szCs w:val="24"/>
              </w:rPr>
              <w:t>”</w:t>
            </w:r>
          </w:p>
        </w:tc>
      </w:tr>
      <w:tr w:rsidR="0019043E" w:rsidRPr="0067343C" w:rsidTr="00F0409F">
        <w:trPr>
          <w:jc w:val="center"/>
        </w:trPr>
        <w:tc>
          <w:tcPr>
            <w:tcW w:w="516" w:type="dxa"/>
          </w:tcPr>
          <w:p w:rsidR="0019043E" w:rsidRPr="0067343C" w:rsidRDefault="0019043E" w:rsidP="0067343C">
            <w:pPr>
              <w:jc w:val="center"/>
              <w:rPr>
                <w:rFonts w:cstheme="minorHAnsi"/>
                <w:szCs w:val="24"/>
              </w:rPr>
            </w:pPr>
          </w:p>
        </w:tc>
        <w:tc>
          <w:tcPr>
            <w:tcW w:w="948" w:type="dxa"/>
          </w:tcPr>
          <w:p w:rsidR="0019043E" w:rsidRPr="0067343C" w:rsidRDefault="0019043E" w:rsidP="0067343C">
            <w:pPr>
              <w:jc w:val="both"/>
              <w:rPr>
                <w:rFonts w:cstheme="minorHAnsi"/>
                <w:szCs w:val="24"/>
              </w:rPr>
            </w:pPr>
            <w:r w:rsidRPr="0067343C">
              <w:rPr>
                <w:rFonts w:cstheme="minorHAnsi"/>
                <w:szCs w:val="24"/>
              </w:rPr>
              <w:t>Anak</w:t>
            </w:r>
          </w:p>
        </w:tc>
        <w:tc>
          <w:tcPr>
            <w:tcW w:w="281" w:type="dxa"/>
          </w:tcPr>
          <w:p w:rsidR="0019043E" w:rsidRPr="0067343C" w:rsidRDefault="0019043E" w:rsidP="0067343C">
            <w:pPr>
              <w:jc w:val="both"/>
              <w:rPr>
                <w:rFonts w:cstheme="minorHAnsi"/>
                <w:szCs w:val="24"/>
              </w:rPr>
            </w:pPr>
            <w:r w:rsidRPr="0067343C">
              <w:rPr>
                <w:rFonts w:cstheme="minorHAnsi"/>
                <w:szCs w:val="24"/>
              </w:rPr>
              <w:t>:</w:t>
            </w:r>
          </w:p>
        </w:tc>
        <w:tc>
          <w:tcPr>
            <w:tcW w:w="5446" w:type="dxa"/>
          </w:tcPr>
          <w:p w:rsidR="0019043E" w:rsidRPr="0067343C" w:rsidRDefault="0019043E" w:rsidP="0067343C">
            <w:pPr>
              <w:jc w:val="both"/>
              <w:rPr>
                <w:rFonts w:cstheme="minorHAnsi"/>
                <w:i/>
                <w:szCs w:val="24"/>
              </w:rPr>
            </w:pPr>
            <w:r w:rsidRPr="0067343C">
              <w:rPr>
                <w:rFonts w:cstheme="minorHAnsi"/>
                <w:i/>
                <w:szCs w:val="24"/>
              </w:rPr>
              <w:t>“Mi adik mandi sekarang ya..</w:t>
            </w:r>
            <w:r w:rsidR="00A8642A" w:rsidRPr="0067343C">
              <w:rPr>
                <w:rFonts w:cstheme="minorHAnsi"/>
                <w:i/>
                <w:szCs w:val="24"/>
              </w:rPr>
              <w:t>tapi mandi sendiri ya</w:t>
            </w:r>
            <w:r w:rsidRPr="0067343C">
              <w:rPr>
                <w:rFonts w:cstheme="minorHAnsi"/>
                <w:i/>
                <w:szCs w:val="24"/>
              </w:rPr>
              <w:t>”</w:t>
            </w:r>
          </w:p>
        </w:tc>
      </w:tr>
    </w:tbl>
    <w:p w:rsidR="00331154" w:rsidRPr="0067343C" w:rsidRDefault="00331154" w:rsidP="0067343C">
      <w:pPr>
        <w:tabs>
          <w:tab w:val="left" w:pos="4055"/>
        </w:tabs>
        <w:spacing w:line="360" w:lineRule="auto"/>
        <w:jc w:val="both"/>
        <w:rPr>
          <w:rFonts w:cstheme="minorHAnsi"/>
          <w:sz w:val="24"/>
        </w:rPr>
      </w:pPr>
    </w:p>
    <w:p w:rsidR="00A8642A" w:rsidRPr="0067343C" w:rsidRDefault="00A8642A" w:rsidP="0067343C">
      <w:pPr>
        <w:tabs>
          <w:tab w:val="left" w:pos="4055"/>
        </w:tabs>
        <w:spacing w:line="360" w:lineRule="auto"/>
        <w:jc w:val="both"/>
        <w:rPr>
          <w:rFonts w:cstheme="minorHAnsi"/>
          <w:sz w:val="24"/>
        </w:rPr>
      </w:pPr>
      <w:r w:rsidRPr="0067343C">
        <w:rPr>
          <w:rFonts w:cstheme="minorHAnsi"/>
          <w:sz w:val="24"/>
        </w:rPr>
        <w:t xml:space="preserve">Istri dan Suami dalam dialog di atas melakukan koalisi untuk </w:t>
      </w:r>
      <w:r w:rsidRPr="0067343C">
        <w:rPr>
          <w:rFonts w:cstheme="minorHAnsi"/>
          <w:i/>
          <w:sz w:val="24"/>
        </w:rPr>
        <w:t>mengerjain</w:t>
      </w:r>
      <w:r w:rsidRPr="0067343C">
        <w:rPr>
          <w:rFonts w:cstheme="minorHAnsi"/>
          <w:sz w:val="24"/>
        </w:rPr>
        <w:t xml:space="preserve"> anak mereka secara pragmatis untuk mendirect dia melakukan tindakan mandi yang secara empiris adalah tindakan yang tidak disukai oleh si anak. Dengan pemahaman konteks yang pas, Istri seolah-olah melakukan sebuah pujian kepada anak secara tidak langsung dengan cara menceritakan kualitas kepinteran dia kepada Suami dengan olah suara yang disengaja pujian itu di dengar oleh si anak. Ini adalah upaya mengangkat self esteem si anak di depan orang lain (Suami)—yang </w:t>
      </w:r>
      <w:r w:rsidR="007D075C" w:rsidRPr="0067343C">
        <w:rPr>
          <w:rFonts w:cstheme="minorHAnsi"/>
          <w:sz w:val="24"/>
        </w:rPr>
        <w:t xml:space="preserve">secara terampil dengan kepura-puraan yang ditampilkan </w:t>
      </w:r>
      <w:r w:rsidR="007D075C" w:rsidRPr="0067343C">
        <w:rPr>
          <w:rFonts w:cstheme="minorHAnsi"/>
          <w:i/>
          <w:sz w:val="24"/>
        </w:rPr>
        <w:t>menantang</w:t>
      </w:r>
      <w:r w:rsidR="007D075C" w:rsidRPr="0067343C">
        <w:rPr>
          <w:rFonts w:cstheme="minorHAnsi"/>
          <w:sz w:val="24"/>
        </w:rPr>
        <w:t xml:space="preserve"> si anak untuk menunjukkan kepinteran yang sudah dipuji oleh ibunya. </w:t>
      </w:r>
      <w:r w:rsidR="00C64BDE" w:rsidRPr="0067343C">
        <w:rPr>
          <w:rFonts w:cstheme="minorHAnsi"/>
          <w:sz w:val="24"/>
        </w:rPr>
        <w:t xml:space="preserve">Respon anak </w:t>
      </w:r>
      <w:r w:rsidR="00C64BDE" w:rsidRPr="0067343C">
        <w:rPr>
          <w:rFonts w:cstheme="minorHAnsi"/>
          <w:i/>
          <w:szCs w:val="24"/>
        </w:rPr>
        <w:t>“Mi adik mandi sekarang ya..tapi mandi sendiri ya”</w:t>
      </w:r>
      <w:r w:rsidR="00C64BDE" w:rsidRPr="0067343C">
        <w:rPr>
          <w:rFonts w:cstheme="minorHAnsi"/>
          <w:szCs w:val="24"/>
        </w:rPr>
        <w:t xml:space="preserve"> </w:t>
      </w:r>
      <w:r w:rsidR="00C64BDE" w:rsidRPr="0067343C">
        <w:rPr>
          <w:rFonts w:cstheme="minorHAnsi"/>
          <w:sz w:val="24"/>
          <w:szCs w:val="24"/>
        </w:rPr>
        <w:t xml:space="preserve">menunjukkan bagaimana </w:t>
      </w:r>
      <w:r w:rsidRPr="0067343C">
        <w:rPr>
          <w:rFonts w:cstheme="minorHAnsi"/>
          <w:sz w:val="24"/>
        </w:rPr>
        <w:t xml:space="preserve">karena </w:t>
      </w:r>
      <w:r w:rsidR="0025273F" w:rsidRPr="0067343C">
        <w:rPr>
          <w:rFonts w:cstheme="minorHAnsi"/>
          <w:sz w:val="24"/>
        </w:rPr>
        <w:t xml:space="preserve">rasa </w:t>
      </w:r>
      <w:r w:rsidRPr="0067343C">
        <w:rPr>
          <w:rFonts w:cstheme="minorHAnsi"/>
          <w:sz w:val="24"/>
        </w:rPr>
        <w:t xml:space="preserve">bangganya kemudian si anak </w:t>
      </w:r>
      <w:r w:rsidRPr="0067343C">
        <w:rPr>
          <w:rFonts w:cstheme="minorHAnsi"/>
          <w:i/>
          <w:sz w:val="24"/>
        </w:rPr>
        <w:t>termakan</w:t>
      </w:r>
      <w:r w:rsidRPr="0067343C">
        <w:rPr>
          <w:rFonts w:cstheme="minorHAnsi"/>
          <w:sz w:val="24"/>
        </w:rPr>
        <w:t xml:space="preserve"> oleh strategi</w:t>
      </w:r>
      <w:r w:rsidR="0025273F" w:rsidRPr="0067343C">
        <w:rPr>
          <w:rFonts w:cstheme="minorHAnsi"/>
          <w:sz w:val="24"/>
        </w:rPr>
        <w:t xml:space="preserve"> orang tua</w:t>
      </w:r>
      <w:r w:rsidR="00C64BDE" w:rsidRPr="0067343C">
        <w:rPr>
          <w:rFonts w:cstheme="minorHAnsi"/>
          <w:sz w:val="24"/>
        </w:rPr>
        <w:t xml:space="preserve">. Dia melakukan perintah </w:t>
      </w:r>
      <w:r w:rsidR="0025273F" w:rsidRPr="0067343C">
        <w:rPr>
          <w:rFonts w:cstheme="minorHAnsi"/>
          <w:sz w:val="24"/>
        </w:rPr>
        <w:t>yang diinginkan orang tuanya</w:t>
      </w:r>
      <w:r w:rsidR="00C64BDE" w:rsidRPr="0067343C">
        <w:rPr>
          <w:rFonts w:cstheme="minorHAnsi"/>
          <w:sz w:val="24"/>
        </w:rPr>
        <w:t xml:space="preserve"> dengan ikhlas.</w:t>
      </w:r>
    </w:p>
    <w:p w:rsidR="00CF640A" w:rsidRPr="0067343C" w:rsidRDefault="00CF640A" w:rsidP="0067343C">
      <w:pPr>
        <w:tabs>
          <w:tab w:val="left" w:pos="4055"/>
        </w:tabs>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lastRenderedPageBreak/>
        <w:t>Mengintensifkan ketertarikan kepada lawan bicara</w:t>
      </w:r>
    </w:p>
    <w:p w:rsidR="00ED13D3" w:rsidRPr="0067343C" w:rsidRDefault="001A553E" w:rsidP="0067343C">
      <w:pPr>
        <w:spacing w:line="360" w:lineRule="auto"/>
        <w:jc w:val="both"/>
        <w:rPr>
          <w:rFonts w:cstheme="minorHAnsi"/>
          <w:sz w:val="24"/>
        </w:rPr>
      </w:pPr>
      <w:r w:rsidRPr="0067343C">
        <w:rPr>
          <w:rFonts w:cstheme="minorHAnsi"/>
          <w:sz w:val="24"/>
        </w:rPr>
        <w:t xml:space="preserve">Pengakuan akan kualitas yang dimiliki oleh lawan bicara juga dapat ditingkatkan atau diintensifkan. Tentu saja, strategi ini akan membuat lawan bicaranya kita menjadi lebih senang dan membuat perilaku berbahasa kita menjadi lebih santun. Hanya saja, yang perlu dicatat adalah bahwa ketertarikan akan kualitas orang kedua secara intensif ini riskan untuk melewati porsi yang seharusnya. Sebagai </w:t>
      </w:r>
      <w:r w:rsidR="00ED13D3" w:rsidRPr="0067343C">
        <w:rPr>
          <w:rFonts w:cstheme="minorHAnsi"/>
          <w:sz w:val="24"/>
        </w:rPr>
        <w:t xml:space="preserve">misal, pengakuan kelebihan kepada orang kedua dalam bentuk pujian itu jika terlalu intensif dilakukan akan sangat riskan untuk menjadikan orang memuji memiliki kesan </w:t>
      </w:r>
      <w:r w:rsidR="00ED13D3" w:rsidRPr="0067343C">
        <w:rPr>
          <w:rFonts w:cstheme="minorHAnsi"/>
          <w:i/>
          <w:sz w:val="24"/>
        </w:rPr>
        <w:t>menjilat</w:t>
      </w:r>
      <w:r w:rsidR="00ED13D3" w:rsidRPr="0067343C">
        <w:rPr>
          <w:rFonts w:cstheme="minorHAnsi"/>
          <w:sz w:val="24"/>
        </w:rPr>
        <w:t xml:space="preserve">. Sebaliknya, meskipun intensif tapi jika proporsional maka pujian yang diberikan itu akan lebih mengharmoniskan interaksi yang terjadi, seperti yang terlihat dalam dialog di bawah ini.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6675" w:type="dxa"/>
            <w:gridSpan w:val="3"/>
          </w:tcPr>
          <w:p w:rsidR="0037486E" w:rsidRPr="0067343C" w:rsidRDefault="0037486E" w:rsidP="0067343C">
            <w:pPr>
              <w:jc w:val="both"/>
              <w:rPr>
                <w:rFonts w:cstheme="minorHAnsi"/>
                <w:b/>
                <w:i/>
                <w:szCs w:val="24"/>
              </w:rPr>
            </w:pPr>
            <w:r w:rsidRPr="0067343C">
              <w:rPr>
                <w:rFonts w:cstheme="minorHAnsi"/>
                <w:b/>
                <w:i/>
                <w:szCs w:val="24"/>
              </w:rPr>
              <w:t>Setelah menunggu beberapa saat di kamar tamu, Yati melihat Sita keluar dari kamarnya mengenakan baju pesta yang indah.</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Yati</w:t>
            </w:r>
          </w:p>
        </w:tc>
        <w:tc>
          <w:tcPr>
            <w:tcW w:w="281" w:type="dxa"/>
          </w:tcPr>
          <w:p w:rsidR="0037486E" w:rsidRPr="0067343C" w:rsidRDefault="0037486E" w:rsidP="0067343C">
            <w:pPr>
              <w:jc w:val="both"/>
              <w:rPr>
                <w:rFonts w:cstheme="minorHAnsi"/>
                <w:szCs w:val="24"/>
              </w:rPr>
            </w:pPr>
            <w:r w:rsidRPr="0067343C">
              <w:rPr>
                <w:rFonts w:cstheme="minorHAnsi"/>
                <w:szCs w:val="24"/>
              </w:rPr>
              <w:t>:</w:t>
            </w:r>
          </w:p>
        </w:tc>
        <w:tc>
          <w:tcPr>
            <w:tcW w:w="5446" w:type="dxa"/>
          </w:tcPr>
          <w:p w:rsidR="0037486E" w:rsidRPr="0067343C" w:rsidRDefault="0037486E" w:rsidP="0067343C">
            <w:pPr>
              <w:jc w:val="both"/>
              <w:rPr>
                <w:rFonts w:cstheme="minorHAnsi"/>
                <w:i/>
                <w:szCs w:val="24"/>
              </w:rPr>
            </w:pPr>
            <w:r w:rsidRPr="0067343C">
              <w:rPr>
                <w:rFonts w:cstheme="minorHAnsi"/>
                <w:i/>
                <w:szCs w:val="24"/>
              </w:rPr>
              <w:t xml:space="preserve">“Wow… mbak Sita bagus banget bajunya…wih..wih..wih, darimana beli kain kaya beginian” </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Sita</w:t>
            </w:r>
          </w:p>
        </w:tc>
        <w:tc>
          <w:tcPr>
            <w:tcW w:w="281" w:type="dxa"/>
          </w:tcPr>
          <w:p w:rsidR="0037486E" w:rsidRPr="0067343C" w:rsidRDefault="0037486E" w:rsidP="0067343C">
            <w:pPr>
              <w:jc w:val="both"/>
              <w:rPr>
                <w:rFonts w:cstheme="minorHAnsi"/>
                <w:szCs w:val="24"/>
              </w:rPr>
            </w:pPr>
            <w:r w:rsidRPr="0067343C">
              <w:rPr>
                <w:rFonts w:cstheme="minorHAnsi"/>
                <w:szCs w:val="24"/>
              </w:rPr>
              <w:t xml:space="preserve">: </w:t>
            </w:r>
          </w:p>
        </w:tc>
        <w:tc>
          <w:tcPr>
            <w:tcW w:w="5446" w:type="dxa"/>
          </w:tcPr>
          <w:p w:rsidR="0037486E" w:rsidRPr="0067343C" w:rsidRDefault="0037486E" w:rsidP="0067343C">
            <w:pPr>
              <w:jc w:val="both"/>
              <w:rPr>
                <w:rFonts w:cstheme="minorHAnsi"/>
                <w:i/>
                <w:szCs w:val="24"/>
              </w:rPr>
            </w:pPr>
            <w:r w:rsidRPr="0067343C">
              <w:rPr>
                <w:rFonts w:cstheme="minorHAnsi"/>
                <w:i/>
                <w:szCs w:val="24"/>
              </w:rPr>
              <w:t>“ini hadiah dari ibuku kok dik.</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Yati</w:t>
            </w:r>
          </w:p>
        </w:tc>
        <w:tc>
          <w:tcPr>
            <w:tcW w:w="281" w:type="dxa"/>
          </w:tcPr>
          <w:p w:rsidR="0037486E" w:rsidRPr="0067343C" w:rsidRDefault="0037486E" w:rsidP="0067343C">
            <w:pPr>
              <w:jc w:val="both"/>
              <w:rPr>
                <w:rFonts w:cstheme="minorHAnsi"/>
                <w:szCs w:val="24"/>
              </w:rPr>
            </w:pPr>
            <w:r w:rsidRPr="0067343C">
              <w:rPr>
                <w:rFonts w:cstheme="minorHAnsi"/>
                <w:szCs w:val="24"/>
              </w:rPr>
              <w:t>:</w:t>
            </w:r>
          </w:p>
        </w:tc>
        <w:tc>
          <w:tcPr>
            <w:tcW w:w="5446" w:type="dxa"/>
          </w:tcPr>
          <w:p w:rsidR="0037486E" w:rsidRPr="0067343C" w:rsidRDefault="0037486E" w:rsidP="0067343C">
            <w:pPr>
              <w:jc w:val="both"/>
              <w:rPr>
                <w:rFonts w:cstheme="minorHAnsi"/>
                <w:i/>
                <w:szCs w:val="24"/>
              </w:rPr>
            </w:pPr>
            <w:r w:rsidRPr="0067343C">
              <w:rPr>
                <w:rFonts w:cstheme="minorHAnsi"/>
                <w:i/>
                <w:szCs w:val="24"/>
              </w:rPr>
              <w:t>“Eh.. pas bener ya ibunya mbak Sita pilih kainnya. Tambah cantik jadinya mbak ini…</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Sita</w:t>
            </w:r>
          </w:p>
        </w:tc>
        <w:tc>
          <w:tcPr>
            <w:tcW w:w="281" w:type="dxa"/>
          </w:tcPr>
          <w:p w:rsidR="0037486E" w:rsidRPr="0067343C" w:rsidRDefault="0037486E" w:rsidP="0067343C">
            <w:pPr>
              <w:jc w:val="both"/>
              <w:rPr>
                <w:rFonts w:cstheme="minorHAnsi"/>
                <w:szCs w:val="24"/>
              </w:rPr>
            </w:pPr>
          </w:p>
        </w:tc>
        <w:tc>
          <w:tcPr>
            <w:tcW w:w="5446" w:type="dxa"/>
          </w:tcPr>
          <w:p w:rsidR="0037486E" w:rsidRPr="0067343C" w:rsidRDefault="0037486E" w:rsidP="0067343C">
            <w:pPr>
              <w:jc w:val="both"/>
              <w:rPr>
                <w:rFonts w:cstheme="minorHAnsi"/>
                <w:i/>
                <w:szCs w:val="24"/>
              </w:rPr>
            </w:pPr>
            <w:r w:rsidRPr="0067343C">
              <w:rPr>
                <w:rFonts w:cstheme="minorHAnsi"/>
                <w:i/>
                <w:szCs w:val="24"/>
              </w:rPr>
              <w:t>“Eeeh… yang bener aja</w:t>
            </w:r>
            <w:r w:rsidR="00EB4E2A" w:rsidRPr="0067343C">
              <w:rPr>
                <w:rFonts w:cstheme="minorHAnsi"/>
                <w:i/>
                <w:szCs w:val="24"/>
              </w:rPr>
              <w:t>, makasih ya dik”</w:t>
            </w:r>
          </w:p>
        </w:tc>
      </w:tr>
    </w:tbl>
    <w:p w:rsidR="00184059" w:rsidRPr="0067343C" w:rsidRDefault="00184059" w:rsidP="0067343C">
      <w:pPr>
        <w:spacing w:line="360" w:lineRule="auto"/>
        <w:jc w:val="both"/>
        <w:rPr>
          <w:rFonts w:cstheme="minorHAnsi"/>
          <w:sz w:val="24"/>
        </w:rPr>
      </w:pPr>
    </w:p>
    <w:p w:rsidR="005F3ECD" w:rsidRPr="0067343C" w:rsidRDefault="005F3ECD" w:rsidP="0067343C">
      <w:pPr>
        <w:spacing w:line="360" w:lineRule="auto"/>
        <w:jc w:val="both"/>
        <w:rPr>
          <w:rFonts w:cstheme="minorHAnsi"/>
          <w:sz w:val="24"/>
        </w:rPr>
      </w:pPr>
      <w:r w:rsidRPr="0067343C">
        <w:rPr>
          <w:rFonts w:cstheme="minorHAnsi"/>
          <w:sz w:val="24"/>
        </w:rPr>
        <w:t xml:space="preserve">Penggalan dialog di atas bisa menunjukkan hubungan pertemanan antara Yati dan Sita. Pengakuan Yati yang intensif dilakukan terhadap kualitas yang dimiliki oleh Sita mendudukannya sebagai teman yang menghargai. Dan karenanya dia adalah teman yang santun. Dan itu terjadi karena dia paham secara pragmatis bahwa setiap orang itu menginginkan pengakuan—bila perlu harus dilakukan secara intensif dalam batas porsi yang pas yang membuatnya terlihat tulus dan </w:t>
      </w:r>
      <w:r w:rsidRPr="0067343C">
        <w:rPr>
          <w:rFonts w:cstheme="minorHAnsi"/>
          <w:i/>
          <w:sz w:val="24"/>
        </w:rPr>
        <w:t>sincere</w:t>
      </w:r>
      <w:r w:rsidRPr="0067343C">
        <w:rPr>
          <w:rFonts w:cstheme="minorHAnsi"/>
          <w:sz w:val="24"/>
        </w:rPr>
        <w:t xml:space="preserve"> dan tidak berlebihan yang membuatnya terkesan menjadi seorang penjilat. </w:t>
      </w: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Menggunakan penanda solidaritas dengan lawan bicara</w:t>
      </w:r>
    </w:p>
    <w:p w:rsidR="00932461" w:rsidRPr="0067343C" w:rsidRDefault="00737D35" w:rsidP="0067343C">
      <w:pPr>
        <w:spacing w:line="360" w:lineRule="auto"/>
        <w:jc w:val="both"/>
        <w:rPr>
          <w:rFonts w:cstheme="minorHAnsi"/>
          <w:sz w:val="24"/>
        </w:rPr>
      </w:pPr>
      <w:r w:rsidRPr="0067343C">
        <w:rPr>
          <w:rFonts w:cstheme="minorHAnsi"/>
          <w:sz w:val="24"/>
        </w:rPr>
        <w:t xml:space="preserve">Penggunaan kata ganti persona, misalnya </w:t>
      </w:r>
      <w:r w:rsidRPr="0067343C">
        <w:rPr>
          <w:rFonts w:cstheme="minorHAnsi"/>
          <w:i/>
          <w:sz w:val="24"/>
        </w:rPr>
        <w:t>aku, saya, kami, kamu, anda, lu</w:t>
      </w:r>
      <w:r w:rsidRPr="0067343C">
        <w:rPr>
          <w:rFonts w:cstheme="minorHAnsi"/>
          <w:sz w:val="24"/>
        </w:rPr>
        <w:t xml:space="preserve"> dan sebagainya, secara pragmatis kurang efektif untuk strategi kesantunan muka positif.</w:t>
      </w:r>
      <w:r w:rsidR="00882E5E" w:rsidRPr="0067343C">
        <w:rPr>
          <w:rFonts w:cstheme="minorHAnsi"/>
          <w:sz w:val="24"/>
        </w:rPr>
        <w:t xml:space="preserve"> Kata-kata ini akan secara formal menempatkan orang pertama sebagai penutur dan orang kedua sebagai penutur </w:t>
      </w:r>
      <w:r w:rsidR="00882E5E" w:rsidRPr="0067343C">
        <w:rPr>
          <w:rFonts w:cstheme="minorHAnsi"/>
          <w:sz w:val="24"/>
        </w:rPr>
        <w:lastRenderedPageBreak/>
        <w:t xml:space="preserve">dan keduanya sebagai pelibat dalam sebuah interaksi. Tidak lebih dari itu. Tidak ada ikatan sosial dan ikatan emosi. Sebaliknya, banyak sistem sapa yang disediakan oleh sebuah bahasa yang mampu secara efektif mendukung strategi kesantunan muka positi, yaitu sistem sapa yang bisa digunakan untuk menunjukkan solidaritas atau pengikatan sosial dan emosi antar pelibat dalam sebuah interaksi, seperti </w:t>
      </w:r>
      <w:r w:rsidR="00882E5E" w:rsidRPr="0067343C">
        <w:rPr>
          <w:rFonts w:cstheme="minorHAnsi"/>
          <w:i/>
          <w:sz w:val="24"/>
        </w:rPr>
        <w:t xml:space="preserve">nak, dik, mbak, mas, kakak, om, </w:t>
      </w:r>
      <w:r w:rsidR="007B370A" w:rsidRPr="0067343C">
        <w:rPr>
          <w:rFonts w:cstheme="minorHAnsi"/>
          <w:i/>
          <w:sz w:val="24"/>
        </w:rPr>
        <w:t>sayang, cah ayu</w:t>
      </w:r>
      <w:r w:rsidR="007B370A" w:rsidRPr="0067343C">
        <w:rPr>
          <w:rFonts w:cstheme="minorHAnsi"/>
          <w:sz w:val="24"/>
        </w:rPr>
        <w:t>,</w:t>
      </w:r>
      <w:r w:rsidR="0025273F" w:rsidRPr="0067343C">
        <w:rPr>
          <w:rFonts w:cstheme="minorHAnsi"/>
          <w:sz w:val="24"/>
        </w:rPr>
        <w:t xml:space="preserve"> </w:t>
      </w:r>
      <w:r w:rsidR="0025273F" w:rsidRPr="0067343C">
        <w:rPr>
          <w:rFonts w:cstheme="minorHAnsi"/>
          <w:i/>
          <w:sz w:val="24"/>
        </w:rPr>
        <w:t>honey, son, my darling</w:t>
      </w:r>
      <w:r w:rsidR="0025273F" w:rsidRPr="0067343C">
        <w:rPr>
          <w:rFonts w:cstheme="minorHAnsi"/>
          <w:sz w:val="24"/>
        </w:rPr>
        <w:t>,</w:t>
      </w:r>
      <w:r w:rsidR="007B370A" w:rsidRPr="0067343C">
        <w:rPr>
          <w:rFonts w:cstheme="minorHAnsi"/>
          <w:sz w:val="24"/>
        </w:rPr>
        <w:t xml:space="preserve"> </w:t>
      </w:r>
      <w:r w:rsidR="00882E5E" w:rsidRPr="0067343C">
        <w:rPr>
          <w:rFonts w:cstheme="minorHAnsi"/>
          <w:sz w:val="24"/>
        </w:rPr>
        <w:t xml:space="preserve">dan sebagainya. </w:t>
      </w:r>
    </w:p>
    <w:p w:rsidR="00932461" w:rsidRPr="0067343C" w:rsidRDefault="00882E5E" w:rsidP="0067343C">
      <w:pPr>
        <w:spacing w:line="360" w:lineRule="auto"/>
        <w:jc w:val="both"/>
        <w:rPr>
          <w:rFonts w:cstheme="minorHAnsi"/>
          <w:sz w:val="24"/>
        </w:rPr>
      </w:pPr>
      <w:r w:rsidRPr="0067343C">
        <w:rPr>
          <w:rFonts w:cstheme="minorHAnsi"/>
          <w:sz w:val="24"/>
        </w:rPr>
        <w:t xml:space="preserve">Selain itu, penyebutan nama diri dalam bentuk vokatif juga memiliki fungsi yang serupa dengan sistem sapa tersebut. </w:t>
      </w:r>
      <w:r w:rsidR="00932461" w:rsidRPr="0067343C">
        <w:rPr>
          <w:rFonts w:cstheme="minorHAnsi"/>
          <w:sz w:val="24"/>
        </w:rPr>
        <w:t xml:space="preserve">Sama-sama memberikan perintah, seorang guru akan terkesan memiliki kualitas kesantunan yang berbeda dengan beberapa tuturan sebagai berikut. </w:t>
      </w:r>
    </w:p>
    <w:p w:rsidR="007B370A" w:rsidRPr="0067343C" w:rsidRDefault="00932461" w:rsidP="0067343C">
      <w:pPr>
        <w:pStyle w:val="ListParagraph"/>
        <w:numPr>
          <w:ilvl w:val="0"/>
          <w:numId w:val="7"/>
        </w:numPr>
        <w:spacing w:line="360" w:lineRule="auto"/>
        <w:ind w:left="0"/>
        <w:jc w:val="both"/>
        <w:rPr>
          <w:rFonts w:cstheme="minorHAnsi"/>
        </w:rPr>
      </w:pPr>
      <w:r w:rsidRPr="0067343C">
        <w:rPr>
          <w:rFonts w:cstheme="minorHAnsi"/>
          <w:sz w:val="24"/>
        </w:rPr>
        <w:t xml:space="preserve"> “</w:t>
      </w:r>
      <w:r w:rsidRPr="0067343C">
        <w:rPr>
          <w:rFonts w:cstheme="minorHAnsi"/>
          <w:i/>
        </w:rPr>
        <w:t>Eh..kamu.., tolong bu guru diambilkan spidol di kantor ya</w:t>
      </w:r>
      <w:r w:rsidRPr="0067343C">
        <w:rPr>
          <w:rFonts w:cstheme="minorHAnsi"/>
        </w:rPr>
        <w:t xml:space="preserve">” </w:t>
      </w:r>
    </w:p>
    <w:p w:rsidR="007B370A" w:rsidRPr="0067343C" w:rsidRDefault="00932461" w:rsidP="0067343C">
      <w:pPr>
        <w:pStyle w:val="ListParagraph"/>
        <w:numPr>
          <w:ilvl w:val="0"/>
          <w:numId w:val="7"/>
        </w:numPr>
        <w:spacing w:line="360" w:lineRule="auto"/>
        <w:ind w:left="0"/>
        <w:jc w:val="both"/>
        <w:rPr>
          <w:rFonts w:cstheme="minorHAnsi"/>
        </w:rPr>
      </w:pPr>
      <w:r w:rsidRPr="0067343C">
        <w:rPr>
          <w:rFonts w:cstheme="minorHAnsi"/>
        </w:rPr>
        <w:t xml:space="preserve"> “</w:t>
      </w:r>
      <w:r w:rsidRPr="0067343C">
        <w:rPr>
          <w:rFonts w:cstheme="minorHAnsi"/>
          <w:i/>
        </w:rPr>
        <w:t>Eh mas.., tolong bu guru diambilkan spidol di kantor ya</w:t>
      </w:r>
      <w:r w:rsidRPr="0067343C">
        <w:rPr>
          <w:rFonts w:cstheme="minorHAnsi"/>
        </w:rPr>
        <w:t xml:space="preserve">”, </w:t>
      </w:r>
    </w:p>
    <w:p w:rsidR="00882E5E" w:rsidRPr="0067343C" w:rsidRDefault="00932461" w:rsidP="0067343C">
      <w:pPr>
        <w:pStyle w:val="ListParagraph"/>
        <w:numPr>
          <w:ilvl w:val="0"/>
          <w:numId w:val="7"/>
        </w:numPr>
        <w:spacing w:line="360" w:lineRule="auto"/>
        <w:ind w:left="0"/>
        <w:jc w:val="both"/>
        <w:rPr>
          <w:rFonts w:cstheme="minorHAnsi"/>
          <w:sz w:val="24"/>
        </w:rPr>
      </w:pPr>
      <w:r w:rsidRPr="0067343C">
        <w:rPr>
          <w:rFonts w:cstheme="minorHAnsi"/>
        </w:rPr>
        <w:t xml:space="preserve"> “</w:t>
      </w:r>
      <w:r w:rsidRPr="0067343C">
        <w:rPr>
          <w:rFonts w:cstheme="minorHAnsi"/>
          <w:i/>
        </w:rPr>
        <w:t>Eh..mas Bandi, tolong bu guru dimbilkan</w:t>
      </w:r>
      <w:r w:rsidR="007B370A" w:rsidRPr="0067343C">
        <w:rPr>
          <w:rFonts w:cstheme="minorHAnsi"/>
          <w:i/>
        </w:rPr>
        <w:t xml:space="preserve"> spidol di kantor ya</w:t>
      </w:r>
      <w:r w:rsidR="007B370A" w:rsidRPr="0067343C">
        <w:rPr>
          <w:rFonts w:cstheme="minorHAnsi"/>
        </w:rPr>
        <w:t>.”</w:t>
      </w:r>
    </w:p>
    <w:p w:rsidR="00D465FA" w:rsidRPr="0067343C" w:rsidRDefault="0025273F" w:rsidP="0067343C">
      <w:pPr>
        <w:spacing w:line="360" w:lineRule="auto"/>
        <w:jc w:val="both"/>
        <w:rPr>
          <w:rFonts w:cstheme="minorHAnsi"/>
          <w:sz w:val="24"/>
        </w:rPr>
      </w:pPr>
      <w:r w:rsidRPr="0067343C">
        <w:rPr>
          <w:rFonts w:cstheme="minorHAnsi"/>
          <w:sz w:val="24"/>
        </w:rPr>
        <w:t xml:space="preserve">Ketika </w:t>
      </w:r>
      <w:r w:rsidR="00727933" w:rsidRPr="0067343C">
        <w:rPr>
          <w:rFonts w:cstheme="minorHAnsi"/>
          <w:sz w:val="24"/>
        </w:rPr>
        <w:t xml:space="preserve">tiga </w:t>
      </w:r>
      <w:r w:rsidRPr="0067343C">
        <w:rPr>
          <w:rFonts w:cstheme="minorHAnsi"/>
          <w:sz w:val="24"/>
        </w:rPr>
        <w:t>tutur</w:t>
      </w:r>
      <w:r w:rsidR="00727933" w:rsidRPr="0067343C">
        <w:rPr>
          <w:rFonts w:cstheme="minorHAnsi"/>
          <w:sz w:val="24"/>
        </w:rPr>
        <w:t xml:space="preserve">an di atas dieksekusi oleh seorang penutur yang sama kepada petutur yang sama pula akan memberikan kesan kesantunan yang berlainan. Hal itu disebabkan oleh eksploitasi kata kamu, </w:t>
      </w:r>
      <w:r w:rsidR="00727933" w:rsidRPr="0067343C">
        <w:rPr>
          <w:rFonts w:cstheme="minorHAnsi"/>
          <w:i/>
          <w:sz w:val="24"/>
        </w:rPr>
        <w:t>mas</w:t>
      </w:r>
      <w:r w:rsidR="00727933" w:rsidRPr="0067343C">
        <w:rPr>
          <w:rFonts w:cstheme="minorHAnsi"/>
          <w:sz w:val="24"/>
        </w:rPr>
        <w:t xml:space="preserve">, dan </w:t>
      </w:r>
      <w:r w:rsidR="00727933" w:rsidRPr="0067343C">
        <w:rPr>
          <w:rFonts w:cstheme="minorHAnsi"/>
          <w:i/>
          <w:sz w:val="24"/>
        </w:rPr>
        <w:t>mas Bandi</w:t>
      </w:r>
      <w:r w:rsidR="00727933" w:rsidRPr="0067343C">
        <w:rPr>
          <w:rFonts w:cstheme="minorHAnsi"/>
          <w:sz w:val="24"/>
        </w:rPr>
        <w:t xml:space="preserve">. Semakin ke bawah kesan santun itu semakin kuat. Dua sistem sapa yang terakhir merupakan penanda solidaritas atau disebut sebagai </w:t>
      </w:r>
      <w:r w:rsidR="00727933" w:rsidRPr="0067343C">
        <w:rPr>
          <w:rFonts w:cstheme="minorHAnsi"/>
          <w:i/>
          <w:sz w:val="24"/>
        </w:rPr>
        <w:t>in-group markers</w:t>
      </w:r>
      <w:r w:rsidR="00727933" w:rsidRPr="0067343C">
        <w:rPr>
          <w:rFonts w:cstheme="minorHAnsi"/>
          <w:sz w:val="24"/>
        </w:rPr>
        <w:t xml:space="preserve">, yang apabila digunakan akan memperpendek jarak sosial dan emosi para pelibat. Oleh karenanya, sebuah tuturan direktif yang diarahkan kepada orang kedua dalam sebuah interaksi itu akan terdengar semakin santun. Sementara itu, kata ganti kamu dalam tuturan (a) kurang mampu mengikat hubungan sosial dan emosi mereka, sehingga penggunaan kata ini kurang mampu menunjukkan kesan santun. </w:t>
      </w:r>
      <w:r w:rsidR="00D465FA" w:rsidRPr="0067343C">
        <w:rPr>
          <w:rFonts w:cstheme="minorHAnsi"/>
          <w:sz w:val="24"/>
        </w:rPr>
        <w:t xml:space="preserve">Dialog (2) di atas memberikan contoh lain penggunaan in-group marker </w:t>
      </w:r>
      <w:r w:rsidR="00D465FA" w:rsidRPr="0067343C">
        <w:rPr>
          <w:rFonts w:cstheme="minorHAnsi"/>
          <w:b/>
          <w:i/>
          <w:sz w:val="24"/>
        </w:rPr>
        <w:t>mbak Sita</w:t>
      </w:r>
      <w:r w:rsidR="00D465FA" w:rsidRPr="0067343C">
        <w:rPr>
          <w:rFonts w:cstheme="minorHAnsi"/>
          <w:sz w:val="24"/>
        </w:rPr>
        <w:t xml:space="preserve"> dan </w:t>
      </w:r>
      <w:r w:rsidR="00D465FA" w:rsidRPr="0067343C">
        <w:rPr>
          <w:rFonts w:cstheme="minorHAnsi"/>
          <w:b/>
          <w:i/>
          <w:sz w:val="24"/>
        </w:rPr>
        <w:t>dik</w:t>
      </w:r>
      <w:r w:rsidR="00D465FA" w:rsidRPr="0067343C">
        <w:rPr>
          <w:rFonts w:cstheme="minorHAnsi"/>
          <w:sz w:val="24"/>
        </w:rPr>
        <w:t xml:space="preserve"> untuk mempererat ikatan sosial dan emosi antar</w:t>
      </w:r>
      <w:r w:rsidR="005117A7" w:rsidRPr="0067343C">
        <w:rPr>
          <w:rFonts w:cstheme="minorHAnsi"/>
          <w:sz w:val="24"/>
        </w:rPr>
        <w:t xml:space="preserve">a orang pertama dan orang kedua.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6675" w:type="dxa"/>
            <w:gridSpan w:val="3"/>
          </w:tcPr>
          <w:p w:rsidR="0037486E" w:rsidRPr="0067343C" w:rsidRDefault="0037486E" w:rsidP="0067343C">
            <w:pPr>
              <w:jc w:val="both"/>
              <w:rPr>
                <w:rFonts w:cstheme="minorHAnsi"/>
                <w:b/>
                <w:i/>
                <w:szCs w:val="24"/>
              </w:rPr>
            </w:pPr>
            <w:r w:rsidRPr="0067343C">
              <w:rPr>
                <w:rFonts w:cstheme="minorHAnsi"/>
                <w:b/>
                <w:i/>
                <w:szCs w:val="24"/>
              </w:rPr>
              <w:t>Setelah menunggu beberapa saat di kamar tamu, Yati melihat Sita keluar dari kamarnya mengenakan baju pesta yang indah.</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Yati</w:t>
            </w:r>
          </w:p>
        </w:tc>
        <w:tc>
          <w:tcPr>
            <w:tcW w:w="281" w:type="dxa"/>
          </w:tcPr>
          <w:p w:rsidR="0037486E" w:rsidRPr="0067343C" w:rsidRDefault="0037486E" w:rsidP="0067343C">
            <w:pPr>
              <w:jc w:val="both"/>
              <w:rPr>
                <w:rFonts w:cstheme="minorHAnsi"/>
                <w:szCs w:val="24"/>
              </w:rPr>
            </w:pPr>
            <w:r w:rsidRPr="0067343C">
              <w:rPr>
                <w:rFonts w:cstheme="minorHAnsi"/>
                <w:szCs w:val="24"/>
              </w:rPr>
              <w:t>:</w:t>
            </w:r>
          </w:p>
        </w:tc>
        <w:tc>
          <w:tcPr>
            <w:tcW w:w="5446" w:type="dxa"/>
          </w:tcPr>
          <w:p w:rsidR="0037486E" w:rsidRPr="0067343C" w:rsidRDefault="0037486E" w:rsidP="0067343C">
            <w:pPr>
              <w:jc w:val="both"/>
              <w:rPr>
                <w:rFonts w:cstheme="minorHAnsi"/>
                <w:i/>
                <w:szCs w:val="24"/>
              </w:rPr>
            </w:pPr>
            <w:r w:rsidRPr="0067343C">
              <w:rPr>
                <w:rFonts w:cstheme="minorHAnsi"/>
                <w:i/>
                <w:szCs w:val="24"/>
              </w:rPr>
              <w:t xml:space="preserve">“Wow… </w:t>
            </w:r>
            <w:r w:rsidRPr="0067343C">
              <w:rPr>
                <w:rFonts w:cstheme="minorHAnsi"/>
                <w:b/>
                <w:i/>
                <w:szCs w:val="24"/>
              </w:rPr>
              <w:t>mbak Sita</w:t>
            </w:r>
            <w:r w:rsidRPr="0067343C">
              <w:rPr>
                <w:rFonts w:cstheme="minorHAnsi"/>
                <w:i/>
                <w:szCs w:val="24"/>
              </w:rPr>
              <w:t xml:space="preserve"> bagus banget bajunya…wih..wih..wih, darimana beli kain kaya beginian” </w:t>
            </w:r>
          </w:p>
        </w:tc>
      </w:tr>
      <w:tr w:rsidR="0037486E" w:rsidRPr="0067343C" w:rsidTr="00F0409F">
        <w:trPr>
          <w:jc w:val="center"/>
        </w:trPr>
        <w:tc>
          <w:tcPr>
            <w:tcW w:w="516" w:type="dxa"/>
          </w:tcPr>
          <w:p w:rsidR="0037486E" w:rsidRPr="0067343C" w:rsidRDefault="0037486E" w:rsidP="0067343C">
            <w:pPr>
              <w:jc w:val="center"/>
              <w:rPr>
                <w:rFonts w:cstheme="minorHAnsi"/>
                <w:szCs w:val="24"/>
              </w:rPr>
            </w:pPr>
          </w:p>
        </w:tc>
        <w:tc>
          <w:tcPr>
            <w:tcW w:w="948" w:type="dxa"/>
          </w:tcPr>
          <w:p w:rsidR="0037486E" w:rsidRPr="0067343C" w:rsidRDefault="0037486E" w:rsidP="0067343C">
            <w:pPr>
              <w:jc w:val="both"/>
              <w:rPr>
                <w:rFonts w:cstheme="minorHAnsi"/>
                <w:szCs w:val="24"/>
              </w:rPr>
            </w:pPr>
            <w:r w:rsidRPr="0067343C">
              <w:rPr>
                <w:rFonts w:cstheme="minorHAnsi"/>
                <w:szCs w:val="24"/>
              </w:rPr>
              <w:t>Sita</w:t>
            </w:r>
          </w:p>
        </w:tc>
        <w:tc>
          <w:tcPr>
            <w:tcW w:w="281" w:type="dxa"/>
          </w:tcPr>
          <w:p w:rsidR="0037486E" w:rsidRPr="0067343C" w:rsidRDefault="0037486E" w:rsidP="0067343C">
            <w:pPr>
              <w:jc w:val="both"/>
              <w:rPr>
                <w:rFonts w:cstheme="minorHAnsi"/>
                <w:szCs w:val="24"/>
              </w:rPr>
            </w:pPr>
            <w:r w:rsidRPr="0067343C">
              <w:rPr>
                <w:rFonts w:cstheme="minorHAnsi"/>
                <w:szCs w:val="24"/>
              </w:rPr>
              <w:t xml:space="preserve">: </w:t>
            </w:r>
          </w:p>
        </w:tc>
        <w:tc>
          <w:tcPr>
            <w:tcW w:w="5446" w:type="dxa"/>
          </w:tcPr>
          <w:p w:rsidR="0037486E" w:rsidRPr="0067343C" w:rsidRDefault="0037486E" w:rsidP="0067343C">
            <w:pPr>
              <w:jc w:val="both"/>
              <w:rPr>
                <w:rFonts w:cstheme="minorHAnsi"/>
                <w:i/>
                <w:szCs w:val="24"/>
              </w:rPr>
            </w:pPr>
            <w:r w:rsidRPr="0067343C">
              <w:rPr>
                <w:rFonts w:cstheme="minorHAnsi"/>
                <w:i/>
                <w:szCs w:val="24"/>
              </w:rPr>
              <w:t xml:space="preserve">“Ini hadiah dari ibuku kok </w:t>
            </w:r>
            <w:r w:rsidRPr="0067343C">
              <w:rPr>
                <w:rFonts w:cstheme="minorHAnsi"/>
                <w:b/>
                <w:i/>
                <w:szCs w:val="24"/>
              </w:rPr>
              <w:t>dik</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5117A7" w:rsidRPr="0067343C" w:rsidRDefault="005117A7" w:rsidP="0067343C">
      <w:pPr>
        <w:spacing w:line="360" w:lineRule="auto"/>
        <w:jc w:val="both"/>
        <w:rPr>
          <w:rFonts w:cstheme="minorHAnsi"/>
          <w:sz w:val="24"/>
        </w:rPr>
      </w:pPr>
      <w:r w:rsidRPr="0067343C">
        <w:rPr>
          <w:rFonts w:cstheme="minorHAnsi"/>
          <w:sz w:val="24"/>
        </w:rPr>
        <w:lastRenderedPageBreak/>
        <w:t>Tentu saja sistem sapa itu akan berbeda antara yang ada dalam sebuah budaya dengan yang ada dalam budaya lain. Sebagai misal, masyarakat Jawa memiliki sistem kekeluargaan (</w:t>
      </w:r>
      <w:r w:rsidRPr="0067343C">
        <w:rPr>
          <w:rFonts w:cstheme="minorHAnsi"/>
          <w:i/>
          <w:sz w:val="24"/>
        </w:rPr>
        <w:t>familial system</w:t>
      </w:r>
      <w:r w:rsidRPr="0067343C">
        <w:rPr>
          <w:rFonts w:cstheme="minorHAnsi"/>
          <w:sz w:val="24"/>
        </w:rPr>
        <w:t xml:space="preserve">) yang mengatur interaksi sosial para anggota masyarakatnya. Semua orang dalam masyarakat Jawa dianggap sebagai bagian dari sebuah keluarga, sehingga kalau ada seorang perempuan yang seusia ibunya, maka seorang penutur akan menyebutnya dengan panggilan </w:t>
      </w:r>
      <w:r w:rsidRPr="0067343C">
        <w:rPr>
          <w:rFonts w:cstheme="minorHAnsi"/>
          <w:i/>
          <w:sz w:val="24"/>
        </w:rPr>
        <w:t>ibu</w:t>
      </w:r>
      <w:r w:rsidRPr="0067343C">
        <w:rPr>
          <w:rFonts w:cstheme="minorHAnsi"/>
          <w:sz w:val="24"/>
        </w:rPr>
        <w:t xml:space="preserve">, seusia dengan kakak perempuannya dia akan memanggil dengan </w:t>
      </w:r>
      <w:r w:rsidRPr="0067343C">
        <w:rPr>
          <w:rFonts w:cstheme="minorHAnsi"/>
          <w:i/>
          <w:sz w:val="24"/>
        </w:rPr>
        <w:t>mbak</w:t>
      </w:r>
      <w:r w:rsidRPr="0067343C">
        <w:rPr>
          <w:rFonts w:cstheme="minorHAnsi"/>
          <w:sz w:val="24"/>
        </w:rPr>
        <w:t xml:space="preserve">, lebih muda dari ibunya akan dipanggil dengan </w:t>
      </w:r>
      <w:r w:rsidRPr="0067343C">
        <w:rPr>
          <w:rFonts w:cstheme="minorHAnsi"/>
          <w:i/>
          <w:sz w:val="24"/>
        </w:rPr>
        <w:t>bulik</w:t>
      </w:r>
      <w:r w:rsidRPr="0067343C">
        <w:rPr>
          <w:rFonts w:cstheme="minorHAnsi"/>
          <w:sz w:val="24"/>
        </w:rPr>
        <w:t xml:space="preserve">, seusia neneknya akan dipangil dengan </w:t>
      </w:r>
      <w:r w:rsidRPr="0067343C">
        <w:rPr>
          <w:rFonts w:cstheme="minorHAnsi"/>
          <w:i/>
          <w:sz w:val="24"/>
        </w:rPr>
        <w:t>mbah</w:t>
      </w:r>
      <w:r w:rsidR="00374173" w:rsidRPr="0067343C">
        <w:rPr>
          <w:rFonts w:cstheme="minorHAnsi"/>
          <w:sz w:val="24"/>
        </w:rPr>
        <w:t xml:space="preserve">, dan sebagainya, meskipun orang itu tidak ada hubungan darah sama sekali dengan dia. </w:t>
      </w:r>
      <w:r w:rsidRPr="0067343C">
        <w:rPr>
          <w:rFonts w:cstheme="minorHAnsi"/>
          <w:sz w:val="24"/>
        </w:rPr>
        <w:t xml:space="preserve"> Oleh karena itu, penggunaan salah satu sistem sapa ini dalam sebuah interaksi akan menunjukkan upaya pengakuan penutur terhadap lawan bicara </w:t>
      </w:r>
      <w:r w:rsidR="005312E3" w:rsidRPr="0067343C">
        <w:rPr>
          <w:rFonts w:cstheme="minorHAnsi"/>
          <w:sz w:val="24"/>
        </w:rPr>
        <w:t>sebagai bagian dari keluarganya—d</w:t>
      </w:r>
      <w:r w:rsidRPr="0067343C">
        <w:rPr>
          <w:rFonts w:cstheme="minorHAnsi"/>
          <w:sz w:val="24"/>
        </w:rPr>
        <w:t>an</w:t>
      </w:r>
      <w:r w:rsidR="005312E3" w:rsidRPr="0067343C">
        <w:rPr>
          <w:rFonts w:cstheme="minorHAnsi"/>
          <w:sz w:val="24"/>
        </w:rPr>
        <w:t xml:space="preserve"> </w:t>
      </w:r>
      <w:r w:rsidRPr="0067343C">
        <w:rPr>
          <w:rFonts w:cstheme="minorHAnsi"/>
          <w:sz w:val="24"/>
        </w:rPr>
        <w:t xml:space="preserve">bagi seorang petutur, strategi ini terkesan santun. </w:t>
      </w: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Mencari perse</w:t>
      </w:r>
      <w:r w:rsidR="007530BB" w:rsidRPr="0067343C">
        <w:rPr>
          <w:rFonts w:cstheme="minorHAnsi"/>
          <w:sz w:val="24"/>
        </w:rPr>
        <w:t xml:space="preserve">tujuan </w:t>
      </w:r>
      <w:r w:rsidRPr="0067343C">
        <w:rPr>
          <w:rFonts w:cstheme="minorHAnsi"/>
          <w:sz w:val="24"/>
        </w:rPr>
        <w:t>dengan lawan bicara</w:t>
      </w:r>
      <w:r w:rsidR="00ED7420" w:rsidRPr="0067343C">
        <w:rPr>
          <w:rFonts w:cstheme="minorHAnsi"/>
          <w:sz w:val="24"/>
        </w:rPr>
        <w:t xml:space="preserve"> </w:t>
      </w:r>
    </w:p>
    <w:p w:rsidR="00DD0F2A" w:rsidRPr="0067343C" w:rsidRDefault="00DD0F2A" w:rsidP="0067343C">
      <w:pPr>
        <w:spacing w:line="360" w:lineRule="auto"/>
        <w:jc w:val="both"/>
        <w:rPr>
          <w:rFonts w:cstheme="minorHAnsi"/>
          <w:sz w:val="24"/>
        </w:rPr>
      </w:pPr>
      <w:r w:rsidRPr="0067343C">
        <w:rPr>
          <w:rFonts w:cstheme="minorHAnsi"/>
          <w:sz w:val="24"/>
        </w:rPr>
        <w:t>Memutuskan sesuatu secara sepakat itu pasti lebih berterima dibandingkan dengan sesuatu yang diputuskan secara sepihak, apalagi terkesan memaksakan kehendak.</w:t>
      </w:r>
      <w:r w:rsidR="00525B29" w:rsidRPr="0067343C">
        <w:rPr>
          <w:rFonts w:cstheme="minorHAnsi"/>
          <w:sz w:val="24"/>
        </w:rPr>
        <w:t xml:space="preserve"> Mendirek seseorang dengan cara memberikan kesempatan bagi dia sebagai pihak yang memutuskan untuk melakukan sebuah tindakan adalah salah satu bentuk dari strategi mencari kesepakatan atau persetujuan ini. Tentu saja, bagi lawan bicara melakukan sesuatu melalui proses ini akan dirasakan lebih nyaman dan lebih ikhlas—dan bagi dia cara orang pertama membuat dia melakukan sesuatu bagi orang pertama tersebut akan terkesan santun secara muka positif.</w:t>
      </w:r>
      <w:r w:rsidR="00134E64" w:rsidRPr="0067343C">
        <w:rPr>
          <w:rFonts w:cstheme="minorHAnsi"/>
          <w:sz w:val="24"/>
        </w:rPr>
        <w:t xml:space="preserve"> Sebagai contoh, cara seorang istri mendapatkan sesuatu dari suaminya dalam dialog di bawah ini terlihat sangat efektif. Suami ditempatkan sebagai </w:t>
      </w:r>
      <w:r w:rsidR="00134E64" w:rsidRPr="0067343C">
        <w:rPr>
          <w:rFonts w:cstheme="minorHAnsi"/>
          <w:i/>
          <w:sz w:val="24"/>
        </w:rPr>
        <w:t>decision maker</w:t>
      </w:r>
      <w:r w:rsidR="00134E64" w:rsidRPr="0067343C">
        <w:rPr>
          <w:rFonts w:cstheme="minorHAnsi"/>
          <w:sz w:val="24"/>
        </w:rPr>
        <w:t xml:space="preserve"> untuk sebuah tindakan yang sebenarnya adalah sesuatu yang dikehendaki oleh istri. Strategi mencari persetujuan dari suami dalam interaksi ini lebih berterima bagi si suami karena sifat santunnya.</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CA5B06" w:rsidP="0067343C">
            <w:pPr>
              <w:jc w:val="both"/>
              <w:rPr>
                <w:rFonts w:cstheme="minorHAnsi"/>
                <w:b/>
                <w:i/>
                <w:szCs w:val="24"/>
              </w:rPr>
            </w:pPr>
            <w:r w:rsidRPr="0067343C">
              <w:rPr>
                <w:rFonts w:cstheme="minorHAnsi"/>
                <w:b/>
                <w:i/>
                <w:szCs w:val="24"/>
              </w:rPr>
              <w:t xml:space="preserve">Seorang istri sedang berusaha mengajak suaminya untuk berakhir pekan ke rumah orang tua </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7530BB" w:rsidP="0067343C">
            <w:pPr>
              <w:jc w:val="both"/>
              <w:rPr>
                <w:rFonts w:cstheme="minorHAnsi"/>
                <w:szCs w:val="24"/>
              </w:rPr>
            </w:pPr>
            <w:r w:rsidRPr="0067343C">
              <w:rPr>
                <w:rFonts w:cstheme="minorHAnsi"/>
                <w:szCs w:val="24"/>
              </w:rPr>
              <w:t>Istri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2C039B" w:rsidRPr="0067343C">
              <w:rPr>
                <w:rFonts w:cstheme="minorHAnsi"/>
                <w:b/>
                <w:i/>
                <w:szCs w:val="24"/>
              </w:rPr>
              <w:t xml:space="preserve">Gimana </w:t>
            </w:r>
            <w:r w:rsidR="00374173" w:rsidRPr="0067343C">
              <w:rPr>
                <w:rFonts w:cstheme="minorHAnsi"/>
                <w:b/>
                <w:i/>
                <w:szCs w:val="24"/>
              </w:rPr>
              <w:t>mas</w:t>
            </w:r>
            <w:r w:rsidR="002C039B" w:rsidRPr="0067343C">
              <w:rPr>
                <w:rFonts w:cstheme="minorHAnsi"/>
                <w:b/>
                <w:i/>
                <w:szCs w:val="24"/>
              </w:rPr>
              <w:t xml:space="preserve"> kalau akhir minggu kita main ke ibu Temanggung bawa anak-anak, sekalian wisata?</w:t>
            </w:r>
            <w:r w:rsidR="002C039B" w:rsidRPr="0067343C">
              <w:rPr>
                <w:rFonts w:cstheme="minorHAnsi"/>
                <w:i/>
                <w:szCs w:val="24"/>
              </w:rPr>
              <w:t>”</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p w:rsidR="00ED7420" w:rsidRPr="0067343C" w:rsidRDefault="00ED7420" w:rsidP="0067343C">
            <w:pPr>
              <w:jc w:val="center"/>
              <w:rPr>
                <w:rFonts w:cstheme="minorHAnsi"/>
                <w:szCs w:val="24"/>
              </w:rPr>
            </w:pPr>
          </w:p>
        </w:tc>
        <w:tc>
          <w:tcPr>
            <w:tcW w:w="948" w:type="dxa"/>
          </w:tcPr>
          <w:p w:rsidR="00184059" w:rsidRPr="0067343C" w:rsidRDefault="007530BB" w:rsidP="0067343C">
            <w:pPr>
              <w:jc w:val="both"/>
              <w:rPr>
                <w:rFonts w:cstheme="minorHAnsi"/>
                <w:szCs w:val="24"/>
              </w:rPr>
            </w:pPr>
            <w:r w:rsidRPr="0067343C">
              <w:rPr>
                <w:rFonts w:cstheme="minorHAnsi"/>
                <w:szCs w:val="24"/>
              </w:rPr>
              <w:t>Suami</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7F3711" w:rsidRPr="0067343C">
              <w:rPr>
                <w:rFonts w:cstheme="minorHAnsi"/>
                <w:i/>
                <w:szCs w:val="24"/>
              </w:rPr>
              <w:t>B</w:t>
            </w:r>
            <w:r w:rsidR="00464B42" w:rsidRPr="0067343C">
              <w:rPr>
                <w:rFonts w:cstheme="minorHAnsi"/>
                <w:i/>
                <w:szCs w:val="24"/>
              </w:rPr>
              <w:t>olehlah, sudah lama kita gak ke ibu</w:t>
            </w:r>
            <w:r w:rsidRPr="0067343C">
              <w:rPr>
                <w:rFonts w:cstheme="minorHAnsi"/>
                <w:i/>
                <w:szCs w:val="24"/>
              </w:rPr>
              <w:t>”</w:t>
            </w:r>
            <w:r w:rsidR="00D22BF4" w:rsidRPr="0067343C">
              <w:rPr>
                <w:rFonts w:cstheme="minorHAnsi"/>
                <w:i/>
                <w:szCs w:val="24"/>
              </w:rPr>
              <w:t xml:space="preserve"> </w:t>
            </w:r>
          </w:p>
        </w:tc>
      </w:tr>
    </w:tbl>
    <w:p w:rsidR="007F3711" w:rsidRPr="0067343C" w:rsidRDefault="000D2C63" w:rsidP="0067343C">
      <w:pPr>
        <w:spacing w:line="360" w:lineRule="auto"/>
        <w:jc w:val="both"/>
        <w:rPr>
          <w:rFonts w:cstheme="minorHAnsi"/>
          <w:sz w:val="24"/>
        </w:rPr>
      </w:pPr>
      <w:r w:rsidRPr="0067343C">
        <w:rPr>
          <w:rFonts w:cstheme="minorHAnsi"/>
          <w:sz w:val="24"/>
        </w:rPr>
        <w:lastRenderedPageBreak/>
        <w:t>R</w:t>
      </w:r>
      <w:r w:rsidR="006D2224" w:rsidRPr="0067343C">
        <w:rPr>
          <w:rFonts w:cstheme="minorHAnsi"/>
          <w:sz w:val="24"/>
        </w:rPr>
        <w:t xml:space="preserve">eaksi si suami dalam interaksi di atas </w:t>
      </w:r>
      <w:r w:rsidRPr="0067343C">
        <w:rPr>
          <w:rFonts w:cstheme="minorHAnsi"/>
          <w:sz w:val="24"/>
        </w:rPr>
        <w:t>bisa jadi</w:t>
      </w:r>
      <w:r w:rsidR="00464B42" w:rsidRPr="0067343C">
        <w:rPr>
          <w:rFonts w:cstheme="minorHAnsi"/>
          <w:sz w:val="24"/>
        </w:rPr>
        <w:t xml:space="preserve"> </w:t>
      </w:r>
      <w:r w:rsidR="006D2224" w:rsidRPr="0067343C">
        <w:rPr>
          <w:rFonts w:cstheme="minorHAnsi"/>
          <w:sz w:val="24"/>
        </w:rPr>
        <w:t>berbeda and</w:t>
      </w:r>
      <w:r w:rsidR="00464B42" w:rsidRPr="0067343C">
        <w:rPr>
          <w:rFonts w:cstheme="minorHAnsi"/>
          <w:sz w:val="24"/>
        </w:rPr>
        <w:t>a</w:t>
      </w:r>
      <w:r w:rsidR="006D2224" w:rsidRPr="0067343C">
        <w:rPr>
          <w:rFonts w:cstheme="minorHAnsi"/>
          <w:sz w:val="24"/>
        </w:rPr>
        <w:t>i saja si istri memilih olah bahasa yang lain—misalnya yang lebih direct, yang kurang memperhatikan muka positif suami</w:t>
      </w:r>
      <w:r w:rsidRPr="0067343C">
        <w:rPr>
          <w:rFonts w:cstheme="minorHAnsi"/>
          <w:sz w:val="24"/>
        </w:rPr>
        <w:t xml:space="preserve"> sebagai berikut. </w:t>
      </w:r>
      <w:r w:rsidR="00464B42" w:rsidRPr="0067343C">
        <w:rPr>
          <w:rFonts w:cstheme="minorHAnsi"/>
          <w:sz w:val="24"/>
        </w:rPr>
        <w:t>Penolakan, baik yang langsung maupun tidak langsung, mungkin berpotensi untuk dilontarkan si suami sebagai respon tuturan direktif si istri</w:t>
      </w:r>
      <w:r w:rsidR="00C43FA3" w:rsidRPr="0067343C">
        <w:rPr>
          <w:rFonts w:cstheme="minorHAnsi"/>
          <w:sz w:val="24"/>
        </w:rPr>
        <w:t>. Kemungkinan lain adalah menerima permintaan si istri namun dengan mengajukan sebuah syarat, misalnya sebagai berikut. Respon seperti ini bisa jadi merupakan indikasi kalau ketulusan atau keikhlasan suami dalam memenuhi permintaan istri itu agak berkurang kadarnya dibandingkan dengan respon yang diberikan dalam dialog di atas (TULIS NOMOR DIALOG)</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0D2C63" w:rsidRPr="0067343C" w:rsidTr="00F0409F">
        <w:trPr>
          <w:jc w:val="center"/>
        </w:trPr>
        <w:tc>
          <w:tcPr>
            <w:tcW w:w="516" w:type="dxa"/>
          </w:tcPr>
          <w:p w:rsidR="000D2C63" w:rsidRPr="0067343C" w:rsidRDefault="000D2C63" w:rsidP="0067343C">
            <w:pPr>
              <w:jc w:val="center"/>
              <w:rPr>
                <w:rFonts w:cstheme="minorHAnsi"/>
                <w:szCs w:val="24"/>
              </w:rPr>
            </w:pPr>
          </w:p>
        </w:tc>
        <w:tc>
          <w:tcPr>
            <w:tcW w:w="6675" w:type="dxa"/>
            <w:gridSpan w:val="3"/>
          </w:tcPr>
          <w:p w:rsidR="000D2C63" w:rsidRPr="0067343C" w:rsidRDefault="000D2C63" w:rsidP="0067343C">
            <w:pPr>
              <w:jc w:val="both"/>
              <w:rPr>
                <w:rFonts w:cstheme="minorHAnsi"/>
                <w:b/>
                <w:i/>
                <w:szCs w:val="24"/>
              </w:rPr>
            </w:pPr>
            <w:r w:rsidRPr="0067343C">
              <w:rPr>
                <w:rFonts w:cstheme="minorHAnsi"/>
                <w:b/>
                <w:i/>
                <w:szCs w:val="24"/>
              </w:rPr>
              <w:t xml:space="preserve">Seorang istri sedang berusaha mengajak suaminya untuk berakhir pekan ke rumah orang tua </w:t>
            </w:r>
          </w:p>
        </w:tc>
      </w:tr>
      <w:tr w:rsidR="000D2C63" w:rsidRPr="0067343C" w:rsidTr="00F0409F">
        <w:trPr>
          <w:jc w:val="center"/>
        </w:trPr>
        <w:tc>
          <w:tcPr>
            <w:tcW w:w="516" w:type="dxa"/>
          </w:tcPr>
          <w:p w:rsidR="000D2C63" w:rsidRPr="0067343C" w:rsidRDefault="000D2C63" w:rsidP="0067343C">
            <w:pPr>
              <w:jc w:val="center"/>
              <w:rPr>
                <w:rFonts w:cstheme="minorHAnsi"/>
                <w:szCs w:val="24"/>
              </w:rPr>
            </w:pPr>
          </w:p>
        </w:tc>
        <w:tc>
          <w:tcPr>
            <w:tcW w:w="948" w:type="dxa"/>
          </w:tcPr>
          <w:p w:rsidR="000D2C63" w:rsidRPr="0067343C" w:rsidRDefault="000D2C63" w:rsidP="0067343C">
            <w:pPr>
              <w:jc w:val="both"/>
              <w:rPr>
                <w:rFonts w:cstheme="minorHAnsi"/>
                <w:szCs w:val="24"/>
              </w:rPr>
            </w:pPr>
            <w:r w:rsidRPr="0067343C">
              <w:rPr>
                <w:rFonts w:cstheme="minorHAnsi"/>
                <w:szCs w:val="24"/>
              </w:rPr>
              <w:t>Istri</w:t>
            </w:r>
          </w:p>
        </w:tc>
        <w:tc>
          <w:tcPr>
            <w:tcW w:w="281" w:type="dxa"/>
          </w:tcPr>
          <w:p w:rsidR="000D2C63" w:rsidRPr="0067343C" w:rsidRDefault="000D2C63" w:rsidP="0067343C">
            <w:pPr>
              <w:jc w:val="both"/>
              <w:rPr>
                <w:rFonts w:cstheme="minorHAnsi"/>
                <w:szCs w:val="24"/>
              </w:rPr>
            </w:pPr>
            <w:r w:rsidRPr="0067343C">
              <w:rPr>
                <w:rFonts w:cstheme="minorHAnsi"/>
                <w:szCs w:val="24"/>
              </w:rPr>
              <w:t>:</w:t>
            </w:r>
          </w:p>
        </w:tc>
        <w:tc>
          <w:tcPr>
            <w:tcW w:w="5446" w:type="dxa"/>
          </w:tcPr>
          <w:p w:rsidR="000D2C63" w:rsidRPr="0067343C" w:rsidRDefault="000D2C63" w:rsidP="0067343C">
            <w:pPr>
              <w:jc w:val="both"/>
              <w:rPr>
                <w:rFonts w:cstheme="minorHAnsi"/>
                <w:i/>
                <w:szCs w:val="24"/>
              </w:rPr>
            </w:pPr>
            <w:r w:rsidRPr="0067343C">
              <w:rPr>
                <w:rFonts w:cstheme="minorHAnsi"/>
                <w:b/>
                <w:i/>
                <w:szCs w:val="24"/>
              </w:rPr>
              <w:t xml:space="preserve">“Mas akhir minggu anter aku dan anak-anak ke ke ibu Temanggung ya. </w:t>
            </w:r>
            <w:r w:rsidR="00C43FA3" w:rsidRPr="0067343C">
              <w:rPr>
                <w:rFonts w:cstheme="minorHAnsi"/>
                <w:b/>
                <w:i/>
                <w:szCs w:val="24"/>
              </w:rPr>
              <w:t>S</w:t>
            </w:r>
            <w:r w:rsidRPr="0067343C">
              <w:rPr>
                <w:rFonts w:cstheme="minorHAnsi"/>
                <w:b/>
                <w:i/>
                <w:szCs w:val="24"/>
              </w:rPr>
              <w:t>ekalian wisata.</w:t>
            </w:r>
            <w:r w:rsidRPr="0067343C">
              <w:rPr>
                <w:rFonts w:cstheme="minorHAnsi"/>
                <w:i/>
                <w:szCs w:val="24"/>
              </w:rPr>
              <w:t>”</w:t>
            </w:r>
          </w:p>
        </w:tc>
      </w:tr>
      <w:tr w:rsidR="000D2C63" w:rsidRPr="0067343C" w:rsidTr="00F0409F">
        <w:trPr>
          <w:jc w:val="center"/>
        </w:trPr>
        <w:tc>
          <w:tcPr>
            <w:tcW w:w="516" w:type="dxa"/>
          </w:tcPr>
          <w:p w:rsidR="000D2C63" w:rsidRPr="0067343C" w:rsidRDefault="000D2C63" w:rsidP="0067343C">
            <w:pPr>
              <w:jc w:val="center"/>
              <w:rPr>
                <w:rFonts w:cstheme="minorHAnsi"/>
                <w:szCs w:val="24"/>
              </w:rPr>
            </w:pPr>
          </w:p>
          <w:p w:rsidR="000D2C63" w:rsidRPr="0067343C" w:rsidRDefault="000D2C63" w:rsidP="0067343C">
            <w:pPr>
              <w:jc w:val="center"/>
              <w:rPr>
                <w:rFonts w:cstheme="minorHAnsi"/>
                <w:szCs w:val="24"/>
              </w:rPr>
            </w:pPr>
          </w:p>
        </w:tc>
        <w:tc>
          <w:tcPr>
            <w:tcW w:w="948" w:type="dxa"/>
          </w:tcPr>
          <w:p w:rsidR="000D2C63" w:rsidRPr="0067343C" w:rsidRDefault="000D2C63" w:rsidP="0067343C">
            <w:pPr>
              <w:jc w:val="both"/>
              <w:rPr>
                <w:rFonts w:cstheme="minorHAnsi"/>
                <w:szCs w:val="24"/>
              </w:rPr>
            </w:pPr>
            <w:r w:rsidRPr="0067343C">
              <w:rPr>
                <w:rFonts w:cstheme="minorHAnsi"/>
                <w:szCs w:val="24"/>
              </w:rPr>
              <w:t>Suami</w:t>
            </w:r>
          </w:p>
        </w:tc>
        <w:tc>
          <w:tcPr>
            <w:tcW w:w="281" w:type="dxa"/>
          </w:tcPr>
          <w:p w:rsidR="000D2C63" w:rsidRPr="0067343C" w:rsidRDefault="000D2C63" w:rsidP="0067343C">
            <w:pPr>
              <w:jc w:val="both"/>
              <w:rPr>
                <w:rFonts w:cstheme="minorHAnsi"/>
                <w:szCs w:val="24"/>
              </w:rPr>
            </w:pPr>
            <w:r w:rsidRPr="0067343C">
              <w:rPr>
                <w:rFonts w:cstheme="minorHAnsi"/>
                <w:szCs w:val="24"/>
              </w:rPr>
              <w:t xml:space="preserve">: </w:t>
            </w:r>
          </w:p>
        </w:tc>
        <w:tc>
          <w:tcPr>
            <w:tcW w:w="5446" w:type="dxa"/>
          </w:tcPr>
          <w:p w:rsidR="000D2C63" w:rsidRPr="0067343C" w:rsidRDefault="000D2C63" w:rsidP="0067343C">
            <w:pPr>
              <w:jc w:val="both"/>
              <w:rPr>
                <w:rFonts w:cstheme="minorHAnsi"/>
                <w:i/>
                <w:szCs w:val="24"/>
              </w:rPr>
            </w:pPr>
            <w:r w:rsidRPr="0067343C">
              <w:rPr>
                <w:rFonts w:cstheme="minorHAnsi"/>
                <w:i/>
                <w:szCs w:val="24"/>
              </w:rPr>
              <w:t xml:space="preserve">“Boleh..asal anak-anak mau” </w:t>
            </w:r>
            <w:r w:rsidR="003419E4" w:rsidRPr="0067343C">
              <w:rPr>
                <w:rFonts w:cstheme="minorHAnsi"/>
                <w:i/>
                <w:szCs w:val="24"/>
              </w:rPr>
              <w:t xml:space="preserve"> </w:t>
            </w:r>
          </w:p>
        </w:tc>
      </w:tr>
    </w:tbl>
    <w:p w:rsidR="000D2C63" w:rsidRPr="0067343C" w:rsidRDefault="000D2C63"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Menghindari perbedaan dengan lawan bicara</w:t>
      </w:r>
    </w:p>
    <w:p w:rsidR="00841706" w:rsidRPr="0067343C" w:rsidRDefault="009765F8" w:rsidP="0067343C">
      <w:pPr>
        <w:spacing w:line="360" w:lineRule="auto"/>
        <w:jc w:val="both"/>
        <w:rPr>
          <w:rFonts w:cstheme="minorHAnsi"/>
          <w:sz w:val="24"/>
        </w:rPr>
      </w:pPr>
      <w:r w:rsidRPr="0067343C">
        <w:rPr>
          <w:rFonts w:cstheme="minorHAnsi"/>
          <w:sz w:val="24"/>
        </w:rPr>
        <w:t>Strategi lain yang berkaitan dengan kesepakatan adalah menghindari perbedaan dengan lawan bicara</w:t>
      </w:r>
      <w:r w:rsidR="003419E4" w:rsidRPr="0067343C">
        <w:rPr>
          <w:rFonts w:cstheme="minorHAnsi"/>
          <w:sz w:val="24"/>
        </w:rPr>
        <w:t xml:space="preserve">. Berlawanan dengan strategi sebelumnya, strategi ini biasanya merupakan respon dari sebuah </w:t>
      </w:r>
      <w:r w:rsidR="003419E4" w:rsidRPr="0067343C">
        <w:rPr>
          <w:rFonts w:cstheme="minorHAnsi"/>
          <w:i/>
          <w:sz w:val="24"/>
        </w:rPr>
        <w:t>initiating act</w:t>
      </w:r>
      <w:r w:rsidR="003419E4" w:rsidRPr="0067343C">
        <w:rPr>
          <w:rFonts w:cstheme="minorHAnsi"/>
          <w:sz w:val="24"/>
        </w:rPr>
        <w:t xml:space="preserve"> yang menghendaki persetujuan, padahal pihak yang dimintai persetujuan tersebut memiliki </w:t>
      </w:r>
      <w:r w:rsidR="003419E4" w:rsidRPr="0067343C">
        <w:rPr>
          <w:rFonts w:cstheme="minorHAnsi"/>
          <w:i/>
          <w:sz w:val="24"/>
        </w:rPr>
        <w:t>stand point</w:t>
      </w:r>
      <w:r w:rsidR="003419E4" w:rsidRPr="0067343C">
        <w:rPr>
          <w:rFonts w:cstheme="minorHAnsi"/>
          <w:sz w:val="24"/>
        </w:rPr>
        <w:t xml:space="preserve"> atau ide yang berbeda. </w:t>
      </w:r>
      <w:r w:rsidR="003F26ED" w:rsidRPr="0067343C">
        <w:rPr>
          <w:rFonts w:cstheme="minorHAnsi"/>
          <w:sz w:val="24"/>
        </w:rPr>
        <w:t>D</w:t>
      </w:r>
      <w:r w:rsidR="00841706" w:rsidRPr="0067343C">
        <w:rPr>
          <w:rFonts w:cstheme="minorHAnsi"/>
          <w:sz w:val="24"/>
        </w:rPr>
        <w:t xml:space="preserve">ialog di bawah ini dapat memberikan gambaran yang lebih rinci.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
        <w:gridCol w:w="1057"/>
        <w:gridCol w:w="281"/>
        <w:gridCol w:w="5345"/>
      </w:tblGrid>
      <w:tr w:rsidR="00184059" w:rsidRPr="0067343C" w:rsidTr="00841706">
        <w:trPr>
          <w:jc w:val="center"/>
        </w:trPr>
        <w:tc>
          <w:tcPr>
            <w:tcW w:w="508" w:type="dxa"/>
          </w:tcPr>
          <w:p w:rsidR="00184059" w:rsidRPr="0067343C" w:rsidRDefault="00184059" w:rsidP="0067343C">
            <w:pPr>
              <w:jc w:val="center"/>
              <w:rPr>
                <w:rFonts w:cstheme="minorHAnsi"/>
                <w:szCs w:val="24"/>
              </w:rPr>
            </w:pPr>
          </w:p>
        </w:tc>
        <w:tc>
          <w:tcPr>
            <w:tcW w:w="6683" w:type="dxa"/>
            <w:gridSpan w:val="3"/>
          </w:tcPr>
          <w:p w:rsidR="00184059" w:rsidRPr="0067343C" w:rsidRDefault="008F716C" w:rsidP="0067343C">
            <w:pPr>
              <w:jc w:val="both"/>
              <w:rPr>
                <w:rFonts w:cstheme="minorHAnsi"/>
                <w:b/>
                <w:i/>
                <w:szCs w:val="24"/>
              </w:rPr>
            </w:pPr>
            <w:r w:rsidRPr="0067343C">
              <w:rPr>
                <w:rFonts w:cstheme="minorHAnsi"/>
                <w:b/>
                <w:i/>
                <w:szCs w:val="24"/>
              </w:rPr>
              <w:t>Dalam sebuah rapat di sebuah kantor dalam rangka persiapan kegiatan outbound</w:t>
            </w:r>
          </w:p>
        </w:tc>
      </w:tr>
      <w:tr w:rsidR="00184059" w:rsidRPr="0067343C" w:rsidTr="00841706">
        <w:trPr>
          <w:jc w:val="center"/>
        </w:trPr>
        <w:tc>
          <w:tcPr>
            <w:tcW w:w="508" w:type="dxa"/>
          </w:tcPr>
          <w:p w:rsidR="00184059" w:rsidRPr="0067343C" w:rsidRDefault="00184059" w:rsidP="0067343C">
            <w:pPr>
              <w:jc w:val="center"/>
              <w:rPr>
                <w:rFonts w:cstheme="minorHAnsi"/>
                <w:szCs w:val="24"/>
              </w:rPr>
            </w:pPr>
          </w:p>
        </w:tc>
        <w:tc>
          <w:tcPr>
            <w:tcW w:w="1057" w:type="dxa"/>
          </w:tcPr>
          <w:p w:rsidR="00184059" w:rsidRPr="0067343C" w:rsidRDefault="00D22BF4" w:rsidP="0067343C">
            <w:pPr>
              <w:jc w:val="both"/>
              <w:rPr>
                <w:rFonts w:cstheme="minorHAnsi"/>
                <w:szCs w:val="24"/>
              </w:rPr>
            </w:pPr>
            <w:r w:rsidRPr="0067343C">
              <w:rPr>
                <w:rFonts w:cstheme="minorHAnsi"/>
                <w:szCs w:val="24"/>
              </w:rPr>
              <w:t>Bambang</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345" w:type="dxa"/>
          </w:tcPr>
          <w:p w:rsidR="00184059" w:rsidRPr="0067343C" w:rsidRDefault="00184059" w:rsidP="0067343C">
            <w:pPr>
              <w:jc w:val="both"/>
              <w:rPr>
                <w:rFonts w:cstheme="minorHAnsi"/>
                <w:i/>
                <w:szCs w:val="24"/>
              </w:rPr>
            </w:pPr>
            <w:r w:rsidRPr="0067343C">
              <w:rPr>
                <w:rFonts w:cstheme="minorHAnsi"/>
                <w:i/>
                <w:szCs w:val="24"/>
              </w:rPr>
              <w:t>“</w:t>
            </w:r>
            <w:r w:rsidR="00BF74AB" w:rsidRPr="0067343C">
              <w:rPr>
                <w:rFonts w:cstheme="minorHAnsi"/>
                <w:i/>
                <w:szCs w:val="24"/>
              </w:rPr>
              <w:t xml:space="preserve">Saya yakin pak Joko sependapat dengan saya kalau outbound di bulan Desember kurang tepat timingnya. Hujan membuat kurang nyaman berkegiatan di luar. </w:t>
            </w:r>
          </w:p>
        </w:tc>
      </w:tr>
      <w:tr w:rsidR="00184059" w:rsidRPr="0067343C" w:rsidTr="00841706">
        <w:trPr>
          <w:jc w:val="center"/>
        </w:trPr>
        <w:tc>
          <w:tcPr>
            <w:tcW w:w="508" w:type="dxa"/>
          </w:tcPr>
          <w:p w:rsidR="00184059" w:rsidRPr="0067343C" w:rsidRDefault="00184059" w:rsidP="0067343C">
            <w:pPr>
              <w:jc w:val="center"/>
              <w:rPr>
                <w:rFonts w:cstheme="minorHAnsi"/>
                <w:szCs w:val="24"/>
              </w:rPr>
            </w:pPr>
          </w:p>
        </w:tc>
        <w:tc>
          <w:tcPr>
            <w:tcW w:w="1057" w:type="dxa"/>
          </w:tcPr>
          <w:p w:rsidR="00184059" w:rsidRPr="0067343C" w:rsidRDefault="00D22BF4" w:rsidP="0067343C">
            <w:pPr>
              <w:jc w:val="both"/>
              <w:rPr>
                <w:rFonts w:cstheme="minorHAnsi"/>
                <w:szCs w:val="24"/>
              </w:rPr>
            </w:pPr>
            <w:r w:rsidRPr="0067343C">
              <w:rPr>
                <w:rFonts w:cstheme="minorHAnsi"/>
                <w:szCs w:val="24"/>
              </w:rPr>
              <w:t>Joko</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345" w:type="dxa"/>
          </w:tcPr>
          <w:p w:rsidR="00184059" w:rsidRPr="0067343C" w:rsidRDefault="00184059" w:rsidP="0067343C">
            <w:pPr>
              <w:jc w:val="both"/>
              <w:rPr>
                <w:rFonts w:cstheme="minorHAnsi"/>
                <w:i/>
                <w:szCs w:val="24"/>
              </w:rPr>
            </w:pPr>
            <w:r w:rsidRPr="0067343C">
              <w:rPr>
                <w:rFonts w:cstheme="minorHAnsi"/>
                <w:i/>
                <w:szCs w:val="24"/>
              </w:rPr>
              <w:t>“</w:t>
            </w:r>
            <w:r w:rsidR="0072428D" w:rsidRPr="0067343C">
              <w:rPr>
                <w:rFonts w:cstheme="minorHAnsi"/>
                <w:i/>
                <w:szCs w:val="24"/>
              </w:rPr>
              <w:t xml:space="preserve">Yakh saya kira </w:t>
            </w:r>
            <w:r w:rsidR="009765F8" w:rsidRPr="0067343C">
              <w:rPr>
                <w:rFonts w:cstheme="minorHAnsi"/>
                <w:i/>
                <w:szCs w:val="24"/>
              </w:rPr>
              <w:t xml:space="preserve">ide </w:t>
            </w:r>
            <w:r w:rsidR="0072428D" w:rsidRPr="0067343C">
              <w:rPr>
                <w:rFonts w:cstheme="minorHAnsi"/>
                <w:i/>
                <w:szCs w:val="24"/>
              </w:rPr>
              <w:t xml:space="preserve">pak Bambang ada benarnya, </w:t>
            </w:r>
            <w:r w:rsidR="009765F8" w:rsidRPr="0067343C">
              <w:rPr>
                <w:rFonts w:cstheme="minorHAnsi"/>
                <w:i/>
                <w:szCs w:val="24"/>
              </w:rPr>
              <w:t xml:space="preserve">tapi ada baiknya </w:t>
            </w:r>
            <w:r w:rsidR="0072428D" w:rsidRPr="0067343C">
              <w:rPr>
                <w:rFonts w:cstheme="minorHAnsi"/>
                <w:i/>
                <w:szCs w:val="24"/>
              </w:rPr>
              <w:t xml:space="preserve">kita </w:t>
            </w:r>
            <w:r w:rsidR="009765F8" w:rsidRPr="0067343C">
              <w:rPr>
                <w:rFonts w:cstheme="minorHAnsi"/>
                <w:i/>
                <w:szCs w:val="24"/>
              </w:rPr>
              <w:t>tanya para karyawan dulu, perlu tidaknya pengunduran jadwal.</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841706" w:rsidRPr="0067343C" w:rsidRDefault="00841706" w:rsidP="0067343C">
      <w:pPr>
        <w:spacing w:line="360" w:lineRule="auto"/>
        <w:jc w:val="both"/>
        <w:rPr>
          <w:rFonts w:cstheme="minorHAnsi"/>
          <w:sz w:val="24"/>
        </w:rPr>
      </w:pPr>
      <w:r w:rsidRPr="0067343C">
        <w:rPr>
          <w:rFonts w:cstheme="minorHAnsi"/>
          <w:sz w:val="24"/>
        </w:rPr>
        <w:t xml:space="preserve">Interaksi di atas menunjukkan kalau Bambang menggunakan strategi kesantunan mencari kesepakatan dari Joko. Namun demikian, perbedaan ide yang dimilikinya membuat Joko harus </w:t>
      </w:r>
      <w:r w:rsidRPr="0067343C">
        <w:rPr>
          <w:rFonts w:cstheme="minorHAnsi"/>
          <w:sz w:val="24"/>
        </w:rPr>
        <w:lastRenderedPageBreak/>
        <w:t xml:space="preserve">tetap santun secara muka positif dengan cara menghindari perbedaan tersebut. </w:t>
      </w:r>
      <w:r w:rsidR="00C16075" w:rsidRPr="0067343C">
        <w:rPr>
          <w:rFonts w:cstheme="minorHAnsi"/>
          <w:sz w:val="24"/>
        </w:rPr>
        <w:t>Seandainya dua belah pihak dalam dialog ini menggunakan cara lain yang kurang memperhatikan muka positif kedua belah pihak, bisa jadi dialog itu akan terjadi sebagai berikut.</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
        <w:gridCol w:w="1057"/>
        <w:gridCol w:w="281"/>
        <w:gridCol w:w="5345"/>
      </w:tblGrid>
      <w:tr w:rsidR="009765F8" w:rsidRPr="0067343C" w:rsidTr="00C16075">
        <w:trPr>
          <w:jc w:val="center"/>
        </w:trPr>
        <w:tc>
          <w:tcPr>
            <w:tcW w:w="508" w:type="dxa"/>
          </w:tcPr>
          <w:p w:rsidR="009765F8" w:rsidRPr="0067343C" w:rsidRDefault="009765F8" w:rsidP="0067343C">
            <w:pPr>
              <w:jc w:val="center"/>
              <w:rPr>
                <w:rFonts w:cstheme="minorHAnsi"/>
                <w:szCs w:val="24"/>
              </w:rPr>
            </w:pPr>
          </w:p>
        </w:tc>
        <w:tc>
          <w:tcPr>
            <w:tcW w:w="6683" w:type="dxa"/>
            <w:gridSpan w:val="3"/>
          </w:tcPr>
          <w:p w:rsidR="009765F8" w:rsidRPr="0067343C" w:rsidRDefault="009765F8" w:rsidP="0067343C">
            <w:pPr>
              <w:jc w:val="both"/>
              <w:rPr>
                <w:rFonts w:cstheme="minorHAnsi"/>
                <w:b/>
                <w:i/>
                <w:szCs w:val="24"/>
              </w:rPr>
            </w:pPr>
            <w:r w:rsidRPr="0067343C">
              <w:rPr>
                <w:rFonts w:cstheme="minorHAnsi"/>
                <w:b/>
                <w:i/>
                <w:szCs w:val="24"/>
              </w:rPr>
              <w:t>Dalam sebuah rapat di sebuah kantor dalam rangka persiapan kegiatan outbound</w:t>
            </w:r>
          </w:p>
        </w:tc>
      </w:tr>
      <w:tr w:rsidR="009765F8" w:rsidRPr="0067343C" w:rsidTr="00C16075">
        <w:trPr>
          <w:jc w:val="center"/>
        </w:trPr>
        <w:tc>
          <w:tcPr>
            <w:tcW w:w="508" w:type="dxa"/>
          </w:tcPr>
          <w:p w:rsidR="009765F8" w:rsidRPr="0067343C" w:rsidRDefault="009765F8" w:rsidP="0067343C">
            <w:pPr>
              <w:jc w:val="center"/>
              <w:rPr>
                <w:rFonts w:cstheme="minorHAnsi"/>
                <w:szCs w:val="24"/>
              </w:rPr>
            </w:pPr>
          </w:p>
        </w:tc>
        <w:tc>
          <w:tcPr>
            <w:tcW w:w="1057" w:type="dxa"/>
          </w:tcPr>
          <w:p w:rsidR="009765F8" w:rsidRPr="0067343C" w:rsidRDefault="009765F8" w:rsidP="0067343C">
            <w:pPr>
              <w:jc w:val="both"/>
              <w:rPr>
                <w:rFonts w:cstheme="minorHAnsi"/>
                <w:szCs w:val="24"/>
              </w:rPr>
            </w:pPr>
            <w:r w:rsidRPr="0067343C">
              <w:rPr>
                <w:rFonts w:cstheme="minorHAnsi"/>
                <w:szCs w:val="24"/>
              </w:rPr>
              <w:t>Bambang</w:t>
            </w:r>
          </w:p>
        </w:tc>
        <w:tc>
          <w:tcPr>
            <w:tcW w:w="281" w:type="dxa"/>
          </w:tcPr>
          <w:p w:rsidR="009765F8" w:rsidRPr="0067343C" w:rsidRDefault="009765F8" w:rsidP="0067343C">
            <w:pPr>
              <w:jc w:val="both"/>
              <w:rPr>
                <w:rFonts w:cstheme="minorHAnsi"/>
                <w:szCs w:val="24"/>
              </w:rPr>
            </w:pPr>
            <w:r w:rsidRPr="0067343C">
              <w:rPr>
                <w:rFonts w:cstheme="minorHAnsi"/>
                <w:szCs w:val="24"/>
              </w:rPr>
              <w:t>:</w:t>
            </w:r>
          </w:p>
        </w:tc>
        <w:tc>
          <w:tcPr>
            <w:tcW w:w="5345" w:type="dxa"/>
          </w:tcPr>
          <w:p w:rsidR="009765F8" w:rsidRPr="0067343C" w:rsidRDefault="009765F8" w:rsidP="0067343C">
            <w:pPr>
              <w:jc w:val="both"/>
              <w:rPr>
                <w:rFonts w:cstheme="minorHAnsi"/>
                <w:i/>
                <w:szCs w:val="24"/>
              </w:rPr>
            </w:pPr>
            <w:r w:rsidRPr="0067343C">
              <w:rPr>
                <w:rFonts w:cstheme="minorHAnsi"/>
                <w:i/>
                <w:szCs w:val="24"/>
              </w:rPr>
              <w:t>“Saya yakin outbound di bulan Desember ini kurang tepat timingnya. Hujan membuat kurang nyaman berkegiatan di luar.</w:t>
            </w:r>
            <w:r w:rsidR="00E85A87" w:rsidRPr="0067343C">
              <w:rPr>
                <w:rFonts w:cstheme="minorHAnsi"/>
                <w:i/>
                <w:szCs w:val="24"/>
              </w:rPr>
              <w:t xml:space="preserve"> Kita harus undur dulu.</w:t>
            </w:r>
            <w:r w:rsidRPr="0067343C">
              <w:rPr>
                <w:rFonts w:cstheme="minorHAnsi"/>
                <w:i/>
                <w:szCs w:val="24"/>
              </w:rPr>
              <w:t xml:space="preserve"> “</w:t>
            </w:r>
          </w:p>
        </w:tc>
      </w:tr>
      <w:tr w:rsidR="009765F8" w:rsidRPr="0067343C" w:rsidTr="00C16075">
        <w:trPr>
          <w:jc w:val="center"/>
        </w:trPr>
        <w:tc>
          <w:tcPr>
            <w:tcW w:w="508" w:type="dxa"/>
          </w:tcPr>
          <w:p w:rsidR="009765F8" w:rsidRPr="0067343C" w:rsidRDefault="009765F8" w:rsidP="0067343C">
            <w:pPr>
              <w:jc w:val="center"/>
              <w:rPr>
                <w:rFonts w:cstheme="minorHAnsi"/>
                <w:szCs w:val="24"/>
              </w:rPr>
            </w:pPr>
          </w:p>
        </w:tc>
        <w:tc>
          <w:tcPr>
            <w:tcW w:w="1057" w:type="dxa"/>
          </w:tcPr>
          <w:p w:rsidR="009765F8" w:rsidRPr="0067343C" w:rsidRDefault="009765F8" w:rsidP="0067343C">
            <w:pPr>
              <w:jc w:val="both"/>
              <w:rPr>
                <w:rFonts w:cstheme="minorHAnsi"/>
                <w:szCs w:val="24"/>
              </w:rPr>
            </w:pPr>
            <w:r w:rsidRPr="0067343C">
              <w:rPr>
                <w:rFonts w:cstheme="minorHAnsi"/>
                <w:szCs w:val="24"/>
              </w:rPr>
              <w:t>Joko</w:t>
            </w:r>
          </w:p>
        </w:tc>
        <w:tc>
          <w:tcPr>
            <w:tcW w:w="281" w:type="dxa"/>
          </w:tcPr>
          <w:p w:rsidR="009765F8" w:rsidRPr="0067343C" w:rsidRDefault="009765F8" w:rsidP="0067343C">
            <w:pPr>
              <w:jc w:val="both"/>
              <w:rPr>
                <w:rFonts w:cstheme="minorHAnsi"/>
                <w:szCs w:val="24"/>
              </w:rPr>
            </w:pPr>
            <w:r w:rsidRPr="0067343C">
              <w:rPr>
                <w:rFonts w:cstheme="minorHAnsi"/>
                <w:szCs w:val="24"/>
              </w:rPr>
              <w:t xml:space="preserve">: </w:t>
            </w:r>
          </w:p>
        </w:tc>
        <w:tc>
          <w:tcPr>
            <w:tcW w:w="5345" w:type="dxa"/>
          </w:tcPr>
          <w:p w:rsidR="009765F8" w:rsidRPr="0067343C" w:rsidRDefault="009765F8" w:rsidP="0067343C">
            <w:pPr>
              <w:jc w:val="both"/>
              <w:rPr>
                <w:rFonts w:cstheme="minorHAnsi"/>
                <w:i/>
                <w:szCs w:val="24"/>
              </w:rPr>
            </w:pPr>
            <w:r w:rsidRPr="0067343C">
              <w:rPr>
                <w:rFonts w:cstheme="minorHAnsi"/>
                <w:i/>
                <w:szCs w:val="24"/>
              </w:rPr>
              <w:t>“Tapi bulan ini waktu yang paling longgar bagi karyawan pak, toh hotel, venue, dan transportasi sudah clear semua. Tinggal berangkat. Kalau hujan kita tinggal pindah saja kegiatannya menjadi indoor activities.”</w:t>
            </w:r>
          </w:p>
        </w:tc>
      </w:tr>
    </w:tbl>
    <w:p w:rsidR="009765F8" w:rsidRPr="0067343C" w:rsidRDefault="009765F8" w:rsidP="0067343C">
      <w:pPr>
        <w:spacing w:line="360" w:lineRule="auto"/>
        <w:jc w:val="both"/>
        <w:rPr>
          <w:rFonts w:cstheme="minorHAnsi"/>
          <w:sz w:val="24"/>
        </w:rPr>
      </w:pPr>
    </w:p>
    <w:p w:rsidR="009765F8" w:rsidRPr="0067343C" w:rsidRDefault="00E85A87" w:rsidP="0067343C">
      <w:pPr>
        <w:spacing w:line="360" w:lineRule="auto"/>
        <w:jc w:val="both"/>
        <w:rPr>
          <w:rFonts w:cstheme="minorHAnsi"/>
          <w:sz w:val="24"/>
        </w:rPr>
      </w:pPr>
      <w:r w:rsidRPr="0067343C">
        <w:rPr>
          <w:rFonts w:cstheme="minorHAnsi"/>
          <w:sz w:val="24"/>
        </w:rPr>
        <w:t xml:space="preserve">Bambang yang mengawali interaksi ini terkesan kurang mempertimbangkan muka positif lawan bicara. Ada sebuah masalah, dan dia mencoba memecahkan masalah tersebut tanpa melibatkan pihak lain yang juga berkaitan dengan masalah yang hendak dipecahkan, yaitu Joko. Demikian pula, Joko pun kurang begitu melihat muka positif Bambang dengan </w:t>
      </w:r>
      <w:r w:rsidRPr="0067343C">
        <w:rPr>
          <w:rFonts w:cstheme="minorHAnsi"/>
          <w:i/>
          <w:sz w:val="24"/>
        </w:rPr>
        <w:t>responding act</w:t>
      </w:r>
      <w:r w:rsidRPr="0067343C">
        <w:rPr>
          <w:rFonts w:cstheme="minorHAnsi"/>
          <w:sz w:val="24"/>
        </w:rPr>
        <w:t xml:space="preserve"> yang menyanggah dan tidak berusaha menghindari perbedaan.</w:t>
      </w:r>
    </w:p>
    <w:p w:rsidR="009765F8" w:rsidRPr="0067343C" w:rsidRDefault="009765F8"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Menunjukkan kesamaan dengan lawan bicara</w:t>
      </w:r>
    </w:p>
    <w:p w:rsidR="003F26ED" w:rsidRPr="0067343C" w:rsidRDefault="003F26ED" w:rsidP="0067343C">
      <w:pPr>
        <w:spacing w:line="360" w:lineRule="auto"/>
        <w:jc w:val="both"/>
        <w:rPr>
          <w:rFonts w:cstheme="minorHAnsi"/>
          <w:sz w:val="24"/>
        </w:rPr>
      </w:pPr>
      <w:r w:rsidRPr="0067343C">
        <w:rPr>
          <w:rFonts w:cstheme="minorHAnsi"/>
          <w:sz w:val="24"/>
        </w:rPr>
        <w:t>Ketika ada sebuah tuturan yang berpotensi mengancam muka lawan bicara atau justru mengancam muka diri sendiri, maka strategi yang menunjukkan kesamaan antar pihak yang terlibat interaksi itu dapat digunakan sebagai bentuk kesantunan muka positif dan sekaligus menghindari ancaman muka tersebut.</w:t>
      </w:r>
      <w:r w:rsidR="00B6141E" w:rsidRPr="0067343C">
        <w:rPr>
          <w:rFonts w:cstheme="minorHAnsi"/>
          <w:sz w:val="24"/>
        </w:rPr>
        <w:t xml:space="preserve"> Dalam dialog di bawah ini, sebuah penawaran diberikan oleh Sita kepada Naila.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9E0A4D" w:rsidP="0067343C">
            <w:pPr>
              <w:jc w:val="both"/>
              <w:rPr>
                <w:rFonts w:cstheme="minorHAnsi"/>
                <w:b/>
                <w:i/>
                <w:szCs w:val="24"/>
              </w:rPr>
            </w:pPr>
            <w:r w:rsidRPr="0067343C">
              <w:rPr>
                <w:rFonts w:cstheme="minorHAnsi"/>
                <w:b/>
                <w:i/>
                <w:szCs w:val="24"/>
              </w:rPr>
              <w:t>Percakapan antara dua mahasiswi setelah jam perkuliahan</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B6141E" w:rsidP="0067343C">
            <w:pPr>
              <w:jc w:val="both"/>
              <w:rPr>
                <w:rFonts w:cstheme="minorHAnsi"/>
                <w:szCs w:val="24"/>
              </w:rPr>
            </w:pPr>
            <w:r w:rsidRPr="0067343C">
              <w:rPr>
                <w:rFonts w:cstheme="minorHAnsi"/>
                <w:szCs w:val="24"/>
              </w:rPr>
              <w:t>Sita</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A135C6" w:rsidRPr="0067343C">
              <w:rPr>
                <w:rFonts w:cstheme="minorHAnsi"/>
                <w:i/>
                <w:szCs w:val="24"/>
              </w:rPr>
              <w:t>Yuk bonceng? Aku mau ke depan loh.”</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B6141E" w:rsidP="0067343C">
            <w:pPr>
              <w:jc w:val="both"/>
              <w:rPr>
                <w:rFonts w:cstheme="minorHAnsi"/>
                <w:szCs w:val="24"/>
              </w:rPr>
            </w:pPr>
            <w:r w:rsidRPr="0067343C">
              <w:rPr>
                <w:rFonts w:cstheme="minorHAnsi"/>
                <w:szCs w:val="24"/>
              </w:rPr>
              <w:t>Naila</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9E0A4D" w:rsidRPr="0067343C">
              <w:rPr>
                <w:rFonts w:cstheme="minorHAnsi"/>
                <w:i/>
                <w:szCs w:val="24"/>
              </w:rPr>
              <w:t>yakh. Sip... terima kasih</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B6141E" w:rsidRPr="0067343C" w:rsidRDefault="00B6141E" w:rsidP="0067343C">
      <w:pPr>
        <w:spacing w:line="360" w:lineRule="auto"/>
        <w:jc w:val="both"/>
        <w:rPr>
          <w:rFonts w:cstheme="minorHAnsi"/>
          <w:sz w:val="24"/>
        </w:rPr>
      </w:pPr>
      <w:r w:rsidRPr="0067343C">
        <w:rPr>
          <w:rFonts w:cstheme="minorHAnsi"/>
          <w:sz w:val="24"/>
        </w:rPr>
        <w:t>S</w:t>
      </w:r>
      <w:r w:rsidR="00B251DF" w:rsidRPr="0067343C">
        <w:rPr>
          <w:rFonts w:cstheme="minorHAnsi"/>
          <w:sz w:val="24"/>
        </w:rPr>
        <w:t>ebuah penawaran itu dari sana</w:t>
      </w:r>
      <w:r w:rsidRPr="0067343C">
        <w:rPr>
          <w:rFonts w:cstheme="minorHAnsi"/>
          <w:sz w:val="24"/>
        </w:rPr>
        <w:t>nya sudah santun karena kemanfaatan itu diberikan untuk orang kedua.</w:t>
      </w:r>
      <w:r w:rsidR="00F0409F" w:rsidRPr="0067343C">
        <w:rPr>
          <w:rFonts w:cstheme="minorHAnsi"/>
          <w:sz w:val="24"/>
        </w:rPr>
        <w:t xml:space="preserve"> Namun begitu, </w:t>
      </w:r>
      <w:r w:rsidR="00B251DF" w:rsidRPr="0067343C">
        <w:rPr>
          <w:rFonts w:cstheme="minorHAnsi"/>
          <w:sz w:val="24"/>
        </w:rPr>
        <w:t xml:space="preserve">potensi kehilangan muka bisa dialami oleh pihak yang memberi </w:t>
      </w:r>
      <w:r w:rsidR="00B251DF" w:rsidRPr="0067343C">
        <w:rPr>
          <w:rFonts w:cstheme="minorHAnsi"/>
          <w:sz w:val="24"/>
        </w:rPr>
        <w:lastRenderedPageBreak/>
        <w:t xml:space="preserve">penawaran jika penolakan dilontarkan oleh orang kedua sebagai responnya; lebih daripada itu untuk membuat pihak yang mendapatkan penawaran tidak merasakan memberikan beban kepada pemberi penawaran, sehingga lawan bicara akan merasa nyaman jika menerima penawaran itu, maka pemberi penawaran dapat menggunakan strategi menyamakan kepentingan dengan lawan bicara. </w:t>
      </w:r>
    </w:p>
    <w:p w:rsidR="00C46EB5" w:rsidRPr="0067343C" w:rsidRDefault="006B038D" w:rsidP="0067343C">
      <w:pPr>
        <w:spacing w:line="360" w:lineRule="auto"/>
        <w:jc w:val="both"/>
        <w:rPr>
          <w:rFonts w:cstheme="minorHAnsi"/>
          <w:sz w:val="24"/>
        </w:rPr>
      </w:pPr>
      <w:r w:rsidRPr="0067343C">
        <w:rPr>
          <w:rFonts w:cstheme="minorHAnsi"/>
          <w:sz w:val="24"/>
        </w:rPr>
        <w:t>Pada kasus lain, seorang yang hendak memberikan beban kepada orang lain, misalnya dengan minta ijin membonceng, juga dapat menggunakan strategi seperti ini. Tentu saja konteks kejadian harus diperhatikan benar supaya mendukung taktik kesantunan muka positif ini. Sebagai misal, Tina dalam dialog di bawah ini melontarkan sebuah pertanyaan sebagai strategi penyamaan kepentingan dengan orang kedua. Tuturan ini bisa dikatakan sebagai penyamaan kesamaan jika Tina melihat Titin memang mau melaju ke tujuan yang sama (ke depan). Kemudian permintaan ijin untuk membonceng dieksekusi. Strategi ini juga dirasakan mampu mengurangi beban yang hendak diberikan kepada orang kedua—sehingga terasa santun pada muka positif orang kedua.</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07343E" w:rsidRPr="0067343C" w:rsidTr="00F0409F">
        <w:trPr>
          <w:jc w:val="center"/>
        </w:trPr>
        <w:tc>
          <w:tcPr>
            <w:tcW w:w="516" w:type="dxa"/>
          </w:tcPr>
          <w:p w:rsidR="0007343E" w:rsidRPr="0067343C" w:rsidRDefault="0007343E" w:rsidP="0067343C">
            <w:pPr>
              <w:jc w:val="center"/>
              <w:rPr>
                <w:rFonts w:cstheme="minorHAnsi"/>
                <w:szCs w:val="24"/>
              </w:rPr>
            </w:pPr>
          </w:p>
        </w:tc>
        <w:tc>
          <w:tcPr>
            <w:tcW w:w="6675" w:type="dxa"/>
            <w:gridSpan w:val="3"/>
          </w:tcPr>
          <w:p w:rsidR="0007343E" w:rsidRPr="0067343C" w:rsidRDefault="0007343E" w:rsidP="0067343C">
            <w:pPr>
              <w:jc w:val="both"/>
              <w:rPr>
                <w:rFonts w:cstheme="minorHAnsi"/>
                <w:b/>
                <w:i/>
                <w:szCs w:val="24"/>
              </w:rPr>
            </w:pPr>
            <w:r w:rsidRPr="0067343C">
              <w:rPr>
                <w:rFonts w:cstheme="minorHAnsi"/>
                <w:b/>
                <w:i/>
                <w:szCs w:val="24"/>
              </w:rPr>
              <w:t>Percakapan antara dua mahasiswi setelah jam perkuliahan</w:t>
            </w:r>
          </w:p>
        </w:tc>
      </w:tr>
      <w:tr w:rsidR="0007343E" w:rsidRPr="0067343C" w:rsidTr="00F0409F">
        <w:trPr>
          <w:jc w:val="center"/>
        </w:trPr>
        <w:tc>
          <w:tcPr>
            <w:tcW w:w="516" w:type="dxa"/>
          </w:tcPr>
          <w:p w:rsidR="0007343E" w:rsidRPr="0067343C" w:rsidRDefault="0007343E" w:rsidP="0067343C">
            <w:pPr>
              <w:jc w:val="center"/>
              <w:rPr>
                <w:rFonts w:cstheme="minorHAnsi"/>
                <w:szCs w:val="24"/>
              </w:rPr>
            </w:pPr>
          </w:p>
        </w:tc>
        <w:tc>
          <w:tcPr>
            <w:tcW w:w="948" w:type="dxa"/>
          </w:tcPr>
          <w:p w:rsidR="0007343E" w:rsidRPr="0067343C" w:rsidRDefault="0007343E" w:rsidP="0067343C">
            <w:pPr>
              <w:jc w:val="both"/>
              <w:rPr>
                <w:rFonts w:cstheme="minorHAnsi"/>
                <w:szCs w:val="24"/>
              </w:rPr>
            </w:pPr>
            <w:r w:rsidRPr="0067343C">
              <w:rPr>
                <w:rFonts w:cstheme="minorHAnsi"/>
                <w:szCs w:val="24"/>
              </w:rPr>
              <w:t>Tina</w:t>
            </w:r>
          </w:p>
        </w:tc>
        <w:tc>
          <w:tcPr>
            <w:tcW w:w="281" w:type="dxa"/>
          </w:tcPr>
          <w:p w:rsidR="0007343E" w:rsidRPr="0067343C" w:rsidRDefault="0007343E" w:rsidP="0067343C">
            <w:pPr>
              <w:jc w:val="both"/>
              <w:rPr>
                <w:rFonts w:cstheme="minorHAnsi"/>
                <w:szCs w:val="24"/>
              </w:rPr>
            </w:pPr>
            <w:r w:rsidRPr="0067343C">
              <w:rPr>
                <w:rFonts w:cstheme="minorHAnsi"/>
                <w:szCs w:val="24"/>
              </w:rPr>
              <w:t>:</w:t>
            </w:r>
          </w:p>
        </w:tc>
        <w:tc>
          <w:tcPr>
            <w:tcW w:w="5446" w:type="dxa"/>
          </w:tcPr>
          <w:p w:rsidR="0007343E" w:rsidRPr="0067343C" w:rsidRDefault="0007343E" w:rsidP="0067343C">
            <w:pPr>
              <w:jc w:val="both"/>
              <w:rPr>
                <w:rFonts w:cstheme="minorHAnsi"/>
                <w:i/>
                <w:szCs w:val="24"/>
              </w:rPr>
            </w:pPr>
            <w:r w:rsidRPr="0067343C">
              <w:rPr>
                <w:rFonts w:cstheme="minorHAnsi"/>
                <w:i/>
                <w:szCs w:val="24"/>
              </w:rPr>
              <w:t>“</w:t>
            </w:r>
            <w:r w:rsidRPr="0067343C">
              <w:rPr>
                <w:rFonts w:cstheme="minorHAnsi"/>
                <w:b/>
                <w:i/>
                <w:szCs w:val="24"/>
              </w:rPr>
              <w:t>Tin ke depan gak?</w:t>
            </w:r>
            <w:r w:rsidRPr="0067343C">
              <w:rPr>
                <w:rFonts w:cstheme="minorHAnsi"/>
                <w:i/>
                <w:szCs w:val="24"/>
              </w:rPr>
              <w:t xml:space="preserve"> Aku boleh ngikut? Mau fotokopi buku nih.”</w:t>
            </w:r>
          </w:p>
        </w:tc>
      </w:tr>
      <w:tr w:rsidR="0007343E" w:rsidRPr="0067343C" w:rsidTr="00F0409F">
        <w:trPr>
          <w:jc w:val="center"/>
        </w:trPr>
        <w:tc>
          <w:tcPr>
            <w:tcW w:w="516" w:type="dxa"/>
          </w:tcPr>
          <w:p w:rsidR="0007343E" w:rsidRPr="0067343C" w:rsidRDefault="0007343E" w:rsidP="0067343C">
            <w:pPr>
              <w:jc w:val="center"/>
              <w:rPr>
                <w:rFonts w:cstheme="minorHAnsi"/>
                <w:szCs w:val="24"/>
              </w:rPr>
            </w:pPr>
          </w:p>
        </w:tc>
        <w:tc>
          <w:tcPr>
            <w:tcW w:w="948" w:type="dxa"/>
          </w:tcPr>
          <w:p w:rsidR="0007343E" w:rsidRPr="0067343C" w:rsidRDefault="00C26459" w:rsidP="0067343C">
            <w:pPr>
              <w:jc w:val="both"/>
              <w:rPr>
                <w:rFonts w:cstheme="minorHAnsi"/>
                <w:szCs w:val="24"/>
              </w:rPr>
            </w:pPr>
            <w:r w:rsidRPr="0067343C">
              <w:rPr>
                <w:rFonts w:cstheme="minorHAnsi"/>
                <w:szCs w:val="24"/>
              </w:rPr>
              <w:t>Titin</w:t>
            </w:r>
          </w:p>
        </w:tc>
        <w:tc>
          <w:tcPr>
            <w:tcW w:w="281" w:type="dxa"/>
          </w:tcPr>
          <w:p w:rsidR="0007343E" w:rsidRPr="0067343C" w:rsidRDefault="0007343E" w:rsidP="0067343C">
            <w:pPr>
              <w:jc w:val="both"/>
              <w:rPr>
                <w:rFonts w:cstheme="minorHAnsi"/>
                <w:szCs w:val="24"/>
              </w:rPr>
            </w:pPr>
            <w:r w:rsidRPr="0067343C">
              <w:rPr>
                <w:rFonts w:cstheme="minorHAnsi"/>
                <w:szCs w:val="24"/>
              </w:rPr>
              <w:t xml:space="preserve">: </w:t>
            </w:r>
          </w:p>
        </w:tc>
        <w:tc>
          <w:tcPr>
            <w:tcW w:w="5446" w:type="dxa"/>
          </w:tcPr>
          <w:p w:rsidR="0007343E" w:rsidRPr="0067343C" w:rsidRDefault="0007343E" w:rsidP="0067343C">
            <w:pPr>
              <w:jc w:val="both"/>
              <w:rPr>
                <w:rFonts w:cstheme="minorHAnsi"/>
                <w:i/>
                <w:szCs w:val="24"/>
              </w:rPr>
            </w:pPr>
            <w:r w:rsidRPr="0067343C">
              <w:rPr>
                <w:rFonts w:cstheme="minorHAnsi"/>
                <w:i/>
                <w:szCs w:val="24"/>
              </w:rPr>
              <w:t>“Ayoh  …”</w:t>
            </w:r>
          </w:p>
        </w:tc>
      </w:tr>
    </w:tbl>
    <w:p w:rsidR="00A135C6" w:rsidRPr="0067343C" w:rsidRDefault="00A135C6" w:rsidP="0067343C">
      <w:pPr>
        <w:spacing w:line="360" w:lineRule="auto"/>
        <w:jc w:val="both"/>
        <w:rPr>
          <w:rFonts w:cstheme="minorHAnsi"/>
          <w:sz w:val="24"/>
        </w:rPr>
      </w:pPr>
    </w:p>
    <w:p w:rsidR="001D189D"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Menggunakan gurauan</w:t>
      </w:r>
    </w:p>
    <w:p w:rsidR="001D189D" w:rsidRPr="0067343C" w:rsidRDefault="001D189D" w:rsidP="0067343C">
      <w:pPr>
        <w:spacing w:line="360" w:lineRule="auto"/>
        <w:jc w:val="both"/>
        <w:rPr>
          <w:rFonts w:cstheme="minorHAnsi"/>
          <w:sz w:val="24"/>
        </w:rPr>
      </w:pPr>
      <w:r w:rsidRPr="0067343C">
        <w:rPr>
          <w:rFonts w:cstheme="minorHAnsi"/>
          <w:sz w:val="24"/>
        </w:rPr>
        <w:t>Sebuah perintah yang lugas akan terasakan lebih lembut dan santun jika dikemas dalam bentuk gurauan. Hal ini disebabkan oleh kemampuan gurauan dalam menurunkan tingkat ancaman muka yang dikandung oleh tuturan direktif perintah itu.</w:t>
      </w:r>
      <w:r w:rsidR="00756149" w:rsidRPr="0067343C">
        <w:rPr>
          <w:rFonts w:cstheme="minorHAnsi"/>
          <w:sz w:val="24"/>
        </w:rPr>
        <w:t xml:space="preserve"> Sebagai misal, karena sudah jengah atau jengkel seorang istri harus menghentikan ledekan suami kepadanya. Namun, karena konteks sosial budaya menghendaki istri itu lebih inferior daripada suami, maka sebuah perintah lugas kepadanya justru bisa berpotensi menimbulkan konflik. Salah satu cara menghentikan ledekan suami tersebut adalah dengan menggunakan gurauan agar tujuan penghentian ledekan itu berhasil tanpa harus membuat suami kehilangan muka. Dialog di bawah ini bisa menjadi contoh.</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EC7FC4" w:rsidP="0067343C">
            <w:pPr>
              <w:jc w:val="both"/>
              <w:rPr>
                <w:rFonts w:cstheme="minorHAnsi"/>
                <w:b/>
                <w:i/>
                <w:szCs w:val="24"/>
              </w:rPr>
            </w:pPr>
            <w:r w:rsidRPr="0067343C">
              <w:rPr>
                <w:rFonts w:cstheme="minorHAnsi"/>
                <w:b/>
                <w:i/>
                <w:szCs w:val="24"/>
              </w:rPr>
              <w:t>Seorang istri sedang digodain oleh suaminya. Lama-lama dia merasa jengah dan agak jengkel.</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EC7FC4" w:rsidP="0067343C">
            <w:pPr>
              <w:jc w:val="both"/>
              <w:rPr>
                <w:rFonts w:cstheme="minorHAnsi"/>
                <w:szCs w:val="24"/>
              </w:rPr>
            </w:pPr>
            <w:r w:rsidRPr="0067343C">
              <w:rPr>
                <w:rFonts w:cstheme="minorHAnsi"/>
                <w:szCs w:val="24"/>
              </w:rPr>
              <w:t>Istri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A135C6" w:rsidRPr="0067343C">
              <w:rPr>
                <w:rFonts w:cstheme="minorHAnsi"/>
                <w:i/>
                <w:szCs w:val="24"/>
              </w:rPr>
              <w:t xml:space="preserve">wah… </w:t>
            </w:r>
            <w:r w:rsidR="00A135C6" w:rsidRPr="0067343C">
              <w:rPr>
                <w:rFonts w:cstheme="minorHAnsi"/>
                <w:b/>
                <w:i/>
                <w:szCs w:val="24"/>
              </w:rPr>
              <w:t>mas buah duku di tempat sampah</w:t>
            </w:r>
            <w:r w:rsidR="00A135C6" w:rsidRPr="0067343C">
              <w:rPr>
                <w:rFonts w:cstheme="minorHAnsi"/>
                <w:i/>
                <w:szCs w:val="24"/>
              </w:rPr>
              <w:t>..,</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EC7FC4" w:rsidP="0067343C">
            <w:pPr>
              <w:jc w:val="both"/>
              <w:rPr>
                <w:rFonts w:cstheme="minorHAnsi"/>
                <w:szCs w:val="24"/>
              </w:rPr>
            </w:pPr>
            <w:r w:rsidRPr="0067343C">
              <w:rPr>
                <w:rFonts w:cstheme="minorHAnsi"/>
                <w:szCs w:val="24"/>
              </w:rPr>
              <w:t>Suami</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A135C6" w:rsidRPr="0067343C">
              <w:rPr>
                <w:rFonts w:cstheme="minorHAnsi"/>
                <w:i/>
                <w:szCs w:val="24"/>
              </w:rPr>
              <w:t>apa itu dik</w:t>
            </w:r>
          </w:p>
        </w:tc>
      </w:tr>
      <w:tr w:rsidR="00A135C6" w:rsidRPr="0067343C" w:rsidTr="00F0409F">
        <w:trPr>
          <w:jc w:val="center"/>
        </w:trPr>
        <w:tc>
          <w:tcPr>
            <w:tcW w:w="516" w:type="dxa"/>
          </w:tcPr>
          <w:p w:rsidR="00A135C6" w:rsidRPr="0067343C" w:rsidRDefault="00A135C6" w:rsidP="0067343C">
            <w:pPr>
              <w:jc w:val="center"/>
              <w:rPr>
                <w:rFonts w:cstheme="minorHAnsi"/>
                <w:szCs w:val="24"/>
              </w:rPr>
            </w:pPr>
          </w:p>
        </w:tc>
        <w:tc>
          <w:tcPr>
            <w:tcW w:w="948" w:type="dxa"/>
          </w:tcPr>
          <w:p w:rsidR="00A135C6" w:rsidRPr="0067343C" w:rsidRDefault="00A135C6" w:rsidP="0067343C">
            <w:pPr>
              <w:jc w:val="both"/>
              <w:rPr>
                <w:rFonts w:cstheme="minorHAnsi"/>
                <w:szCs w:val="24"/>
              </w:rPr>
            </w:pPr>
          </w:p>
        </w:tc>
        <w:tc>
          <w:tcPr>
            <w:tcW w:w="281" w:type="dxa"/>
          </w:tcPr>
          <w:p w:rsidR="00A135C6" w:rsidRPr="0067343C" w:rsidRDefault="00A135C6" w:rsidP="0067343C">
            <w:pPr>
              <w:jc w:val="both"/>
              <w:rPr>
                <w:rFonts w:cstheme="minorHAnsi"/>
                <w:szCs w:val="24"/>
              </w:rPr>
            </w:pPr>
          </w:p>
        </w:tc>
        <w:tc>
          <w:tcPr>
            <w:tcW w:w="5446" w:type="dxa"/>
          </w:tcPr>
          <w:p w:rsidR="00A135C6" w:rsidRPr="0067343C" w:rsidRDefault="00A135C6" w:rsidP="0067343C">
            <w:pPr>
              <w:jc w:val="both"/>
              <w:rPr>
                <w:rFonts w:cstheme="minorHAnsi"/>
                <w:i/>
                <w:szCs w:val="24"/>
              </w:rPr>
            </w:pPr>
            <w:r w:rsidRPr="0067343C">
              <w:rPr>
                <w:rFonts w:cstheme="minorHAnsi"/>
                <w:b/>
                <w:i/>
                <w:szCs w:val="24"/>
              </w:rPr>
              <w:t>Jangan begitu nanti aku marah lho</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Menunjukkan pengertian dan perhatian terhadap keinginan lawan bicara</w:t>
      </w:r>
    </w:p>
    <w:p w:rsidR="001415B8" w:rsidRPr="0067343C" w:rsidRDefault="006B5CDE" w:rsidP="0067343C">
      <w:pPr>
        <w:spacing w:line="360" w:lineRule="auto"/>
        <w:jc w:val="both"/>
        <w:rPr>
          <w:rFonts w:cstheme="minorHAnsi"/>
          <w:sz w:val="24"/>
        </w:rPr>
      </w:pPr>
      <w:r w:rsidRPr="0067343C">
        <w:rPr>
          <w:rFonts w:cstheme="minorHAnsi"/>
          <w:sz w:val="24"/>
        </w:rPr>
        <w:t xml:space="preserve">Ada sebuah film yang menceritakan tentang seorang pria yang diberi kemampuan mendengarkan suara hati orang lain, meskipun orang lain itu tidak mengatakannya. Maka jadilah dia pria yang paling disukai oleh banyak wanita, karena dalam setiap interaksi apapun dengan mereka pria ini mampu berlaku santun dengan selalu menunjukkan pengertian dan perhatian terhadap keinginan lawan bicara. Beranalogi dengan cerita rekaan ini, seorang penutur yang mampu </w:t>
      </w:r>
      <w:r w:rsidRPr="0067343C">
        <w:rPr>
          <w:rFonts w:cstheme="minorHAnsi"/>
          <w:i/>
          <w:sz w:val="24"/>
        </w:rPr>
        <w:t>memenuhi</w:t>
      </w:r>
      <w:r w:rsidRPr="0067343C">
        <w:rPr>
          <w:rFonts w:cstheme="minorHAnsi"/>
          <w:sz w:val="24"/>
        </w:rPr>
        <w:t xml:space="preserve"> keinginan lawan bicara dengan cara menunjukkan pengertian dan perhatian terhadap keinginan mereka adalah seorang penutur yang sedang menerapkan strategi kesantunan muka positif. Dialog di bawah ini menyajikan keterampilan seorang bapak dalam melakukan olah kesantunan muka positif kepada anak perempuannya. Respon si anak perempuan bisa menjadi indikasi kalau tuturan bapak merupakan representasi dari pengertian dan perhatiannya terhadap keinginan si anak.</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B753E6" w:rsidP="0067343C">
            <w:pPr>
              <w:jc w:val="both"/>
              <w:rPr>
                <w:rFonts w:cstheme="minorHAnsi"/>
                <w:b/>
                <w:i/>
                <w:szCs w:val="24"/>
              </w:rPr>
            </w:pPr>
            <w:r w:rsidRPr="0067343C">
              <w:rPr>
                <w:rFonts w:cstheme="minorHAnsi"/>
                <w:b/>
                <w:i/>
                <w:szCs w:val="24"/>
              </w:rPr>
              <w:t>Bapak kepada anak perempuan yang minta ijin untuk menikah dengan seorang pria pilihannya</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1F0D45" w:rsidP="0067343C">
            <w:pPr>
              <w:jc w:val="both"/>
              <w:rPr>
                <w:rFonts w:cstheme="minorHAnsi"/>
                <w:szCs w:val="24"/>
              </w:rPr>
            </w:pPr>
            <w:r w:rsidRPr="0067343C">
              <w:rPr>
                <w:rFonts w:cstheme="minorHAnsi"/>
                <w:szCs w:val="24"/>
              </w:rPr>
              <w:t>Bapak</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A135C6" w:rsidRPr="0067343C">
              <w:rPr>
                <w:rFonts w:cstheme="minorHAnsi"/>
                <w:i/>
                <w:szCs w:val="24"/>
              </w:rPr>
              <w:t>Ya kalau memang itu pilihanmu, bapak setuju saja.”</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1F0D45" w:rsidP="0067343C">
            <w:pPr>
              <w:jc w:val="both"/>
              <w:rPr>
                <w:rFonts w:cstheme="minorHAnsi"/>
                <w:szCs w:val="24"/>
              </w:rPr>
            </w:pPr>
            <w:r w:rsidRPr="0067343C">
              <w:rPr>
                <w:rFonts w:cstheme="minorHAnsi"/>
                <w:szCs w:val="24"/>
              </w:rPr>
              <w:t>Anak</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DD5C1E" w:rsidRPr="0067343C">
              <w:rPr>
                <w:rFonts w:cstheme="minorHAnsi"/>
                <w:i/>
                <w:szCs w:val="24"/>
              </w:rPr>
              <w:t>Wow ..terima kasih ya pak. Bapak memang top banget!</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Memberikan penawaran atau janji kepada lawan bicara</w:t>
      </w:r>
    </w:p>
    <w:p w:rsidR="00B769A7" w:rsidRPr="0067343C" w:rsidRDefault="00AA219D" w:rsidP="0067343C">
      <w:pPr>
        <w:spacing w:line="360" w:lineRule="auto"/>
        <w:jc w:val="both"/>
        <w:rPr>
          <w:rFonts w:cstheme="minorHAnsi"/>
          <w:sz w:val="24"/>
        </w:rPr>
      </w:pPr>
      <w:r w:rsidRPr="0067343C">
        <w:rPr>
          <w:rFonts w:cstheme="minorHAnsi"/>
          <w:sz w:val="24"/>
        </w:rPr>
        <w:t>Seperti yang telah disinggung di bagian sebelumnya, sebuah penawaran dan juga sebuah janji itu dari sononya sudah bersifat santun. Hal ini disebabkan oleh kenyataan bahwa dua tindak tutur ini memberikan kemanfaatan kepada orang kedua. Oleh karena itu, baik itu dieksekusi secara mandiri atau digunakan sebagai rangkian dengan tindak tutur lain, maka kehadiran penawaran atau janji dalam sebuah interaksi mampu menunjukkan kesantunan muka positif kepada orang kedua.</w:t>
      </w:r>
      <w:r w:rsidR="00BD646D" w:rsidRPr="0067343C">
        <w:rPr>
          <w:rFonts w:cstheme="minorHAnsi"/>
          <w:sz w:val="24"/>
        </w:rPr>
        <w:t xml:space="preserve"> Contoh-contoh di bawah ini dapat memberikan gambaran yang  lebih rinci. </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162A1B" w:rsidP="0067343C">
            <w:pPr>
              <w:jc w:val="both"/>
              <w:rPr>
                <w:rFonts w:cstheme="minorHAnsi"/>
                <w:b/>
                <w:i/>
                <w:szCs w:val="24"/>
              </w:rPr>
            </w:pPr>
            <w:r w:rsidRPr="0067343C">
              <w:rPr>
                <w:rFonts w:cstheme="minorHAnsi"/>
                <w:b/>
                <w:i/>
                <w:szCs w:val="24"/>
              </w:rPr>
              <w:t>Percakapan terjadi antara seorang istri dan suami</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162A1B" w:rsidP="0067343C">
            <w:pPr>
              <w:jc w:val="both"/>
              <w:rPr>
                <w:rFonts w:cstheme="minorHAnsi"/>
                <w:szCs w:val="24"/>
              </w:rPr>
            </w:pPr>
            <w:r w:rsidRPr="0067343C">
              <w:rPr>
                <w:rFonts w:cstheme="minorHAnsi"/>
                <w:szCs w:val="24"/>
              </w:rPr>
              <w:t>Istri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507EA6" w:rsidRPr="0067343C">
              <w:rPr>
                <w:rFonts w:cstheme="minorHAnsi"/>
                <w:i/>
                <w:szCs w:val="24"/>
              </w:rPr>
              <w:t>Yuk mas nyuci baju yuk. Mas yang kucek bajun</w:t>
            </w:r>
            <w:r w:rsidR="00162A1B" w:rsidRPr="0067343C">
              <w:rPr>
                <w:rFonts w:cstheme="minorHAnsi"/>
                <w:i/>
                <w:szCs w:val="24"/>
              </w:rPr>
              <w:t>ya anak-anak saja ya</w:t>
            </w:r>
            <w:r w:rsidR="00162A1B" w:rsidRPr="0067343C">
              <w:rPr>
                <w:rFonts w:cstheme="minorHAnsi"/>
                <w:b/>
                <w:i/>
                <w:szCs w:val="24"/>
              </w:rPr>
              <w:t>,  n</w:t>
            </w:r>
            <w:r w:rsidR="00507EA6" w:rsidRPr="0067343C">
              <w:rPr>
                <w:rFonts w:cstheme="minorHAnsi"/>
                <w:b/>
                <w:i/>
                <w:szCs w:val="24"/>
              </w:rPr>
              <w:t>anti sisanya aku selesaiin</w:t>
            </w:r>
            <w:r w:rsidRPr="0067343C">
              <w:rPr>
                <w:rFonts w:cstheme="minorHAnsi"/>
                <w:b/>
                <w:i/>
                <w:szCs w:val="24"/>
              </w:rPr>
              <w:t>.</w:t>
            </w:r>
            <w:r w:rsidRPr="0067343C">
              <w:rPr>
                <w:rFonts w:cstheme="minorHAnsi"/>
                <w:i/>
                <w:szCs w:val="24"/>
              </w:rPr>
              <w:t>”</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162A1B" w:rsidP="0067343C">
            <w:pPr>
              <w:jc w:val="both"/>
              <w:rPr>
                <w:rFonts w:cstheme="minorHAnsi"/>
                <w:szCs w:val="24"/>
              </w:rPr>
            </w:pPr>
            <w:r w:rsidRPr="0067343C">
              <w:rPr>
                <w:rFonts w:cstheme="minorHAnsi"/>
                <w:szCs w:val="24"/>
              </w:rPr>
              <w:t>Suami</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162A1B" w:rsidRPr="0067343C">
              <w:rPr>
                <w:rFonts w:cstheme="minorHAnsi"/>
                <w:i/>
                <w:szCs w:val="24"/>
              </w:rPr>
              <w:t>bolehlah…</w:t>
            </w:r>
            <w:r w:rsidRPr="0067343C">
              <w:rPr>
                <w:rFonts w:cstheme="minorHAnsi"/>
                <w:i/>
                <w:szCs w:val="24"/>
              </w:rPr>
              <w:t>”</w:t>
            </w:r>
          </w:p>
        </w:tc>
      </w:tr>
    </w:tbl>
    <w:p w:rsidR="00184059" w:rsidRPr="0067343C" w:rsidRDefault="00184059" w:rsidP="0067343C">
      <w:pPr>
        <w:spacing w:line="360" w:lineRule="auto"/>
        <w:jc w:val="both"/>
        <w:rPr>
          <w:rFonts w:cstheme="minorHAnsi"/>
          <w:sz w:val="24"/>
        </w:rPr>
      </w:pPr>
    </w:p>
    <w:p w:rsidR="003542F2" w:rsidRPr="0067343C" w:rsidRDefault="003542F2" w:rsidP="0067343C">
      <w:pPr>
        <w:spacing w:line="360" w:lineRule="auto"/>
        <w:jc w:val="both"/>
        <w:rPr>
          <w:rFonts w:cstheme="minorHAnsi"/>
          <w:sz w:val="24"/>
        </w:rPr>
      </w:pPr>
      <w:r w:rsidRPr="0067343C">
        <w:rPr>
          <w:rFonts w:cstheme="minorHAnsi"/>
          <w:sz w:val="24"/>
        </w:rPr>
        <w:t>Bagian yang berce</w:t>
      </w:r>
      <w:r w:rsidR="00E8563D" w:rsidRPr="0067343C">
        <w:rPr>
          <w:rFonts w:cstheme="minorHAnsi"/>
          <w:sz w:val="24"/>
        </w:rPr>
        <w:t>tak tebal dalam interaksi di atas adalah sebuah janji yang diberikan Istri kepada Suami. Sebelumnya, ada dua tindak tutur yang bersifat direktif yang dieksekusi  oleh si Istri, yaitu ajakan dan perintah. Dengan demikian kehadiran janji sebagai penutur giliran bicara Istri tersebut diolah sebagai strategi untuk menunjukkan kesantunan muka positif kepada si suami</w:t>
      </w:r>
      <w:r w:rsidR="003E516D" w:rsidRPr="0067343C">
        <w:rPr>
          <w:rFonts w:cstheme="minorHAnsi"/>
          <w:sz w:val="24"/>
        </w:rPr>
        <w:t xml:space="preserve">. </w:t>
      </w:r>
    </w:p>
    <w:p w:rsidR="00B841A0" w:rsidRPr="0067343C" w:rsidRDefault="003E516D" w:rsidP="0067343C">
      <w:pPr>
        <w:spacing w:line="360" w:lineRule="auto"/>
        <w:jc w:val="both"/>
        <w:rPr>
          <w:rFonts w:cstheme="minorHAnsi"/>
          <w:sz w:val="24"/>
        </w:rPr>
      </w:pPr>
      <w:r w:rsidRPr="0067343C">
        <w:rPr>
          <w:rFonts w:cstheme="minorHAnsi"/>
          <w:sz w:val="24"/>
        </w:rPr>
        <w:t xml:space="preserve">Kesan santun ini bisa berkurang atau bahkan bisa hilang apabila bagian penutup tersebut tidak dilontarkan. Dengan kata lain, sebuah perintah yang ditargetkan kepada orang kedua akan terasa kurang santun atau bahkan tidak santun jika tidak ada </w:t>
      </w:r>
      <w:r w:rsidRPr="0067343C">
        <w:rPr>
          <w:rFonts w:cstheme="minorHAnsi"/>
          <w:i/>
          <w:sz w:val="24"/>
        </w:rPr>
        <w:t>penawar</w:t>
      </w:r>
      <w:r w:rsidRPr="0067343C">
        <w:rPr>
          <w:rFonts w:cstheme="minorHAnsi"/>
          <w:sz w:val="24"/>
        </w:rPr>
        <w:t xml:space="preserve"> dalam bentuk sebuah janji. </w:t>
      </w:r>
      <w:r w:rsidR="00B841A0" w:rsidRPr="0067343C">
        <w:rPr>
          <w:rFonts w:cstheme="minorHAnsi"/>
          <w:sz w:val="24"/>
        </w:rPr>
        <w:t xml:space="preserve">Perasaan Suami dalam dialog di bawah ini bisa jadi akan kurang ikhlas dalam menerima perintah yang diberikan istrinya dibandingkan dengan suami yang ada dalam dialog sebelumnya. Hal ini disebabkan oleh faktor </w:t>
      </w:r>
      <w:r w:rsidR="0068047B" w:rsidRPr="0067343C">
        <w:rPr>
          <w:rFonts w:cstheme="minorHAnsi"/>
          <w:sz w:val="24"/>
        </w:rPr>
        <w:t>olah kesantunan yang terjadi dalam interaksi tersebut.</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6675" w:type="dxa"/>
            <w:gridSpan w:val="3"/>
          </w:tcPr>
          <w:p w:rsidR="00102371" w:rsidRPr="0067343C" w:rsidRDefault="00102371" w:rsidP="0067343C">
            <w:pPr>
              <w:jc w:val="both"/>
              <w:rPr>
                <w:rFonts w:cstheme="minorHAnsi"/>
                <w:b/>
                <w:i/>
                <w:szCs w:val="24"/>
              </w:rPr>
            </w:pPr>
            <w:r w:rsidRPr="0067343C">
              <w:rPr>
                <w:rFonts w:cstheme="minorHAnsi"/>
                <w:b/>
                <w:i/>
                <w:szCs w:val="24"/>
              </w:rPr>
              <w:t>Percakapan terjadi antara seorang istri dan suami</w:t>
            </w:r>
          </w:p>
        </w:tc>
      </w:tr>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948" w:type="dxa"/>
          </w:tcPr>
          <w:p w:rsidR="00102371" w:rsidRPr="0067343C" w:rsidRDefault="00102371" w:rsidP="0067343C">
            <w:pPr>
              <w:jc w:val="both"/>
              <w:rPr>
                <w:rFonts w:cstheme="minorHAnsi"/>
                <w:szCs w:val="24"/>
              </w:rPr>
            </w:pPr>
            <w:r w:rsidRPr="0067343C">
              <w:rPr>
                <w:rFonts w:cstheme="minorHAnsi"/>
                <w:szCs w:val="24"/>
              </w:rPr>
              <w:t>Istri</w:t>
            </w:r>
          </w:p>
        </w:tc>
        <w:tc>
          <w:tcPr>
            <w:tcW w:w="281" w:type="dxa"/>
          </w:tcPr>
          <w:p w:rsidR="00102371" w:rsidRPr="0067343C" w:rsidRDefault="00102371" w:rsidP="0067343C">
            <w:pPr>
              <w:jc w:val="both"/>
              <w:rPr>
                <w:rFonts w:cstheme="minorHAnsi"/>
                <w:szCs w:val="24"/>
              </w:rPr>
            </w:pPr>
            <w:r w:rsidRPr="0067343C">
              <w:rPr>
                <w:rFonts w:cstheme="minorHAnsi"/>
                <w:szCs w:val="24"/>
              </w:rPr>
              <w:t>:</w:t>
            </w:r>
          </w:p>
        </w:tc>
        <w:tc>
          <w:tcPr>
            <w:tcW w:w="5446" w:type="dxa"/>
          </w:tcPr>
          <w:p w:rsidR="00102371" w:rsidRPr="0067343C" w:rsidRDefault="00102371" w:rsidP="0067343C">
            <w:pPr>
              <w:jc w:val="both"/>
              <w:rPr>
                <w:rFonts w:cstheme="minorHAnsi"/>
                <w:i/>
                <w:szCs w:val="24"/>
              </w:rPr>
            </w:pPr>
            <w:r w:rsidRPr="0067343C">
              <w:rPr>
                <w:rFonts w:cstheme="minorHAnsi"/>
                <w:i/>
                <w:szCs w:val="24"/>
              </w:rPr>
              <w:t>“</w:t>
            </w:r>
            <w:r w:rsidRPr="0067343C">
              <w:rPr>
                <w:rFonts w:cstheme="minorHAnsi"/>
                <w:b/>
                <w:i/>
                <w:szCs w:val="24"/>
              </w:rPr>
              <w:t>Mas cuci bajunya anak-anak.”</w:t>
            </w:r>
          </w:p>
        </w:tc>
      </w:tr>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948" w:type="dxa"/>
          </w:tcPr>
          <w:p w:rsidR="00102371" w:rsidRPr="0067343C" w:rsidRDefault="00102371" w:rsidP="0067343C">
            <w:pPr>
              <w:jc w:val="both"/>
              <w:rPr>
                <w:rFonts w:cstheme="minorHAnsi"/>
                <w:szCs w:val="24"/>
              </w:rPr>
            </w:pPr>
            <w:r w:rsidRPr="0067343C">
              <w:rPr>
                <w:rFonts w:cstheme="minorHAnsi"/>
                <w:szCs w:val="24"/>
              </w:rPr>
              <w:t>Suami</w:t>
            </w:r>
          </w:p>
        </w:tc>
        <w:tc>
          <w:tcPr>
            <w:tcW w:w="281" w:type="dxa"/>
          </w:tcPr>
          <w:p w:rsidR="00102371" w:rsidRPr="0067343C" w:rsidRDefault="00102371" w:rsidP="0067343C">
            <w:pPr>
              <w:jc w:val="both"/>
              <w:rPr>
                <w:rFonts w:cstheme="minorHAnsi"/>
                <w:szCs w:val="24"/>
              </w:rPr>
            </w:pPr>
            <w:r w:rsidRPr="0067343C">
              <w:rPr>
                <w:rFonts w:cstheme="minorHAnsi"/>
                <w:szCs w:val="24"/>
              </w:rPr>
              <w:t xml:space="preserve">: </w:t>
            </w:r>
          </w:p>
        </w:tc>
        <w:tc>
          <w:tcPr>
            <w:tcW w:w="5446" w:type="dxa"/>
          </w:tcPr>
          <w:p w:rsidR="00102371" w:rsidRPr="0067343C" w:rsidRDefault="00102371" w:rsidP="0067343C">
            <w:pPr>
              <w:jc w:val="both"/>
              <w:rPr>
                <w:rFonts w:cstheme="minorHAnsi"/>
                <w:i/>
                <w:szCs w:val="24"/>
              </w:rPr>
            </w:pPr>
            <w:r w:rsidRPr="0067343C">
              <w:rPr>
                <w:rFonts w:cstheme="minorHAnsi"/>
                <w:i/>
                <w:szCs w:val="24"/>
              </w:rPr>
              <w:t>“</w:t>
            </w:r>
            <w:r w:rsidR="00AD6214" w:rsidRPr="0067343C">
              <w:rPr>
                <w:rFonts w:cstheme="minorHAnsi"/>
                <w:i/>
                <w:szCs w:val="24"/>
              </w:rPr>
              <w:t>ya…ya</w:t>
            </w:r>
            <w:r w:rsidRPr="0067343C">
              <w:rPr>
                <w:rFonts w:cstheme="minorHAnsi"/>
                <w:i/>
                <w:szCs w:val="24"/>
              </w:rPr>
              <w:t>…”</w:t>
            </w:r>
          </w:p>
        </w:tc>
      </w:tr>
    </w:tbl>
    <w:p w:rsidR="00102371" w:rsidRPr="0067343C" w:rsidRDefault="00102371" w:rsidP="0067343C">
      <w:pPr>
        <w:spacing w:line="360" w:lineRule="auto"/>
        <w:jc w:val="both"/>
        <w:rPr>
          <w:rFonts w:cstheme="minorHAnsi"/>
          <w:sz w:val="24"/>
        </w:rPr>
      </w:pPr>
    </w:p>
    <w:p w:rsidR="000A6956" w:rsidRPr="0067343C" w:rsidRDefault="000A6956" w:rsidP="0067343C">
      <w:pPr>
        <w:spacing w:line="360" w:lineRule="auto"/>
        <w:jc w:val="both"/>
        <w:rPr>
          <w:rFonts w:cstheme="minorHAnsi"/>
          <w:sz w:val="24"/>
        </w:rPr>
      </w:pPr>
      <w:r w:rsidRPr="0067343C">
        <w:rPr>
          <w:rFonts w:cstheme="minorHAnsi"/>
          <w:sz w:val="24"/>
        </w:rPr>
        <w:t xml:space="preserve">Strategi kesantunan muka positif jenis ini apabila dikuasai dapat dimanfaatkan untuk mencapai tujuan pragmatis dalam sebuah interaksi. </w:t>
      </w:r>
      <w:r w:rsidR="00AA3B0C" w:rsidRPr="0067343C">
        <w:rPr>
          <w:rFonts w:cstheme="minorHAnsi"/>
          <w:sz w:val="24"/>
        </w:rPr>
        <w:t>Dan hal ini sudah jamak dilakukan oleh siapapun dalam kehidupan sehari-hari. Sebagai contoh, seorang ibu yang menguasai strategi ini akan mampu mendirek atau membuat seorang anak melaksanakan perintah yang dikehendaki ibu tersebut dengan mudah dan diterima secara lebih senang, seperti yang ditampilkan dalam percakapan di bawah ini.</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6675" w:type="dxa"/>
            <w:gridSpan w:val="3"/>
          </w:tcPr>
          <w:p w:rsidR="00102371" w:rsidRPr="0067343C" w:rsidRDefault="00102371" w:rsidP="0067343C">
            <w:pPr>
              <w:jc w:val="both"/>
              <w:rPr>
                <w:rFonts w:cstheme="minorHAnsi"/>
                <w:b/>
                <w:i/>
                <w:szCs w:val="24"/>
              </w:rPr>
            </w:pPr>
            <w:r w:rsidRPr="0067343C">
              <w:rPr>
                <w:rFonts w:cstheme="minorHAnsi"/>
                <w:b/>
                <w:i/>
                <w:szCs w:val="24"/>
              </w:rPr>
              <w:t>Percakapan terjadi antara seorang ibu dan anaknya</w:t>
            </w:r>
          </w:p>
        </w:tc>
      </w:tr>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948" w:type="dxa"/>
          </w:tcPr>
          <w:p w:rsidR="00102371" w:rsidRPr="0067343C" w:rsidRDefault="00102371" w:rsidP="0067343C">
            <w:pPr>
              <w:jc w:val="both"/>
              <w:rPr>
                <w:rFonts w:cstheme="minorHAnsi"/>
                <w:szCs w:val="24"/>
              </w:rPr>
            </w:pPr>
            <w:r w:rsidRPr="0067343C">
              <w:rPr>
                <w:rFonts w:cstheme="minorHAnsi"/>
                <w:szCs w:val="24"/>
              </w:rPr>
              <w:t>Istri</w:t>
            </w:r>
          </w:p>
        </w:tc>
        <w:tc>
          <w:tcPr>
            <w:tcW w:w="281" w:type="dxa"/>
          </w:tcPr>
          <w:p w:rsidR="00102371" w:rsidRPr="0067343C" w:rsidRDefault="00102371" w:rsidP="0067343C">
            <w:pPr>
              <w:jc w:val="both"/>
              <w:rPr>
                <w:rFonts w:cstheme="minorHAnsi"/>
                <w:szCs w:val="24"/>
              </w:rPr>
            </w:pPr>
            <w:r w:rsidRPr="0067343C">
              <w:rPr>
                <w:rFonts w:cstheme="minorHAnsi"/>
                <w:szCs w:val="24"/>
              </w:rPr>
              <w:t>:</w:t>
            </w:r>
          </w:p>
        </w:tc>
        <w:tc>
          <w:tcPr>
            <w:tcW w:w="5446" w:type="dxa"/>
          </w:tcPr>
          <w:p w:rsidR="00102371" w:rsidRPr="0067343C" w:rsidRDefault="00102371" w:rsidP="0067343C">
            <w:pPr>
              <w:jc w:val="both"/>
              <w:rPr>
                <w:rFonts w:cstheme="minorHAnsi"/>
                <w:i/>
                <w:szCs w:val="24"/>
              </w:rPr>
            </w:pPr>
            <w:r w:rsidRPr="0067343C">
              <w:rPr>
                <w:rFonts w:cstheme="minorHAnsi"/>
                <w:i/>
                <w:szCs w:val="24"/>
              </w:rPr>
              <w:t>“Ayo dik mandi dulu, nanti mama beliin es krim.”</w:t>
            </w:r>
          </w:p>
        </w:tc>
      </w:tr>
      <w:tr w:rsidR="00102371" w:rsidRPr="0067343C" w:rsidTr="00F0409F">
        <w:trPr>
          <w:jc w:val="center"/>
        </w:trPr>
        <w:tc>
          <w:tcPr>
            <w:tcW w:w="516" w:type="dxa"/>
          </w:tcPr>
          <w:p w:rsidR="00102371" w:rsidRPr="0067343C" w:rsidRDefault="00102371" w:rsidP="0067343C">
            <w:pPr>
              <w:jc w:val="center"/>
              <w:rPr>
                <w:rFonts w:cstheme="minorHAnsi"/>
                <w:szCs w:val="24"/>
              </w:rPr>
            </w:pPr>
          </w:p>
        </w:tc>
        <w:tc>
          <w:tcPr>
            <w:tcW w:w="948" w:type="dxa"/>
          </w:tcPr>
          <w:p w:rsidR="00102371" w:rsidRPr="0067343C" w:rsidRDefault="00102371" w:rsidP="0067343C">
            <w:pPr>
              <w:jc w:val="both"/>
              <w:rPr>
                <w:rFonts w:cstheme="minorHAnsi"/>
                <w:szCs w:val="24"/>
              </w:rPr>
            </w:pPr>
            <w:r w:rsidRPr="0067343C">
              <w:rPr>
                <w:rFonts w:cstheme="minorHAnsi"/>
                <w:szCs w:val="24"/>
              </w:rPr>
              <w:t>Suami</w:t>
            </w:r>
          </w:p>
        </w:tc>
        <w:tc>
          <w:tcPr>
            <w:tcW w:w="281" w:type="dxa"/>
          </w:tcPr>
          <w:p w:rsidR="00102371" w:rsidRPr="0067343C" w:rsidRDefault="00102371" w:rsidP="0067343C">
            <w:pPr>
              <w:jc w:val="both"/>
              <w:rPr>
                <w:rFonts w:cstheme="minorHAnsi"/>
                <w:szCs w:val="24"/>
              </w:rPr>
            </w:pPr>
            <w:r w:rsidRPr="0067343C">
              <w:rPr>
                <w:rFonts w:cstheme="minorHAnsi"/>
                <w:szCs w:val="24"/>
              </w:rPr>
              <w:t xml:space="preserve">: </w:t>
            </w:r>
          </w:p>
        </w:tc>
        <w:tc>
          <w:tcPr>
            <w:tcW w:w="5446" w:type="dxa"/>
          </w:tcPr>
          <w:p w:rsidR="00102371" w:rsidRPr="0067343C" w:rsidRDefault="00102371" w:rsidP="0067343C">
            <w:pPr>
              <w:jc w:val="both"/>
              <w:rPr>
                <w:rFonts w:cstheme="minorHAnsi"/>
                <w:i/>
                <w:szCs w:val="24"/>
              </w:rPr>
            </w:pPr>
            <w:r w:rsidRPr="0067343C">
              <w:rPr>
                <w:rFonts w:cstheme="minorHAnsi"/>
                <w:i/>
                <w:szCs w:val="24"/>
              </w:rPr>
              <w:t>“Asyiiik…”</w:t>
            </w:r>
          </w:p>
        </w:tc>
      </w:tr>
    </w:tbl>
    <w:p w:rsidR="00102371" w:rsidRPr="0067343C" w:rsidRDefault="00102371"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lastRenderedPageBreak/>
        <w:t>Menunjukkan sifat optimis</w:t>
      </w:r>
    </w:p>
    <w:p w:rsidR="00A81781" w:rsidRPr="0067343C" w:rsidRDefault="00A81781" w:rsidP="0067343C">
      <w:pPr>
        <w:spacing w:line="360" w:lineRule="auto"/>
        <w:jc w:val="both"/>
        <w:rPr>
          <w:rFonts w:cstheme="minorHAnsi"/>
          <w:sz w:val="24"/>
        </w:rPr>
      </w:pPr>
      <w:r w:rsidRPr="0067343C">
        <w:rPr>
          <w:rFonts w:cstheme="minorHAnsi"/>
          <w:sz w:val="24"/>
        </w:rPr>
        <w:t xml:space="preserve">Orang yang selalu optimis itu lebih menyenangkan dibandingkan dengan mereka yang selalu pesimis. Apalagi kalau orang itu menunjukkan rasa optimisnya kepada orang kedua, maka kondisi seperti ini mampu membuat orang kedua merasa didatangi muka positifnya. Dalam dialog di bawah ini, tuturan yang bercetak menunjukkan rasa optimis dari orang pertama yang ditujuan kepada orang kedua. Strategi ini mampu mendatangi muka positif orang kedua, sehingga kesan santun dapat tertangkap olehnya. Meskipun sebenarnya orang pertama dalam dialog ini memberikan beban kepada orang kedua yang diakomodasi oleh tuturan sebelumnya yang bersifat direktif, kehadiran rasa optimis tersebut diyakini mampu </w:t>
      </w:r>
      <w:r w:rsidR="00FF149D" w:rsidRPr="0067343C">
        <w:rPr>
          <w:rFonts w:cstheme="minorHAnsi"/>
          <w:sz w:val="24"/>
        </w:rPr>
        <w:t>mengurangi bobot beban tersebut bagi orang kedua</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E317DD" w:rsidP="0067343C">
            <w:pPr>
              <w:jc w:val="both"/>
              <w:rPr>
                <w:rFonts w:cstheme="minorHAnsi"/>
                <w:b/>
                <w:i/>
                <w:szCs w:val="24"/>
              </w:rPr>
            </w:pPr>
            <w:r w:rsidRPr="0067343C">
              <w:rPr>
                <w:rFonts w:cstheme="minorHAnsi"/>
                <w:b/>
                <w:i/>
                <w:szCs w:val="24"/>
              </w:rPr>
              <w:t>Percakapan dilakukan oleh Nani—salah satu dari kelompok ibu-ibu mahasiswa pasca yang mendapatkan tugas kelompok kepada Nia—salah satu mahasiswa yang lain dalam kelompok yang sama.</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E5665C" w:rsidP="0067343C">
            <w:pPr>
              <w:jc w:val="both"/>
              <w:rPr>
                <w:rFonts w:cstheme="minorHAnsi"/>
                <w:szCs w:val="24"/>
              </w:rPr>
            </w:pPr>
            <w:r w:rsidRPr="0067343C">
              <w:rPr>
                <w:rFonts w:cstheme="minorHAnsi"/>
                <w:szCs w:val="24"/>
              </w:rPr>
              <w:t>Bu Nani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7A359E" w:rsidRPr="0067343C">
              <w:rPr>
                <w:rFonts w:cstheme="minorHAnsi"/>
                <w:i/>
                <w:szCs w:val="24"/>
              </w:rPr>
              <w:t>Bu.. kami pasrahkan tugas kelompok ini kepada bu Nia. Ibu khan yang paling jago computer, so</w:t>
            </w:r>
            <w:r w:rsidR="00E638D9" w:rsidRPr="0067343C">
              <w:rPr>
                <w:rFonts w:cstheme="minorHAnsi"/>
                <w:i/>
                <w:szCs w:val="24"/>
              </w:rPr>
              <w:t xml:space="preserve"> </w:t>
            </w:r>
            <w:r w:rsidR="00E638D9" w:rsidRPr="0067343C">
              <w:rPr>
                <w:rFonts w:cstheme="minorHAnsi"/>
                <w:b/>
                <w:i/>
                <w:szCs w:val="24"/>
              </w:rPr>
              <w:t>kami yakin</w:t>
            </w:r>
            <w:r w:rsidR="007A359E" w:rsidRPr="0067343C">
              <w:rPr>
                <w:rFonts w:cstheme="minorHAnsi"/>
                <w:b/>
                <w:i/>
                <w:szCs w:val="24"/>
              </w:rPr>
              <w:t xml:space="preserve"> kalau cuma tugas begini buat ibu  pasti kecil</w:t>
            </w:r>
            <w:r w:rsidR="007A359E" w:rsidRPr="0067343C">
              <w:rPr>
                <w:rFonts w:cstheme="minorHAnsi"/>
                <w:i/>
                <w:szCs w:val="24"/>
              </w:rPr>
              <w:t>.</w:t>
            </w:r>
            <w:r w:rsidR="00985431" w:rsidRPr="0067343C">
              <w:rPr>
                <w:rFonts w:cstheme="minorHAnsi"/>
                <w:i/>
                <w:szCs w:val="24"/>
              </w:rPr>
              <w:t>”</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E317DD" w:rsidP="0067343C">
            <w:pPr>
              <w:jc w:val="both"/>
              <w:rPr>
                <w:rFonts w:cstheme="minorHAnsi"/>
                <w:szCs w:val="24"/>
              </w:rPr>
            </w:pPr>
            <w:r w:rsidRPr="0067343C">
              <w:rPr>
                <w:rFonts w:cstheme="minorHAnsi"/>
                <w:szCs w:val="24"/>
              </w:rPr>
              <w:t>Bu Nia</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765A7E" w:rsidRPr="0067343C">
              <w:rPr>
                <w:rFonts w:cstheme="minorHAnsi"/>
                <w:i/>
                <w:szCs w:val="24"/>
              </w:rPr>
              <w:t>Ya sudah beres, gak papa”</w:t>
            </w:r>
          </w:p>
        </w:tc>
      </w:tr>
    </w:tbl>
    <w:p w:rsidR="00184059" w:rsidRPr="0067343C" w:rsidRDefault="00184059"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Merangkul lawan bicara dalam kegiatan bersama</w:t>
      </w:r>
    </w:p>
    <w:p w:rsidR="005E0BE9" w:rsidRPr="0067343C" w:rsidRDefault="005E0BE9" w:rsidP="0067343C">
      <w:pPr>
        <w:spacing w:line="360" w:lineRule="auto"/>
        <w:jc w:val="both"/>
        <w:rPr>
          <w:rFonts w:cstheme="minorHAnsi"/>
          <w:sz w:val="24"/>
        </w:rPr>
      </w:pPr>
      <w:r w:rsidRPr="0067343C">
        <w:rPr>
          <w:rFonts w:cstheme="minorHAnsi"/>
          <w:sz w:val="24"/>
        </w:rPr>
        <w:t>Strategi lain untuk mendatangi muka positif lawan bicara adalah melibatkan orang tersebut dalam wacana yang sedang berlangsung.</w:t>
      </w:r>
      <w:r w:rsidR="00295B7C" w:rsidRPr="0067343C">
        <w:rPr>
          <w:rFonts w:cstheme="minorHAnsi"/>
          <w:sz w:val="24"/>
        </w:rPr>
        <w:t xml:space="preserve"> Apabila ada seseorang hadir manakala dua orang yang lain sedang terlibat dalam sebuah interaksi, maka undangan untuk bergabung dalam interaksi itu merupakan wujud kesantunan muka positif bagi orang pertama tadi. Dua orang dalam interaksi itu mengakui eksistensi orang yang baru hadir itu, sehingga mereka telah berlaku santun. Seandainya dua orang tersebut tidak mengundang orang yang baru hadir ke dalam wacana yang sedang berlangsung, atau bahkan kemudian dua orang tersebut mengubah model interaksi yang mereka lakukan, misalnya dari bercakap normal kemudian menjadi berbisik, atau berganti topik pembicaraan karena kehadiran orang pertama—padahal pada saat hadir dia sempat mendengar topik yang sebelumnya menjadi objek interaksi, maka rasa kesantunan </w:t>
      </w:r>
      <w:r w:rsidR="00295B7C" w:rsidRPr="0067343C">
        <w:rPr>
          <w:rFonts w:cstheme="minorHAnsi"/>
          <w:sz w:val="24"/>
        </w:rPr>
        <w:lastRenderedPageBreak/>
        <w:t xml:space="preserve">muka positif dua orang tersebut kepada orang pertama akan berkurang. </w:t>
      </w:r>
      <w:r w:rsidR="001424B0" w:rsidRPr="0067343C">
        <w:rPr>
          <w:rFonts w:cstheme="minorHAnsi"/>
          <w:sz w:val="24"/>
        </w:rPr>
        <w:t>Perbandingan itu dapat dilihat dalam dua dialog di bawah ini.</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84579F" w:rsidRPr="0067343C" w:rsidTr="00F0409F">
        <w:trPr>
          <w:jc w:val="center"/>
        </w:trPr>
        <w:tc>
          <w:tcPr>
            <w:tcW w:w="516" w:type="dxa"/>
          </w:tcPr>
          <w:p w:rsidR="0084579F" w:rsidRPr="0067343C" w:rsidRDefault="0084579F" w:rsidP="0067343C">
            <w:pPr>
              <w:jc w:val="center"/>
              <w:rPr>
                <w:rFonts w:cstheme="minorHAnsi"/>
                <w:szCs w:val="24"/>
              </w:rPr>
            </w:pPr>
          </w:p>
        </w:tc>
        <w:tc>
          <w:tcPr>
            <w:tcW w:w="6675" w:type="dxa"/>
            <w:gridSpan w:val="3"/>
          </w:tcPr>
          <w:p w:rsidR="0084579F" w:rsidRPr="0067343C" w:rsidRDefault="00751A26" w:rsidP="0067343C">
            <w:pPr>
              <w:jc w:val="both"/>
              <w:rPr>
                <w:rFonts w:cstheme="minorHAnsi"/>
                <w:b/>
                <w:i/>
                <w:szCs w:val="24"/>
              </w:rPr>
            </w:pPr>
            <w:r w:rsidRPr="0067343C">
              <w:rPr>
                <w:rFonts w:cstheme="minorHAnsi"/>
                <w:b/>
                <w:i/>
                <w:szCs w:val="24"/>
              </w:rPr>
              <w:t>Angga hadir pada saat Aji dan Ami sedang bercakap-cakap</w:t>
            </w:r>
          </w:p>
        </w:tc>
      </w:tr>
      <w:tr w:rsidR="0084579F" w:rsidRPr="0067343C" w:rsidTr="00F0409F">
        <w:trPr>
          <w:jc w:val="center"/>
        </w:trPr>
        <w:tc>
          <w:tcPr>
            <w:tcW w:w="516" w:type="dxa"/>
          </w:tcPr>
          <w:p w:rsidR="0084579F" w:rsidRPr="0067343C" w:rsidRDefault="0084579F" w:rsidP="0067343C">
            <w:pPr>
              <w:jc w:val="center"/>
              <w:rPr>
                <w:rFonts w:cstheme="minorHAnsi"/>
                <w:szCs w:val="24"/>
              </w:rPr>
            </w:pPr>
          </w:p>
        </w:tc>
        <w:tc>
          <w:tcPr>
            <w:tcW w:w="948" w:type="dxa"/>
          </w:tcPr>
          <w:p w:rsidR="0084579F" w:rsidRPr="0067343C" w:rsidRDefault="00751A26" w:rsidP="0067343C">
            <w:pPr>
              <w:jc w:val="both"/>
              <w:rPr>
                <w:rFonts w:cstheme="minorHAnsi"/>
                <w:szCs w:val="24"/>
              </w:rPr>
            </w:pPr>
            <w:r w:rsidRPr="0067343C">
              <w:rPr>
                <w:rFonts w:cstheme="minorHAnsi"/>
                <w:szCs w:val="24"/>
              </w:rPr>
              <w:t>Aji</w:t>
            </w:r>
          </w:p>
        </w:tc>
        <w:tc>
          <w:tcPr>
            <w:tcW w:w="281" w:type="dxa"/>
          </w:tcPr>
          <w:p w:rsidR="0084579F" w:rsidRPr="0067343C" w:rsidRDefault="0084579F" w:rsidP="0067343C">
            <w:pPr>
              <w:jc w:val="both"/>
              <w:rPr>
                <w:rFonts w:cstheme="minorHAnsi"/>
                <w:szCs w:val="24"/>
              </w:rPr>
            </w:pPr>
            <w:r w:rsidRPr="0067343C">
              <w:rPr>
                <w:rFonts w:cstheme="minorHAnsi"/>
                <w:szCs w:val="24"/>
              </w:rPr>
              <w:t>:</w:t>
            </w:r>
          </w:p>
        </w:tc>
        <w:tc>
          <w:tcPr>
            <w:tcW w:w="5446" w:type="dxa"/>
          </w:tcPr>
          <w:p w:rsidR="0084579F" w:rsidRPr="0067343C" w:rsidRDefault="0084579F" w:rsidP="0067343C">
            <w:pPr>
              <w:jc w:val="both"/>
              <w:rPr>
                <w:rFonts w:cstheme="minorHAnsi"/>
                <w:i/>
                <w:szCs w:val="24"/>
              </w:rPr>
            </w:pPr>
            <w:r w:rsidRPr="0067343C">
              <w:rPr>
                <w:rFonts w:cstheme="minorHAnsi"/>
                <w:i/>
                <w:szCs w:val="24"/>
              </w:rPr>
              <w:t>“</w:t>
            </w:r>
            <w:r w:rsidR="00751A26" w:rsidRPr="0067343C">
              <w:rPr>
                <w:rFonts w:cstheme="minorHAnsi"/>
                <w:i/>
                <w:szCs w:val="24"/>
              </w:rPr>
              <w:t>Sudah gitu aja Mi, pokoke lu harus mampu meyakinkan dia kalau ini bukan salah kita…, orang dia sendiri kok yang sengaja ngacokan suasana…..</w:t>
            </w:r>
          </w:p>
        </w:tc>
      </w:tr>
      <w:tr w:rsidR="00751A26" w:rsidRPr="0067343C" w:rsidTr="00F0409F">
        <w:trPr>
          <w:jc w:val="center"/>
        </w:trPr>
        <w:tc>
          <w:tcPr>
            <w:tcW w:w="516" w:type="dxa"/>
          </w:tcPr>
          <w:p w:rsidR="00751A26" w:rsidRPr="0067343C" w:rsidRDefault="00751A26" w:rsidP="0067343C">
            <w:pPr>
              <w:jc w:val="center"/>
              <w:rPr>
                <w:rFonts w:cstheme="minorHAnsi"/>
                <w:szCs w:val="24"/>
              </w:rPr>
            </w:pPr>
          </w:p>
        </w:tc>
        <w:tc>
          <w:tcPr>
            <w:tcW w:w="948" w:type="dxa"/>
          </w:tcPr>
          <w:p w:rsidR="00751A26" w:rsidRPr="0067343C" w:rsidRDefault="00751A26" w:rsidP="0067343C">
            <w:pPr>
              <w:jc w:val="both"/>
              <w:rPr>
                <w:rFonts w:cstheme="minorHAnsi"/>
                <w:szCs w:val="24"/>
              </w:rPr>
            </w:pPr>
            <w:r w:rsidRPr="0067343C">
              <w:rPr>
                <w:rFonts w:cstheme="minorHAnsi"/>
                <w:szCs w:val="24"/>
              </w:rPr>
              <w:t>Ami</w:t>
            </w:r>
          </w:p>
        </w:tc>
        <w:tc>
          <w:tcPr>
            <w:tcW w:w="281" w:type="dxa"/>
          </w:tcPr>
          <w:p w:rsidR="00751A26" w:rsidRPr="0067343C" w:rsidRDefault="00751A26" w:rsidP="0067343C">
            <w:pPr>
              <w:jc w:val="both"/>
              <w:rPr>
                <w:rFonts w:cstheme="minorHAnsi"/>
                <w:szCs w:val="24"/>
              </w:rPr>
            </w:pPr>
            <w:r w:rsidRPr="0067343C">
              <w:rPr>
                <w:rFonts w:cstheme="minorHAnsi"/>
                <w:szCs w:val="24"/>
              </w:rPr>
              <w:t>:</w:t>
            </w:r>
          </w:p>
        </w:tc>
        <w:tc>
          <w:tcPr>
            <w:tcW w:w="5446" w:type="dxa"/>
          </w:tcPr>
          <w:p w:rsidR="00751A26" w:rsidRPr="0067343C" w:rsidRDefault="00751A26" w:rsidP="0067343C">
            <w:pPr>
              <w:jc w:val="both"/>
              <w:rPr>
                <w:rFonts w:cstheme="minorHAnsi"/>
                <w:i/>
                <w:szCs w:val="24"/>
              </w:rPr>
            </w:pPr>
            <w:r w:rsidRPr="0067343C">
              <w:rPr>
                <w:rFonts w:cstheme="minorHAnsi"/>
                <w:i/>
                <w:szCs w:val="24"/>
              </w:rPr>
              <w:t xml:space="preserve">“Iya… ya Ji… itu kan salah dia sebenarnya, </w:t>
            </w:r>
          </w:p>
          <w:p w:rsidR="00751A26" w:rsidRPr="0067343C" w:rsidRDefault="00751A26" w:rsidP="0067343C">
            <w:pPr>
              <w:jc w:val="both"/>
              <w:rPr>
                <w:rFonts w:cstheme="minorHAnsi"/>
                <w:i/>
                <w:szCs w:val="24"/>
              </w:rPr>
            </w:pPr>
            <w:r w:rsidRPr="0067343C">
              <w:rPr>
                <w:rFonts w:cstheme="minorHAnsi"/>
                <w:i/>
                <w:szCs w:val="24"/>
              </w:rPr>
              <w:t>E……. Angga, itu Ji Angga nongol…</w:t>
            </w:r>
          </w:p>
        </w:tc>
      </w:tr>
      <w:tr w:rsidR="00751A26" w:rsidRPr="0067343C" w:rsidTr="00F0409F">
        <w:trPr>
          <w:jc w:val="center"/>
        </w:trPr>
        <w:tc>
          <w:tcPr>
            <w:tcW w:w="516" w:type="dxa"/>
          </w:tcPr>
          <w:p w:rsidR="00751A26" w:rsidRPr="0067343C" w:rsidRDefault="00751A26" w:rsidP="0067343C">
            <w:pPr>
              <w:jc w:val="center"/>
              <w:rPr>
                <w:rFonts w:cstheme="minorHAnsi"/>
                <w:szCs w:val="24"/>
              </w:rPr>
            </w:pPr>
          </w:p>
        </w:tc>
        <w:tc>
          <w:tcPr>
            <w:tcW w:w="948" w:type="dxa"/>
          </w:tcPr>
          <w:p w:rsidR="00751A26" w:rsidRPr="0067343C" w:rsidRDefault="00751A26" w:rsidP="0067343C">
            <w:pPr>
              <w:jc w:val="both"/>
              <w:rPr>
                <w:rFonts w:cstheme="minorHAnsi"/>
                <w:szCs w:val="24"/>
              </w:rPr>
            </w:pPr>
            <w:r w:rsidRPr="0067343C">
              <w:rPr>
                <w:rFonts w:cstheme="minorHAnsi"/>
                <w:szCs w:val="24"/>
              </w:rPr>
              <w:t>Aji dan Ami</w:t>
            </w:r>
          </w:p>
        </w:tc>
        <w:tc>
          <w:tcPr>
            <w:tcW w:w="281" w:type="dxa"/>
          </w:tcPr>
          <w:p w:rsidR="00751A26" w:rsidRPr="0067343C" w:rsidRDefault="00751A26" w:rsidP="0067343C">
            <w:pPr>
              <w:jc w:val="both"/>
              <w:rPr>
                <w:rFonts w:cstheme="minorHAnsi"/>
                <w:szCs w:val="24"/>
              </w:rPr>
            </w:pPr>
            <w:r w:rsidRPr="0067343C">
              <w:rPr>
                <w:rFonts w:cstheme="minorHAnsi"/>
                <w:szCs w:val="24"/>
              </w:rPr>
              <w:t xml:space="preserve">: </w:t>
            </w:r>
          </w:p>
        </w:tc>
        <w:tc>
          <w:tcPr>
            <w:tcW w:w="5446" w:type="dxa"/>
          </w:tcPr>
          <w:p w:rsidR="00751A26" w:rsidRPr="0067343C" w:rsidRDefault="00751A26" w:rsidP="0067343C">
            <w:pPr>
              <w:jc w:val="both"/>
              <w:rPr>
                <w:rFonts w:cstheme="minorHAnsi"/>
                <w:b/>
                <w:i/>
                <w:szCs w:val="24"/>
              </w:rPr>
            </w:pPr>
            <w:r w:rsidRPr="0067343C">
              <w:rPr>
                <w:rFonts w:cstheme="minorHAnsi"/>
                <w:b/>
                <w:i/>
                <w:szCs w:val="24"/>
              </w:rPr>
              <w:t>“Ngga…Ngga… sini Ngga…kita mau pendapatmu ini Ngga…</w:t>
            </w:r>
          </w:p>
        </w:tc>
      </w:tr>
      <w:tr w:rsidR="0084579F" w:rsidRPr="0067343C" w:rsidTr="00F0409F">
        <w:trPr>
          <w:jc w:val="center"/>
        </w:trPr>
        <w:tc>
          <w:tcPr>
            <w:tcW w:w="516" w:type="dxa"/>
          </w:tcPr>
          <w:p w:rsidR="0084579F" w:rsidRPr="0067343C" w:rsidRDefault="0084579F" w:rsidP="0067343C">
            <w:pPr>
              <w:jc w:val="center"/>
              <w:rPr>
                <w:rFonts w:cstheme="minorHAnsi"/>
                <w:szCs w:val="24"/>
              </w:rPr>
            </w:pPr>
          </w:p>
        </w:tc>
        <w:tc>
          <w:tcPr>
            <w:tcW w:w="948" w:type="dxa"/>
          </w:tcPr>
          <w:p w:rsidR="0084579F" w:rsidRPr="0067343C" w:rsidRDefault="00751A26" w:rsidP="0067343C">
            <w:pPr>
              <w:jc w:val="both"/>
              <w:rPr>
                <w:rFonts w:cstheme="minorHAnsi"/>
                <w:szCs w:val="24"/>
              </w:rPr>
            </w:pPr>
            <w:r w:rsidRPr="0067343C">
              <w:rPr>
                <w:rFonts w:cstheme="minorHAnsi"/>
                <w:szCs w:val="24"/>
              </w:rPr>
              <w:t>Angga</w:t>
            </w:r>
          </w:p>
        </w:tc>
        <w:tc>
          <w:tcPr>
            <w:tcW w:w="281" w:type="dxa"/>
          </w:tcPr>
          <w:p w:rsidR="0084579F" w:rsidRPr="0067343C" w:rsidRDefault="0084579F" w:rsidP="0067343C">
            <w:pPr>
              <w:jc w:val="both"/>
              <w:rPr>
                <w:rFonts w:cstheme="minorHAnsi"/>
                <w:szCs w:val="24"/>
              </w:rPr>
            </w:pPr>
            <w:r w:rsidRPr="0067343C">
              <w:rPr>
                <w:rFonts w:cstheme="minorHAnsi"/>
                <w:szCs w:val="24"/>
              </w:rPr>
              <w:t xml:space="preserve">: </w:t>
            </w:r>
          </w:p>
        </w:tc>
        <w:tc>
          <w:tcPr>
            <w:tcW w:w="5446" w:type="dxa"/>
          </w:tcPr>
          <w:p w:rsidR="0084579F" w:rsidRPr="0067343C" w:rsidRDefault="0084579F" w:rsidP="0067343C">
            <w:pPr>
              <w:jc w:val="both"/>
              <w:rPr>
                <w:rFonts w:cstheme="minorHAnsi"/>
                <w:i/>
                <w:szCs w:val="24"/>
              </w:rPr>
            </w:pPr>
            <w:r w:rsidRPr="0067343C">
              <w:rPr>
                <w:rFonts w:cstheme="minorHAnsi"/>
                <w:i/>
                <w:szCs w:val="24"/>
              </w:rPr>
              <w:t>“</w:t>
            </w:r>
            <w:r w:rsidR="00751A26" w:rsidRPr="0067343C">
              <w:rPr>
                <w:rFonts w:cstheme="minorHAnsi"/>
                <w:i/>
                <w:szCs w:val="24"/>
              </w:rPr>
              <w:t>Hi… what’s up?</w:t>
            </w:r>
            <w:r w:rsidRPr="0067343C">
              <w:rPr>
                <w:rFonts w:cstheme="minorHAnsi"/>
                <w:i/>
                <w:szCs w:val="24"/>
              </w:rPr>
              <w:t>”</w:t>
            </w:r>
          </w:p>
        </w:tc>
      </w:tr>
    </w:tbl>
    <w:p w:rsidR="0084579F" w:rsidRPr="0067343C" w:rsidRDefault="0084579F" w:rsidP="0067343C">
      <w:pPr>
        <w:spacing w:line="360" w:lineRule="auto"/>
        <w:jc w:val="both"/>
        <w:rPr>
          <w:rFonts w:cstheme="minorHAnsi"/>
          <w:sz w:val="24"/>
        </w:rPr>
      </w:pPr>
    </w:p>
    <w:p w:rsidR="00020CFD" w:rsidRPr="0067343C" w:rsidRDefault="00020CFD" w:rsidP="0067343C">
      <w:pPr>
        <w:spacing w:line="360" w:lineRule="auto"/>
        <w:jc w:val="both"/>
        <w:rPr>
          <w:rFonts w:cstheme="minorHAnsi"/>
          <w:sz w:val="24"/>
        </w:rPr>
      </w:pPr>
      <w:r w:rsidRPr="0067343C">
        <w:rPr>
          <w:rFonts w:cstheme="minorHAnsi"/>
          <w:sz w:val="24"/>
        </w:rPr>
        <w:t xml:space="preserve">Bagian yang bercetak tebal merupakan strategi pelibatan lawan bicara dalam sebuah  aktivitas atau wacana yang sedang berlangsung. Cara ini membuat Angga menjadi </w:t>
      </w:r>
      <w:r w:rsidRPr="0067343C">
        <w:rPr>
          <w:rFonts w:cstheme="minorHAnsi"/>
          <w:i/>
          <w:sz w:val="24"/>
        </w:rPr>
        <w:t>dianggep</w:t>
      </w:r>
      <w:r w:rsidRPr="0067343C">
        <w:rPr>
          <w:rFonts w:cstheme="minorHAnsi"/>
          <w:sz w:val="24"/>
        </w:rPr>
        <w:t xml:space="preserve"> dan karenanya Aji dan Ami terkesan santun baginya. </w:t>
      </w:r>
      <w:r w:rsidR="0074155F" w:rsidRPr="0067343C">
        <w:rPr>
          <w:rFonts w:cstheme="minorHAnsi"/>
          <w:sz w:val="24"/>
        </w:rPr>
        <w:t>Akan berbeda manakala ketika Angga hadir, Aji dan Ami melakukan strategi interaksi di bawah ini.</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E663DA" w:rsidRPr="0067343C" w:rsidTr="008A6193">
        <w:trPr>
          <w:jc w:val="center"/>
        </w:trPr>
        <w:tc>
          <w:tcPr>
            <w:tcW w:w="516" w:type="dxa"/>
          </w:tcPr>
          <w:p w:rsidR="00E663DA" w:rsidRPr="0067343C" w:rsidRDefault="00E663DA" w:rsidP="0067343C">
            <w:pPr>
              <w:jc w:val="center"/>
              <w:rPr>
                <w:rFonts w:cstheme="minorHAnsi"/>
                <w:szCs w:val="24"/>
              </w:rPr>
            </w:pPr>
          </w:p>
        </w:tc>
        <w:tc>
          <w:tcPr>
            <w:tcW w:w="6675" w:type="dxa"/>
            <w:gridSpan w:val="3"/>
          </w:tcPr>
          <w:p w:rsidR="00E663DA" w:rsidRPr="0067343C" w:rsidRDefault="00E663DA" w:rsidP="0067343C">
            <w:pPr>
              <w:jc w:val="both"/>
              <w:rPr>
                <w:rFonts w:cstheme="minorHAnsi"/>
                <w:b/>
                <w:i/>
                <w:szCs w:val="24"/>
              </w:rPr>
            </w:pPr>
            <w:r w:rsidRPr="0067343C">
              <w:rPr>
                <w:rFonts w:cstheme="minorHAnsi"/>
                <w:b/>
                <w:i/>
                <w:szCs w:val="24"/>
              </w:rPr>
              <w:t>Angga hadir pada saat Aji dan Ami sedang bercakap-cakap</w:t>
            </w:r>
          </w:p>
        </w:tc>
      </w:tr>
      <w:tr w:rsidR="00E663DA" w:rsidRPr="0067343C" w:rsidTr="008A6193">
        <w:trPr>
          <w:jc w:val="center"/>
        </w:trPr>
        <w:tc>
          <w:tcPr>
            <w:tcW w:w="516" w:type="dxa"/>
          </w:tcPr>
          <w:p w:rsidR="00E663DA" w:rsidRPr="0067343C" w:rsidRDefault="00E663DA" w:rsidP="0067343C">
            <w:pPr>
              <w:jc w:val="center"/>
              <w:rPr>
                <w:rFonts w:cstheme="minorHAnsi"/>
                <w:szCs w:val="24"/>
              </w:rPr>
            </w:pPr>
          </w:p>
        </w:tc>
        <w:tc>
          <w:tcPr>
            <w:tcW w:w="948" w:type="dxa"/>
          </w:tcPr>
          <w:p w:rsidR="00E663DA" w:rsidRPr="0067343C" w:rsidRDefault="00E663DA" w:rsidP="0067343C">
            <w:pPr>
              <w:jc w:val="both"/>
              <w:rPr>
                <w:rFonts w:cstheme="minorHAnsi"/>
                <w:szCs w:val="24"/>
              </w:rPr>
            </w:pPr>
            <w:r w:rsidRPr="0067343C">
              <w:rPr>
                <w:rFonts w:cstheme="minorHAnsi"/>
                <w:szCs w:val="24"/>
              </w:rPr>
              <w:t>Aji</w:t>
            </w:r>
          </w:p>
        </w:tc>
        <w:tc>
          <w:tcPr>
            <w:tcW w:w="281" w:type="dxa"/>
          </w:tcPr>
          <w:p w:rsidR="00E663DA" w:rsidRPr="0067343C" w:rsidRDefault="00E663DA" w:rsidP="0067343C">
            <w:pPr>
              <w:jc w:val="both"/>
              <w:rPr>
                <w:rFonts w:cstheme="minorHAnsi"/>
                <w:szCs w:val="24"/>
              </w:rPr>
            </w:pPr>
            <w:r w:rsidRPr="0067343C">
              <w:rPr>
                <w:rFonts w:cstheme="minorHAnsi"/>
                <w:szCs w:val="24"/>
              </w:rPr>
              <w:t>:</w:t>
            </w:r>
          </w:p>
        </w:tc>
        <w:tc>
          <w:tcPr>
            <w:tcW w:w="5446" w:type="dxa"/>
          </w:tcPr>
          <w:p w:rsidR="00E663DA" w:rsidRPr="0067343C" w:rsidRDefault="00E663DA" w:rsidP="0067343C">
            <w:pPr>
              <w:jc w:val="both"/>
              <w:rPr>
                <w:rFonts w:cstheme="minorHAnsi"/>
                <w:i/>
                <w:szCs w:val="24"/>
              </w:rPr>
            </w:pPr>
            <w:r w:rsidRPr="0067343C">
              <w:rPr>
                <w:rFonts w:cstheme="minorHAnsi"/>
                <w:i/>
                <w:szCs w:val="24"/>
              </w:rPr>
              <w:t>“Sudah gitu aja Mi, pokoke lu harus mampu meyakinkan dia kalau ini bukan salah kita…, orang dia sendiri kok yang sengaja ngacokan suasana…..</w:t>
            </w:r>
          </w:p>
        </w:tc>
      </w:tr>
      <w:tr w:rsidR="00E663DA" w:rsidRPr="0067343C" w:rsidTr="008A6193">
        <w:trPr>
          <w:jc w:val="center"/>
        </w:trPr>
        <w:tc>
          <w:tcPr>
            <w:tcW w:w="516" w:type="dxa"/>
          </w:tcPr>
          <w:p w:rsidR="00E663DA" w:rsidRPr="0067343C" w:rsidRDefault="00E663DA" w:rsidP="0067343C">
            <w:pPr>
              <w:jc w:val="center"/>
              <w:rPr>
                <w:rFonts w:cstheme="minorHAnsi"/>
                <w:szCs w:val="24"/>
              </w:rPr>
            </w:pPr>
          </w:p>
        </w:tc>
        <w:tc>
          <w:tcPr>
            <w:tcW w:w="948" w:type="dxa"/>
          </w:tcPr>
          <w:p w:rsidR="00E663DA" w:rsidRPr="0067343C" w:rsidRDefault="00E663DA" w:rsidP="0067343C">
            <w:pPr>
              <w:jc w:val="both"/>
              <w:rPr>
                <w:rFonts w:cstheme="minorHAnsi"/>
                <w:szCs w:val="24"/>
              </w:rPr>
            </w:pPr>
            <w:r w:rsidRPr="0067343C">
              <w:rPr>
                <w:rFonts w:cstheme="minorHAnsi"/>
                <w:szCs w:val="24"/>
              </w:rPr>
              <w:t>Ami</w:t>
            </w:r>
          </w:p>
        </w:tc>
        <w:tc>
          <w:tcPr>
            <w:tcW w:w="281" w:type="dxa"/>
          </w:tcPr>
          <w:p w:rsidR="00E663DA" w:rsidRPr="0067343C" w:rsidRDefault="00E663DA" w:rsidP="0067343C">
            <w:pPr>
              <w:jc w:val="both"/>
              <w:rPr>
                <w:rFonts w:cstheme="minorHAnsi"/>
                <w:szCs w:val="24"/>
              </w:rPr>
            </w:pPr>
            <w:r w:rsidRPr="0067343C">
              <w:rPr>
                <w:rFonts w:cstheme="minorHAnsi"/>
                <w:szCs w:val="24"/>
              </w:rPr>
              <w:t>:</w:t>
            </w:r>
          </w:p>
        </w:tc>
        <w:tc>
          <w:tcPr>
            <w:tcW w:w="5446" w:type="dxa"/>
          </w:tcPr>
          <w:p w:rsidR="00E663DA" w:rsidRPr="0067343C" w:rsidRDefault="00E663DA" w:rsidP="0067343C">
            <w:pPr>
              <w:jc w:val="both"/>
              <w:rPr>
                <w:rFonts w:cstheme="minorHAnsi"/>
                <w:i/>
                <w:szCs w:val="24"/>
              </w:rPr>
            </w:pPr>
            <w:r w:rsidRPr="0067343C">
              <w:rPr>
                <w:rFonts w:cstheme="minorHAnsi"/>
                <w:i/>
                <w:szCs w:val="24"/>
              </w:rPr>
              <w:t xml:space="preserve">“Iya… ya Ji… itu kan salah dia sebenarnya, </w:t>
            </w:r>
          </w:p>
          <w:p w:rsidR="00E663DA" w:rsidRPr="0067343C" w:rsidRDefault="00E663DA" w:rsidP="0067343C">
            <w:pPr>
              <w:jc w:val="both"/>
              <w:rPr>
                <w:rFonts w:cstheme="minorHAnsi"/>
                <w:i/>
                <w:szCs w:val="24"/>
              </w:rPr>
            </w:pPr>
            <w:r w:rsidRPr="0067343C">
              <w:rPr>
                <w:rFonts w:cstheme="minorHAnsi"/>
                <w:i/>
                <w:szCs w:val="24"/>
              </w:rPr>
              <w:t>E…….</w:t>
            </w:r>
            <w:r w:rsidR="0074155F" w:rsidRPr="0067343C">
              <w:rPr>
                <w:rFonts w:cstheme="minorHAnsi"/>
                <w:i/>
                <w:szCs w:val="24"/>
              </w:rPr>
              <w:t>stt…stt…ada</w:t>
            </w:r>
            <w:r w:rsidRPr="0067343C">
              <w:rPr>
                <w:rFonts w:cstheme="minorHAnsi"/>
                <w:i/>
                <w:szCs w:val="24"/>
              </w:rPr>
              <w:t xml:space="preserve"> Angga</w:t>
            </w:r>
            <w:r w:rsidR="0074155F" w:rsidRPr="0067343C">
              <w:rPr>
                <w:rFonts w:cstheme="minorHAnsi"/>
                <w:i/>
                <w:szCs w:val="24"/>
              </w:rPr>
              <w:t xml:space="preserve">. </w:t>
            </w:r>
            <w:r w:rsidR="0074155F" w:rsidRPr="0067343C">
              <w:rPr>
                <w:rFonts w:cstheme="minorHAnsi"/>
                <w:b/>
                <w:i/>
                <w:szCs w:val="24"/>
              </w:rPr>
              <w:t>Eh gimana Ji tugasnya Prof Etty?</w:t>
            </w:r>
            <w:r w:rsidR="0074155F" w:rsidRPr="0067343C">
              <w:rPr>
                <w:rFonts w:cstheme="minorHAnsi"/>
                <w:i/>
                <w:szCs w:val="24"/>
              </w:rPr>
              <w:t xml:space="preserve"> Sudah kelar belum?”</w:t>
            </w:r>
          </w:p>
        </w:tc>
      </w:tr>
      <w:tr w:rsidR="00E663DA" w:rsidRPr="0067343C" w:rsidTr="008A6193">
        <w:trPr>
          <w:jc w:val="center"/>
        </w:trPr>
        <w:tc>
          <w:tcPr>
            <w:tcW w:w="516" w:type="dxa"/>
          </w:tcPr>
          <w:p w:rsidR="00E663DA" w:rsidRPr="0067343C" w:rsidRDefault="00E663DA" w:rsidP="0067343C">
            <w:pPr>
              <w:jc w:val="center"/>
              <w:rPr>
                <w:rFonts w:cstheme="minorHAnsi"/>
                <w:szCs w:val="24"/>
              </w:rPr>
            </w:pPr>
          </w:p>
        </w:tc>
        <w:tc>
          <w:tcPr>
            <w:tcW w:w="948" w:type="dxa"/>
          </w:tcPr>
          <w:p w:rsidR="00E663DA" w:rsidRPr="0067343C" w:rsidRDefault="00E663DA" w:rsidP="0067343C">
            <w:pPr>
              <w:jc w:val="both"/>
              <w:rPr>
                <w:rFonts w:cstheme="minorHAnsi"/>
                <w:szCs w:val="24"/>
              </w:rPr>
            </w:pPr>
            <w:r w:rsidRPr="0067343C">
              <w:rPr>
                <w:rFonts w:cstheme="minorHAnsi"/>
                <w:szCs w:val="24"/>
              </w:rPr>
              <w:t>Aji</w:t>
            </w:r>
          </w:p>
        </w:tc>
        <w:tc>
          <w:tcPr>
            <w:tcW w:w="281" w:type="dxa"/>
          </w:tcPr>
          <w:p w:rsidR="00E663DA" w:rsidRPr="0067343C" w:rsidRDefault="00E663DA" w:rsidP="0067343C">
            <w:pPr>
              <w:jc w:val="both"/>
              <w:rPr>
                <w:rFonts w:cstheme="minorHAnsi"/>
                <w:szCs w:val="24"/>
              </w:rPr>
            </w:pPr>
            <w:r w:rsidRPr="0067343C">
              <w:rPr>
                <w:rFonts w:cstheme="minorHAnsi"/>
                <w:szCs w:val="24"/>
              </w:rPr>
              <w:t xml:space="preserve">: </w:t>
            </w:r>
          </w:p>
        </w:tc>
        <w:tc>
          <w:tcPr>
            <w:tcW w:w="5446" w:type="dxa"/>
          </w:tcPr>
          <w:p w:rsidR="00E663DA" w:rsidRPr="0067343C" w:rsidRDefault="00E663DA" w:rsidP="0067343C">
            <w:pPr>
              <w:jc w:val="both"/>
              <w:rPr>
                <w:rFonts w:cstheme="minorHAnsi"/>
                <w:i/>
                <w:szCs w:val="24"/>
              </w:rPr>
            </w:pPr>
            <w:r w:rsidRPr="0067343C">
              <w:rPr>
                <w:rFonts w:cstheme="minorHAnsi"/>
                <w:i/>
                <w:szCs w:val="24"/>
              </w:rPr>
              <w:t>“</w:t>
            </w:r>
            <w:r w:rsidR="0074155F" w:rsidRPr="0067343C">
              <w:rPr>
                <w:rFonts w:cstheme="minorHAnsi"/>
                <w:i/>
                <w:szCs w:val="24"/>
              </w:rPr>
              <w:t>Wah susah banget..sampai pusing aku…”</w:t>
            </w:r>
          </w:p>
        </w:tc>
      </w:tr>
      <w:tr w:rsidR="00E663DA" w:rsidRPr="0067343C" w:rsidTr="008A6193">
        <w:trPr>
          <w:jc w:val="center"/>
        </w:trPr>
        <w:tc>
          <w:tcPr>
            <w:tcW w:w="516" w:type="dxa"/>
          </w:tcPr>
          <w:p w:rsidR="00E663DA" w:rsidRPr="0067343C" w:rsidRDefault="00E663DA" w:rsidP="0067343C">
            <w:pPr>
              <w:jc w:val="center"/>
              <w:rPr>
                <w:rFonts w:cstheme="minorHAnsi"/>
                <w:szCs w:val="24"/>
              </w:rPr>
            </w:pPr>
          </w:p>
        </w:tc>
        <w:tc>
          <w:tcPr>
            <w:tcW w:w="948" w:type="dxa"/>
          </w:tcPr>
          <w:p w:rsidR="00E663DA" w:rsidRPr="0067343C" w:rsidRDefault="00E663DA" w:rsidP="0067343C">
            <w:pPr>
              <w:jc w:val="both"/>
              <w:rPr>
                <w:rFonts w:cstheme="minorHAnsi"/>
                <w:szCs w:val="24"/>
              </w:rPr>
            </w:pPr>
            <w:r w:rsidRPr="0067343C">
              <w:rPr>
                <w:rFonts w:cstheme="minorHAnsi"/>
                <w:szCs w:val="24"/>
              </w:rPr>
              <w:t>Angga</w:t>
            </w:r>
          </w:p>
        </w:tc>
        <w:tc>
          <w:tcPr>
            <w:tcW w:w="281" w:type="dxa"/>
          </w:tcPr>
          <w:p w:rsidR="00E663DA" w:rsidRPr="0067343C" w:rsidRDefault="00E663DA" w:rsidP="0067343C">
            <w:pPr>
              <w:jc w:val="both"/>
              <w:rPr>
                <w:rFonts w:cstheme="minorHAnsi"/>
                <w:szCs w:val="24"/>
              </w:rPr>
            </w:pPr>
            <w:r w:rsidRPr="0067343C">
              <w:rPr>
                <w:rFonts w:cstheme="minorHAnsi"/>
                <w:szCs w:val="24"/>
              </w:rPr>
              <w:t xml:space="preserve">: </w:t>
            </w:r>
          </w:p>
        </w:tc>
        <w:tc>
          <w:tcPr>
            <w:tcW w:w="5446" w:type="dxa"/>
          </w:tcPr>
          <w:p w:rsidR="00E663DA" w:rsidRPr="0067343C" w:rsidRDefault="00E663DA" w:rsidP="0067343C">
            <w:pPr>
              <w:jc w:val="both"/>
              <w:rPr>
                <w:rFonts w:cstheme="minorHAnsi"/>
                <w:i/>
                <w:szCs w:val="24"/>
              </w:rPr>
            </w:pPr>
            <w:r w:rsidRPr="0067343C">
              <w:rPr>
                <w:rFonts w:cstheme="minorHAnsi"/>
                <w:i/>
                <w:szCs w:val="24"/>
              </w:rPr>
              <w:t>“Hi</w:t>
            </w:r>
            <w:r w:rsidR="0074155F" w:rsidRPr="0067343C">
              <w:rPr>
                <w:rFonts w:cstheme="minorHAnsi"/>
                <w:i/>
                <w:szCs w:val="24"/>
              </w:rPr>
              <w:t>… pada ngapain?</w:t>
            </w:r>
            <w:r w:rsidRPr="0067343C">
              <w:rPr>
                <w:rFonts w:cstheme="minorHAnsi"/>
                <w:i/>
                <w:szCs w:val="24"/>
              </w:rPr>
              <w:t>”</w:t>
            </w:r>
          </w:p>
        </w:tc>
      </w:tr>
      <w:tr w:rsidR="0074155F" w:rsidRPr="0067343C" w:rsidTr="008A6193">
        <w:trPr>
          <w:trHeight w:val="521"/>
          <w:jc w:val="center"/>
        </w:trPr>
        <w:tc>
          <w:tcPr>
            <w:tcW w:w="516" w:type="dxa"/>
          </w:tcPr>
          <w:p w:rsidR="0074155F" w:rsidRPr="0067343C" w:rsidRDefault="0074155F" w:rsidP="0067343C">
            <w:pPr>
              <w:jc w:val="center"/>
              <w:rPr>
                <w:rFonts w:cstheme="minorHAnsi"/>
                <w:szCs w:val="24"/>
              </w:rPr>
            </w:pPr>
          </w:p>
          <w:p w:rsidR="00E22F87" w:rsidRPr="0067343C" w:rsidRDefault="00E22F87" w:rsidP="0067343C">
            <w:pPr>
              <w:rPr>
                <w:rFonts w:cstheme="minorHAnsi"/>
                <w:szCs w:val="24"/>
              </w:rPr>
            </w:pPr>
          </w:p>
        </w:tc>
        <w:tc>
          <w:tcPr>
            <w:tcW w:w="948" w:type="dxa"/>
          </w:tcPr>
          <w:p w:rsidR="0074155F" w:rsidRPr="0067343C" w:rsidRDefault="00812543" w:rsidP="0067343C">
            <w:pPr>
              <w:jc w:val="both"/>
              <w:rPr>
                <w:rFonts w:cstheme="minorHAnsi"/>
                <w:szCs w:val="24"/>
              </w:rPr>
            </w:pPr>
            <w:r w:rsidRPr="0067343C">
              <w:rPr>
                <w:rFonts w:cstheme="minorHAnsi"/>
                <w:szCs w:val="24"/>
              </w:rPr>
              <w:t>Aji dan Ami</w:t>
            </w:r>
          </w:p>
        </w:tc>
        <w:tc>
          <w:tcPr>
            <w:tcW w:w="281" w:type="dxa"/>
          </w:tcPr>
          <w:p w:rsidR="0074155F" w:rsidRPr="0067343C" w:rsidRDefault="00812543" w:rsidP="0067343C">
            <w:pPr>
              <w:jc w:val="both"/>
              <w:rPr>
                <w:rFonts w:cstheme="minorHAnsi"/>
                <w:szCs w:val="24"/>
              </w:rPr>
            </w:pPr>
            <w:r w:rsidRPr="0067343C">
              <w:rPr>
                <w:rFonts w:cstheme="minorHAnsi"/>
                <w:szCs w:val="24"/>
              </w:rPr>
              <w:t>:</w:t>
            </w:r>
          </w:p>
        </w:tc>
        <w:tc>
          <w:tcPr>
            <w:tcW w:w="5446" w:type="dxa"/>
          </w:tcPr>
          <w:p w:rsidR="0074155F" w:rsidRPr="0067343C" w:rsidRDefault="00812543" w:rsidP="0067343C">
            <w:pPr>
              <w:jc w:val="both"/>
              <w:rPr>
                <w:rFonts w:cstheme="minorHAnsi"/>
                <w:i/>
                <w:szCs w:val="24"/>
              </w:rPr>
            </w:pPr>
            <w:r w:rsidRPr="0067343C">
              <w:rPr>
                <w:rFonts w:cstheme="minorHAnsi"/>
                <w:i/>
                <w:szCs w:val="24"/>
              </w:rPr>
              <w:t>“nggaak..kok.. ini lho bahas tugas Bu Etty yang kemarin..”</w:t>
            </w:r>
          </w:p>
        </w:tc>
      </w:tr>
    </w:tbl>
    <w:p w:rsidR="00E663DA" w:rsidRPr="0067343C" w:rsidRDefault="00E663DA" w:rsidP="0067343C">
      <w:pPr>
        <w:spacing w:line="360" w:lineRule="auto"/>
        <w:jc w:val="both"/>
        <w:rPr>
          <w:rFonts w:cstheme="minorHAnsi"/>
          <w:sz w:val="24"/>
        </w:rPr>
      </w:pPr>
    </w:p>
    <w:p w:rsidR="00812543" w:rsidRPr="0067343C" w:rsidRDefault="00812543" w:rsidP="0067343C">
      <w:pPr>
        <w:spacing w:line="360" w:lineRule="auto"/>
        <w:jc w:val="both"/>
        <w:rPr>
          <w:rFonts w:cstheme="minorHAnsi"/>
          <w:sz w:val="24"/>
        </w:rPr>
      </w:pPr>
      <w:r w:rsidRPr="0067343C">
        <w:rPr>
          <w:rFonts w:cstheme="minorHAnsi"/>
          <w:sz w:val="24"/>
        </w:rPr>
        <w:t>Bagian bercetak tebal adalah strategi alih topik yang dilakukan oleh Ami dengan Aji pada saat Angga hadir. Entah dia keburu mencuri dengar topik sebelumnya atau tidak, strategi ini kurang begitu mendatangi</w:t>
      </w:r>
      <w:r w:rsidR="00FF55E3" w:rsidRPr="0067343C">
        <w:rPr>
          <w:rFonts w:cstheme="minorHAnsi"/>
          <w:sz w:val="24"/>
        </w:rPr>
        <w:t xml:space="preserve"> muka positif Angga. Oleh karenanya, mereka berdua terkesan kurang begitu santun secara muka positif.</w:t>
      </w:r>
    </w:p>
    <w:p w:rsidR="008A6193" w:rsidRPr="0067343C" w:rsidRDefault="008A6193"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Memberikan atau meminta alasan</w:t>
      </w:r>
    </w:p>
    <w:p w:rsidR="008A6193" w:rsidRPr="0067343C" w:rsidRDefault="00962C90" w:rsidP="0067343C">
      <w:pPr>
        <w:spacing w:line="360" w:lineRule="auto"/>
        <w:jc w:val="both"/>
        <w:rPr>
          <w:rFonts w:cstheme="minorHAnsi"/>
          <w:sz w:val="24"/>
        </w:rPr>
      </w:pPr>
      <w:r w:rsidRPr="0067343C">
        <w:rPr>
          <w:rFonts w:cstheme="minorHAnsi"/>
          <w:sz w:val="24"/>
        </w:rPr>
        <w:lastRenderedPageBreak/>
        <w:t xml:space="preserve">Ketika sebuah tindak tutur </w:t>
      </w:r>
      <w:r w:rsidR="00D20260" w:rsidRPr="0067343C">
        <w:rPr>
          <w:rFonts w:cstheme="minorHAnsi"/>
          <w:sz w:val="24"/>
        </w:rPr>
        <w:t xml:space="preserve">yang </w:t>
      </w:r>
      <w:r w:rsidRPr="0067343C">
        <w:rPr>
          <w:rFonts w:cstheme="minorHAnsi"/>
          <w:sz w:val="24"/>
        </w:rPr>
        <w:t>dieksekusi kepada orang lain</w:t>
      </w:r>
      <w:r w:rsidR="00D20260" w:rsidRPr="0067343C">
        <w:rPr>
          <w:rFonts w:cstheme="minorHAnsi"/>
          <w:sz w:val="24"/>
        </w:rPr>
        <w:t xml:space="preserve"> itu dilengkapi dengan sebuah alasan, maka cara ini juga mampu menurunkan intensitas ancaman muka tindak tutur tersebut. Dengan kata lain, strategi penyajian </w:t>
      </w:r>
      <w:r w:rsidR="00795252" w:rsidRPr="0067343C">
        <w:rPr>
          <w:rFonts w:cstheme="minorHAnsi"/>
          <w:sz w:val="24"/>
        </w:rPr>
        <w:t>alasan ini mampu membuat penutur yang melontarkan sebuah tindakan direktif terkesan santun secara muka positif. Sebagai misal, bagian tuturan Bu Nani yang bercetak tebal adalah tuturan yang menyediakan alasan mengapa dia memberikan tuturan direktif kepada lawan bicara (Nia). Dengan demikian, bagi Nia alasan yang disediakan itu mampu meningkatkan ketulusan atau keikhlasan dia dalam menerima perintah.</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E5665C" w:rsidRPr="0067343C" w:rsidTr="00F0409F">
        <w:trPr>
          <w:jc w:val="center"/>
        </w:trPr>
        <w:tc>
          <w:tcPr>
            <w:tcW w:w="516" w:type="dxa"/>
          </w:tcPr>
          <w:p w:rsidR="00E5665C" w:rsidRPr="0067343C" w:rsidRDefault="00E5665C" w:rsidP="0067343C">
            <w:pPr>
              <w:jc w:val="center"/>
              <w:rPr>
                <w:rFonts w:cstheme="minorHAnsi"/>
                <w:szCs w:val="24"/>
              </w:rPr>
            </w:pPr>
          </w:p>
        </w:tc>
        <w:tc>
          <w:tcPr>
            <w:tcW w:w="6675" w:type="dxa"/>
            <w:gridSpan w:val="3"/>
          </w:tcPr>
          <w:p w:rsidR="00E5665C" w:rsidRPr="0067343C" w:rsidRDefault="00E5665C" w:rsidP="0067343C">
            <w:pPr>
              <w:jc w:val="both"/>
              <w:rPr>
                <w:rFonts w:cstheme="minorHAnsi"/>
                <w:b/>
                <w:i/>
                <w:szCs w:val="24"/>
              </w:rPr>
            </w:pPr>
            <w:r w:rsidRPr="0067343C">
              <w:rPr>
                <w:rFonts w:cstheme="minorHAnsi"/>
                <w:b/>
                <w:i/>
                <w:szCs w:val="24"/>
              </w:rPr>
              <w:t>Percakapan dilakukan oleh Nani—salah satu dari kelompok ibu-ibu mahasiswa pasca yang mendapatkan tugas kelompok kepada Nia—salah satu mahasiswa yang lain dalam kelompok yang sama.</w:t>
            </w:r>
          </w:p>
        </w:tc>
      </w:tr>
      <w:tr w:rsidR="00E5665C" w:rsidRPr="0067343C" w:rsidTr="00F0409F">
        <w:trPr>
          <w:jc w:val="center"/>
        </w:trPr>
        <w:tc>
          <w:tcPr>
            <w:tcW w:w="516" w:type="dxa"/>
          </w:tcPr>
          <w:p w:rsidR="00E5665C" w:rsidRPr="0067343C" w:rsidRDefault="00E5665C" w:rsidP="0067343C">
            <w:pPr>
              <w:jc w:val="center"/>
              <w:rPr>
                <w:rFonts w:cstheme="minorHAnsi"/>
                <w:szCs w:val="24"/>
              </w:rPr>
            </w:pPr>
          </w:p>
        </w:tc>
        <w:tc>
          <w:tcPr>
            <w:tcW w:w="948" w:type="dxa"/>
          </w:tcPr>
          <w:p w:rsidR="00E5665C" w:rsidRPr="0067343C" w:rsidRDefault="00E5665C" w:rsidP="0067343C">
            <w:pPr>
              <w:jc w:val="both"/>
              <w:rPr>
                <w:rFonts w:cstheme="minorHAnsi"/>
                <w:szCs w:val="24"/>
              </w:rPr>
            </w:pPr>
            <w:r w:rsidRPr="0067343C">
              <w:rPr>
                <w:rFonts w:cstheme="minorHAnsi"/>
                <w:szCs w:val="24"/>
              </w:rPr>
              <w:t>Bu Nani</w:t>
            </w:r>
          </w:p>
        </w:tc>
        <w:tc>
          <w:tcPr>
            <w:tcW w:w="281" w:type="dxa"/>
          </w:tcPr>
          <w:p w:rsidR="00E5665C" w:rsidRPr="0067343C" w:rsidRDefault="00E5665C" w:rsidP="0067343C">
            <w:pPr>
              <w:jc w:val="both"/>
              <w:rPr>
                <w:rFonts w:cstheme="minorHAnsi"/>
                <w:szCs w:val="24"/>
              </w:rPr>
            </w:pPr>
            <w:r w:rsidRPr="0067343C">
              <w:rPr>
                <w:rFonts w:cstheme="minorHAnsi"/>
                <w:szCs w:val="24"/>
              </w:rPr>
              <w:t>:</w:t>
            </w:r>
          </w:p>
        </w:tc>
        <w:tc>
          <w:tcPr>
            <w:tcW w:w="5446" w:type="dxa"/>
          </w:tcPr>
          <w:p w:rsidR="00E5665C" w:rsidRPr="0067343C" w:rsidRDefault="00E5665C" w:rsidP="0067343C">
            <w:pPr>
              <w:jc w:val="both"/>
              <w:rPr>
                <w:rFonts w:cstheme="minorHAnsi"/>
                <w:i/>
                <w:szCs w:val="24"/>
              </w:rPr>
            </w:pPr>
            <w:r w:rsidRPr="0067343C">
              <w:rPr>
                <w:rFonts w:cstheme="minorHAnsi"/>
                <w:i/>
                <w:szCs w:val="24"/>
              </w:rPr>
              <w:t xml:space="preserve">“Bu.. kami pasrahkan tugas kelompok ini kepada bu Nia. </w:t>
            </w:r>
            <w:r w:rsidRPr="0067343C">
              <w:rPr>
                <w:rFonts w:cstheme="minorHAnsi"/>
                <w:b/>
                <w:i/>
                <w:szCs w:val="24"/>
              </w:rPr>
              <w:t>Ibu khan yang paling jago computer</w:t>
            </w:r>
            <w:r w:rsidRPr="0067343C">
              <w:rPr>
                <w:rFonts w:cstheme="minorHAnsi"/>
                <w:i/>
                <w:szCs w:val="24"/>
              </w:rPr>
              <w:t>, so kami yakin ka</w:t>
            </w:r>
            <w:r w:rsidR="00795252" w:rsidRPr="0067343C">
              <w:rPr>
                <w:rFonts w:cstheme="minorHAnsi"/>
                <w:i/>
                <w:szCs w:val="24"/>
              </w:rPr>
              <w:t xml:space="preserve">lau cuma tugas begini buat ibu </w:t>
            </w:r>
            <w:r w:rsidRPr="0067343C">
              <w:rPr>
                <w:rFonts w:cstheme="minorHAnsi"/>
                <w:i/>
                <w:szCs w:val="24"/>
              </w:rPr>
              <w:t>pasti kecil.”</w:t>
            </w:r>
          </w:p>
        </w:tc>
      </w:tr>
      <w:tr w:rsidR="00E5665C" w:rsidRPr="0067343C" w:rsidTr="00F0409F">
        <w:trPr>
          <w:jc w:val="center"/>
        </w:trPr>
        <w:tc>
          <w:tcPr>
            <w:tcW w:w="516" w:type="dxa"/>
          </w:tcPr>
          <w:p w:rsidR="00E5665C" w:rsidRPr="0067343C" w:rsidRDefault="00E5665C" w:rsidP="0067343C">
            <w:pPr>
              <w:jc w:val="center"/>
              <w:rPr>
                <w:rFonts w:cstheme="minorHAnsi"/>
                <w:szCs w:val="24"/>
              </w:rPr>
            </w:pPr>
          </w:p>
        </w:tc>
        <w:tc>
          <w:tcPr>
            <w:tcW w:w="948" w:type="dxa"/>
          </w:tcPr>
          <w:p w:rsidR="00E5665C" w:rsidRPr="0067343C" w:rsidRDefault="00E5665C" w:rsidP="0067343C">
            <w:pPr>
              <w:jc w:val="both"/>
              <w:rPr>
                <w:rFonts w:cstheme="minorHAnsi"/>
                <w:szCs w:val="24"/>
              </w:rPr>
            </w:pPr>
            <w:r w:rsidRPr="0067343C">
              <w:rPr>
                <w:rFonts w:cstheme="minorHAnsi"/>
                <w:szCs w:val="24"/>
              </w:rPr>
              <w:t>Bu Nia</w:t>
            </w:r>
          </w:p>
        </w:tc>
        <w:tc>
          <w:tcPr>
            <w:tcW w:w="281" w:type="dxa"/>
          </w:tcPr>
          <w:p w:rsidR="00E5665C" w:rsidRPr="0067343C" w:rsidRDefault="00E5665C" w:rsidP="0067343C">
            <w:pPr>
              <w:jc w:val="both"/>
              <w:rPr>
                <w:rFonts w:cstheme="minorHAnsi"/>
                <w:szCs w:val="24"/>
              </w:rPr>
            </w:pPr>
            <w:r w:rsidRPr="0067343C">
              <w:rPr>
                <w:rFonts w:cstheme="minorHAnsi"/>
                <w:szCs w:val="24"/>
              </w:rPr>
              <w:t xml:space="preserve">: </w:t>
            </w:r>
          </w:p>
        </w:tc>
        <w:tc>
          <w:tcPr>
            <w:tcW w:w="5446" w:type="dxa"/>
          </w:tcPr>
          <w:p w:rsidR="00E5665C" w:rsidRPr="0067343C" w:rsidRDefault="00E5665C" w:rsidP="0067343C">
            <w:pPr>
              <w:jc w:val="both"/>
              <w:rPr>
                <w:rFonts w:cstheme="minorHAnsi"/>
                <w:i/>
                <w:szCs w:val="24"/>
              </w:rPr>
            </w:pPr>
            <w:r w:rsidRPr="0067343C">
              <w:rPr>
                <w:rFonts w:cstheme="minorHAnsi"/>
                <w:i/>
                <w:szCs w:val="24"/>
              </w:rPr>
              <w:t>“Ya sudah beres, gak papa”</w:t>
            </w:r>
          </w:p>
        </w:tc>
      </w:tr>
    </w:tbl>
    <w:p w:rsidR="00184059" w:rsidRPr="0067343C" w:rsidRDefault="00184059" w:rsidP="0067343C">
      <w:pPr>
        <w:spacing w:line="360" w:lineRule="auto"/>
        <w:jc w:val="both"/>
        <w:rPr>
          <w:rFonts w:cstheme="minorHAnsi"/>
          <w:sz w:val="24"/>
        </w:rPr>
      </w:pPr>
    </w:p>
    <w:p w:rsidR="00D84147" w:rsidRPr="0067343C" w:rsidRDefault="00D84147" w:rsidP="0067343C">
      <w:pPr>
        <w:pStyle w:val="ListParagraph"/>
        <w:numPr>
          <w:ilvl w:val="0"/>
          <w:numId w:val="6"/>
        </w:numPr>
        <w:spacing w:line="360" w:lineRule="auto"/>
        <w:ind w:left="0"/>
        <w:jc w:val="both"/>
        <w:rPr>
          <w:rFonts w:cstheme="minorHAnsi"/>
          <w:sz w:val="24"/>
        </w:rPr>
      </w:pPr>
      <w:r w:rsidRPr="0067343C">
        <w:rPr>
          <w:rFonts w:cstheme="minorHAnsi"/>
          <w:sz w:val="24"/>
        </w:rPr>
        <w:t xml:space="preserve">Menyatakan </w:t>
      </w:r>
      <w:r w:rsidR="0084579F" w:rsidRPr="0067343C">
        <w:rPr>
          <w:rFonts w:cstheme="minorHAnsi"/>
          <w:sz w:val="24"/>
        </w:rPr>
        <w:t>resiprositas</w:t>
      </w:r>
    </w:p>
    <w:p w:rsidR="007A3A70" w:rsidRPr="0067343C" w:rsidRDefault="007A3A70" w:rsidP="0067343C">
      <w:pPr>
        <w:spacing w:line="360" w:lineRule="auto"/>
        <w:jc w:val="both"/>
        <w:rPr>
          <w:rFonts w:cstheme="minorHAnsi"/>
          <w:sz w:val="24"/>
        </w:rPr>
      </w:pPr>
      <w:r w:rsidRPr="0067343C">
        <w:rPr>
          <w:rFonts w:cstheme="minorHAnsi"/>
          <w:sz w:val="24"/>
        </w:rPr>
        <w:t xml:space="preserve">Cara lain untuk bersantun ria secara muka positif adalah dengan menyatakan </w:t>
      </w:r>
      <w:r w:rsidR="00BF16B5" w:rsidRPr="0067343C">
        <w:rPr>
          <w:rFonts w:cstheme="minorHAnsi"/>
          <w:sz w:val="24"/>
        </w:rPr>
        <w:t>sikap resiprositas atau bergantian. Ketika seseorang berterimakasih kepada kita dan kita mengucapkan “</w:t>
      </w:r>
      <w:r w:rsidR="00BF16B5" w:rsidRPr="0067343C">
        <w:rPr>
          <w:rFonts w:cstheme="minorHAnsi"/>
          <w:i/>
          <w:sz w:val="24"/>
        </w:rPr>
        <w:t>sama-sama”</w:t>
      </w:r>
      <w:r w:rsidR="00BF16B5" w:rsidRPr="0067343C">
        <w:rPr>
          <w:rFonts w:cstheme="minorHAnsi"/>
          <w:sz w:val="24"/>
        </w:rPr>
        <w:t>, maka tuturan ini bisa menjadi contoh</w:t>
      </w:r>
      <w:r w:rsidR="00316A45" w:rsidRPr="0067343C">
        <w:rPr>
          <w:rFonts w:cstheme="minorHAnsi"/>
          <w:sz w:val="24"/>
        </w:rPr>
        <w:t xml:space="preserve"> sifat resiprositas. Dalam kasus  lain, ketika seseorang berbuat kebaikan dan kemudian kita melontarkan sebuah janji untuk membalas kebaikan itu, maka cara ini juga mampu memberikan kesan santun kita kepada dia. Demikian pula, ketika kita berbuat sebuah kebaikan untuk</w:t>
      </w:r>
      <w:r w:rsidR="00FA2793" w:rsidRPr="0067343C">
        <w:rPr>
          <w:rFonts w:cstheme="minorHAnsi"/>
          <w:sz w:val="24"/>
        </w:rPr>
        <w:t xml:space="preserve"> membalas kebaikan yang sudah diterima sebelumnya, maka inipun merupakan sebuah kesantunan muka positif.</w:t>
      </w:r>
      <w:r w:rsidR="00C95E84" w:rsidRPr="0067343C">
        <w:rPr>
          <w:rFonts w:cstheme="minorHAnsi"/>
          <w:sz w:val="24"/>
        </w:rPr>
        <w:t xml:space="preserve"> Dua percakapan di bawah ini bisa memberikan gambaran yang lebih rinci.</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6675" w:type="dxa"/>
            <w:gridSpan w:val="3"/>
          </w:tcPr>
          <w:p w:rsidR="00184059" w:rsidRPr="0067343C" w:rsidRDefault="00E5665C" w:rsidP="0067343C">
            <w:pPr>
              <w:jc w:val="both"/>
              <w:rPr>
                <w:rFonts w:cstheme="minorHAnsi"/>
                <w:b/>
                <w:i/>
                <w:szCs w:val="24"/>
              </w:rPr>
            </w:pPr>
            <w:r w:rsidRPr="0067343C">
              <w:rPr>
                <w:rFonts w:cstheme="minorHAnsi"/>
                <w:b/>
                <w:i/>
                <w:szCs w:val="24"/>
              </w:rPr>
              <w:t>Percakapan antara sesama mahasiswa</w:t>
            </w:r>
            <w:r w:rsidR="00C95E84" w:rsidRPr="0067343C">
              <w:rPr>
                <w:rFonts w:cstheme="minorHAnsi"/>
                <w:b/>
                <w:i/>
                <w:szCs w:val="24"/>
              </w:rPr>
              <w:t xml:space="preserve"> di kantin</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184059" w:rsidP="0067343C">
            <w:pPr>
              <w:jc w:val="both"/>
              <w:rPr>
                <w:rFonts w:cstheme="minorHAnsi"/>
                <w:szCs w:val="24"/>
              </w:rPr>
            </w:pPr>
            <w:r w:rsidRPr="0067343C">
              <w:rPr>
                <w:rFonts w:cstheme="minorHAnsi"/>
                <w:szCs w:val="24"/>
              </w:rPr>
              <w:t>T</w:t>
            </w:r>
            <w:r w:rsidR="00E5665C" w:rsidRPr="0067343C">
              <w:rPr>
                <w:rFonts w:cstheme="minorHAnsi"/>
                <w:szCs w:val="24"/>
              </w:rPr>
              <w:t>ini</w:t>
            </w:r>
          </w:p>
        </w:tc>
        <w:tc>
          <w:tcPr>
            <w:tcW w:w="281" w:type="dxa"/>
          </w:tcPr>
          <w:p w:rsidR="00184059" w:rsidRPr="0067343C" w:rsidRDefault="00184059" w:rsidP="0067343C">
            <w:pPr>
              <w:jc w:val="both"/>
              <w:rPr>
                <w:rFonts w:cstheme="minorHAnsi"/>
                <w:szCs w:val="24"/>
              </w:rPr>
            </w:pPr>
            <w:r w:rsidRPr="0067343C">
              <w:rPr>
                <w:rFonts w:cstheme="minorHAnsi"/>
                <w:szCs w:val="24"/>
              </w:rPr>
              <w:t>:</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C95E84" w:rsidRPr="0067343C">
              <w:rPr>
                <w:rFonts w:cstheme="minorHAnsi"/>
                <w:i/>
                <w:szCs w:val="24"/>
              </w:rPr>
              <w:t xml:space="preserve">Lho.. kok lu yang bayar.” </w:t>
            </w:r>
          </w:p>
        </w:tc>
      </w:tr>
      <w:tr w:rsidR="00184059" w:rsidRPr="0067343C" w:rsidTr="00F0409F">
        <w:trPr>
          <w:jc w:val="center"/>
        </w:trPr>
        <w:tc>
          <w:tcPr>
            <w:tcW w:w="516" w:type="dxa"/>
          </w:tcPr>
          <w:p w:rsidR="00184059" w:rsidRPr="0067343C" w:rsidRDefault="00184059" w:rsidP="0067343C">
            <w:pPr>
              <w:jc w:val="center"/>
              <w:rPr>
                <w:rFonts w:cstheme="minorHAnsi"/>
                <w:szCs w:val="24"/>
              </w:rPr>
            </w:pPr>
          </w:p>
        </w:tc>
        <w:tc>
          <w:tcPr>
            <w:tcW w:w="948" w:type="dxa"/>
          </w:tcPr>
          <w:p w:rsidR="00184059" w:rsidRPr="0067343C" w:rsidRDefault="00E5665C" w:rsidP="0067343C">
            <w:pPr>
              <w:jc w:val="both"/>
              <w:rPr>
                <w:rFonts w:cstheme="minorHAnsi"/>
                <w:szCs w:val="24"/>
              </w:rPr>
            </w:pPr>
            <w:r w:rsidRPr="0067343C">
              <w:rPr>
                <w:rFonts w:cstheme="minorHAnsi"/>
                <w:szCs w:val="24"/>
              </w:rPr>
              <w:t>Tintan</w:t>
            </w:r>
          </w:p>
        </w:tc>
        <w:tc>
          <w:tcPr>
            <w:tcW w:w="281" w:type="dxa"/>
          </w:tcPr>
          <w:p w:rsidR="00184059" w:rsidRPr="0067343C" w:rsidRDefault="00184059" w:rsidP="0067343C">
            <w:pPr>
              <w:jc w:val="both"/>
              <w:rPr>
                <w:rFonts w:cstheme="minorHAnsi"/>
                <w:szCs w:val="24"/>
              </w:rPr>
            </w:pPr>
            <w:r w:rsidRPr="0067343C">
              <w:rPr>
                <w:rFonts w:cstheme="minorHAnsi"/>
                <w:szCs w:val="24"/>
              </w:rPr>
              <w:t xml:space="preserve">: </w:t>
            </w:r>
          </w:p>
        </w:tc>
        <w:tc>
          <w:tcPr>
            <w:tcW w:w="5446" w:type="dxa"/>
          </w:tcPr>
          <w:p w:rsidR="00184059" w:rsidRPr="0067343C" w:rsidRDefault="00184059" w:rsidP="0067343C">
            <w:pPr>
              <w:jc w:val="both"/>
              <w:rPr>
                <w:rFonts w:cstheme="minorHAnsi"/>
                <w:i/>
                <w:szCs w:val="24"/>
              </w:rPr>
            </w:pPr>
            <w:r w:rsidRPr="0067343C">
              <w:rPr>
                <w:rFonts w:cstheme="minorHAnsi"/>
                <w:i/>
                <w:szCs w:val="24"/>
              </w:rPr>
              <w:t>“</w:t>
            </w:r>
            <w:r w:rsidR="00C95E84" w:rsidRPr="0067343C">
              <w:rPr>
                <w:rFonts w:cstheme="minorHAnsi"/>
                <w:i/>
                <w:szCs w:val="24"/>
              </w:rPr>
              <w:t>Eh… dak pa pa, nih barusan dapat rejeki nomplok dari babe gue.”</w:t>
            </w:r>
          </w:p>
        </w:tc>
      </w:tr>
      <w:tr w:rsidR="00C95E84" w:rsidRPr="0067343C" w:rsidTr="00F0409F">
        <w:trPr>
          <w:jc w:val="center"/>
        </w:trPr>
        <w:tc>
          <w:tcPr>
            <w:tcW w:w="516" w:type="dxa"/>
          </w:tcPr>
          <w:p w:rsidR="00C95E84" w:rsidRPr="0067343C" w:rsidRDefault="00C95E84" w:rsidP="0067343C">
            <w:pPr>
              <w:jc w:val="center"/>
              <w:rPr>
                <w:rFonts w:cstheme="minorHAnsi"/>
                <w:szCs w:val="24"/>
              </w:rPr>
            </w:pPr>
          </w:p>
        </w:tc>
        <w:tc>
          <w:tcPr>
            <w:tcW w:w="948" w:type="dxa"/>
          </w:tcPr>
          <w:p w:rsidR="00C95E84" w:rsidRPr="0067343C" w:rsidRDefault="00C95E84" w:rsidP="0067343C">
            <w:pPr>
              <w:jc w:val="both"/>
              <w:rPr>
                <w:rFonts w:cstheme="minorHAnsi"/>
                <w:szCs w:val="24"/>
              </w:rPr>
            </w:pPr>
            <w:r w:rsidRPr="0067343C">
              <w:rPr>
                <w:rFonts w:cstheme="minorHAnsi"/>
                <w:szCs w:val="24"/>
              </w:rPr>
              <w:t>Tini</w:t>
            </w:r>
          </w:p>
        </w:tc>
        <w:tc>
          <w:tcPr>
            <w:tcW w:w="281" w:type="dxa"/>
          </w:tcPr>
          <w:p w:rsidR="00C95E84" w:rsidRPr="0067343C" w:rsidRDefault="00C95E84" w:rsidP="0067343C">
            <w:pPr>
              <w:jc w:val="both"/>
              <w:rPr>
                <w:rFonts w:cstheme="minorHAnsi"/>
                <w:szCs w:val="24"/>
              </w:rPr>
            </w:pPr>
            <w:r w:rsidRPr="0067343C">
              <w:rPr>
                <w:rFonts w:cstheme="minorHAnsi"/>
                <w:szCs w:val="24"/>
              </w:rPr>
              <w:t>:</w:t>
            </w:r>
          </w:p>
        </w:tc>
        <w:tc>
          <w:tcPr>
            <w:tcW w:w="5446" w:type="dxa"/>
          </w:tcPr>
          <w:p w:rsidR="00C95E84" w:rsidRPr="0067343C" w:rsidRDefault="00C95E84" w:rsidP="0067343C">
            <w:pPr>
              <w:jc w:val="both"/>
              <w:rPr>
                <w:rFonts w:cstheme="minorHAnsi"/>
                <w:i/>
                <w:szCs w:val="24"/>
              </w:rPr>
            </w:pPr>
            <w:r w:rsidRPr="0067343C">
              <w:rPr>
                <w:rFonts w:cstheme="minorHAnsi"/>
                <w:i/>
                <w:szCs w:val="24"/>
              </w:rPr>
              <w:t>“Upss..yeee yang punya babe baik hati ni yee. Yah sudah, besok gentian aku yang traktir ya..”</w:t>
            </w:r>
          </w:p>
        </w:tc>
      </w:tr>
    </w:tbl>
    <w:p w:rsidR="00184059" w:rsidRPr="0067343C" w:rsidRDefault="00184059" w:rsidP="0067343C">
      <w:pPr>
        <w:spacing w:line="360" w:lineRule="auto"/>
        <w:jc w:val="both"/>
        <w:rPr>
          <w:rFonts w:cstheme="minorHAnsi"/>
          <w:sz w:val="24"/>
        </w:rPr>
      </w:pP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C95E84" w:rsidRPr="0067343C" w:rsidTr="00340681">
        <w:trPr>
          <w:jc w:val="center"/>
        </w:trPr>
        <w:tc>
          <w:tcPr>
            <w:tcW w:w="516" w:type="dxa"/>
          </w:tcPr>
          <w:p w:rsidR="00C95E84" w:rsidRPr="0067343C" w:rsidRDefault="00C95E84" w:rsidP="0067343C">
            <w:pPr>
              <w:jc w:val="center"/>
              <w:rPr>
                <w:rFonts w:cstheme="minorHAnsi"/>
                <w:szCs w:val="24"/>
              </w:rPr>
            </w:pPr>
          </w:p>
        </w:tc>
        <w:tc>
          <w:tcPr>
            <w:tcW w:w="6675" w:type="dxa"/>
            <w:gridSpan w:val="3"/>
          </w:tcPr>
          <w:p w:rsidR="00C95E84" w:rsidRPr="0067343C" w:rsidRDefault="00C95E84" w:rsidP="0067343C">
            <w:pPr>
              <w:jc w:val="both"/>
              <w:rPr>
                <w:rFonts w:cstheme="minorHAnsi"/>
                <w:b/>
                <w:i/>
                <w:szCs w:val="24"/>
              </w:rPr>
            </w:pPr>
            <w:r w:rsidRPr="0067343C">
              <w:rPr>
                <w:rFonts w:cstheme="minorHAnsi"/>
                <w:b/>
                <w:i/>
                <w:szCs w:val="24"/>
              </w:rPr>
              <w:t>Percakapan antara sesama mahasiswa di kantin</w:t>
            </w:r>
          </w:p>
        </w:tc>
      </w:tr>
      <w:tr w:rsidR="00C95E84" w:rsidRPr="0067343C" w:rsidTr="00340681">
        <w:trPr>
          <w:jc w:val="center"/>
        </w:trPr>
        <w:tc>
          <w:tcPr>
            <w:tcW w:w="516" w:type="dxa"/>
          </w:tcPr>
          <w:p w:rsidR="00C95E84" w:rsidRPr="0067343C" w:rsidRDefault="00C95E84" w:rsidP="0067343C">
            <w:pPr>
              <w:jc w:val="center"/>
              <w:rPr>
                <w:rFonts w:cstheme="minorHAnsi"/>
                <w:szCs w:val="24"/>
              </w:rPr>
            </w:pPr>
          </w:p>
        </w:tc>
        <w:tc>
          <w:tcPr>
            <w:tcW w:w="948" w:type="dxa"/>
          </w:tcPr>
          <w:p w:rsidR="00C95E84" w:rsidRPr="0067343C" w:rsidRDefault="00C95E84" w:rsidP="0067343C">
            <w:pPr>
              <w:jc w:val="both"/>
              <w:rPr>
                <w:rFonts w:cstheme="minorHAnsi"/>
                <w:szCs w:val="24"/>
              </w:rPr>
            </w:pPr>
            <w:r w:rsidRPr="0067343C">
              <w:rPr>
                <w:rFonts w:cstheme="minorHAnsi"/>
                <w:szCs w:val="24"/>
              </w:rPr>
              <w:t>Tini</w:t>
            </w:r>
          </w:p>
        </w:tc>
        <w:tc>
          <w:tcPr>
            <w:tcW w:w="281" w:type="dxa"/>
          </w:tcPr>
          <w:p w:rsidR="00C95E84" w:rsidRPr="0067343C" w:rsidRDefault="00C95E84" w:rsidP="0067343C">
            <w:pPr>
              <w:jc w:val="both"/>
              <w:rPr>
                <w:rFonts w:cstheme="minorHAnsi"/>
                <w:szCs w:val="24"/>
              </w:rPr>
            </w:pPr>
            <w:r w:rsidRPr="0067343C">
              <w:rPr>
                <w:rFonts w:cstheme="minorHAnsi"/>
                <w:szCs w:val="24"/>
              </w:rPr>
              <w:t>:</w:t>
            </w:r>
          </w:p>
        </w:tc>
        <w:tc>
          <w:tcPr>
            <w:tcW w:w="5446" w:type="dxa"/>
          </w:tcPr>
          <w:p w:rsidR="00C95E84" w:rsidRPr="0067343C" w:rsidRDefault="00C95E84" w:rsidP="0067343C">
            <w:pPr>
              <w:jc w:val="both"/>
              <w:rPr>
                <w:rFonts w:cstheme="minorHAnsi"/>
                <w:i/>
                <w:szCs w:val="24"/>
              </w:rPr>
            </w:pPr>
            <w:r w:rsidRPr="0067343C">
              <w:rPr>
                <w:rFonts w:cstheme="minorHAnsi"/>
                <w:i/>
                <w:szCs w:val="24"/>
              </w:rPr>
              <w:t xml:space="preserve">“sekarang gentian aku yang bayar ya, kemarin khan aku </w:t>
            </w:r>
            <w:r w:rsidRPr="0067343C">
              <w:rPr>
                <w:rFonts w:cstheme="minorHAnsi"/>
                <w:i/>
                <w:szCs w:val="24"/>
              </w:rPr>
              <w:lastRenderedPageBreak/>
              <w:t>sudah ditraktir”</w:t>
            </w:r>
          </w:p>
        </w:tc>
      </w:tr>
      <w:tr w:rsidR="00C95E84" w:rsidRPr="0067343C" w:rsidTr="00340681">
        <w:trPr>
          <w:jc w:val="center"/>
        </w:trPr>
        <w:tc>
          <w:tcPr>
            <w:tcW w:w="516" w:type="dxa"/>
          </w:tcPr>
          <w:p w:rsidR="00C95E84" w:rsidRPr="0067343C" w:rsidRDefault="00C95E84" w:rsidP="0067343C">
            <w:pPr>
              <w:jc w:val="center"/>
              <w:rPr>
                <w:rFonts w:cstheme="minorHAnsi"/>
                <w:szCs w:val="24"/>
              </w:rPr>
            </w:pPr>
          </w:p>
        </w:tc>
        <w:tc>
          <w:tcPr>
            <w:tcW w:w="948" w:type="dxa"/>
          </w:tcPr>
          <w:p w:rsidR="00C95E84" w:rsidRPr="0067343C" w:rsidRDefault="00C95E84" w:rsidP="0067343C">
            <w:pPr>
              <w:jc w:val="both"/>
              <w:rPr>
                <w:rFonts w:cstheme="minorHAnsi"/>
                <w:szCs w:val="24"/>
              </w:rPr>
            </w:pPr>
            <w:r w:rsidRPr="0067343C">
              <w:rPr>
                <w:rFonts w:cstheme="minorHAnsi"/>
                <w:szCs w:val="24"/>
              </w:rPr>
              <w:t>Tintan</w:t>
            </w:r>
          </w:p>
        </w:tc>
        <w:tc>
          <w:tcPr>
            <w:tcW w:w="281" w:type="dxa"/>
          </w:tcPr>
          <w:p w:rsidR="00C95E84" w:rsidRPr="0067343C" w:rsidRDefault="00C95E84" w:rsidP="0067343C">
            <w:pPr>
              <w:jc w:val="both"/>
              <w:rPr>
                <w:rFonts w:cstheme="minorHAnsi"/>
                <w:szCs w:val="24"/>
              </w:rPr>
            </w:pPr>
            <w:r w:rsidRPr="0067343C">
              <w:rPr>
                <w:rFonts w:cstheme="minorHAnsi"/>
                <w:szCs w:val="24"/>
              </w:rPr>
              <w:t xml:space="preserve">: </w:t>
            </w:r>
          </w:p>
        </w:tc>
        <w:tc>
          <w:tcPr>
            <w:tcW w:w="5446" w:type="dxa"/>
          </w:tcPr>
          <w:p w:rsidR="00C95E84" w:rsidRPr="0067343C" w:rsidRDefault="00C95E84" w:rsidP="0067343C">
            <w:pPr>
              <w:jc w:val="both"/>
              <w:rPr>
                <w:rFonts w:cstheme="minorHAnsi"/>
                <w:i/>
                <w:szCs w:val="24"/>
              </w:rPr>
            </w:pPr>
            <w:r w:rsidRPr="0067343C">
              <w:rPr>
                <w:rFonts w:cstheme="minorHAnsi"/>
                <w:i/>
                <w:szCs w:val="24"/>
              </w:rPr>
              <w:t>“..Okay”</w:t>
            </w:r>
          </w:p>
        </w:tc>
      </w:tr>
    </w:tbl>
    <w:p w:rsidR="00184059" w:rsidRPr="0067343C" w:rsidRDefault="00184059" w:rsidP="0067343C">
      <w:pPr>
        <w:spacing w:line="360" w:lineRule="auto"/>
        <w:jc w:val="both"/>
        <w:rPr>
          <w:rFonts w:cstheme="minorHAnsi"/>
          <w:sz w:val="24"/>
        </w:rPr>
      </w:pPr>
    </w:p>
    <w:p w:rsidR="001974F6" w:rsidRPr="0067343C" w:rsidRDefault="001974F6" w:rsidP="0067343C">
      <w:pPr>
        <w:pStyle w:val="ListParagraph"/>
        <w:numPr>
          <w:ilvl w:val="0"/>
          <w:numId w:val="6"/>
        </w:numPr>
        <w:spacing w:line="360" w:lineRule="auto"/>
        <w:ind w:left="0"/>
        <w:jc w:val="both"/>
        <w:rPr>
          <w:rFonts w:cstheme="minorHAnsi"/>
          <w:sz w:val="24"/>
        </w:rPr>
      </w:pPr>
      <w:r w:rsidRPr="0067343C">
        <w:rPr>
          <w:rFonts w:cstheme="minorHAnsi"/>
          <w:sz w:val="24"/>
        </w:rPr>
        <w:t>Memberikan hadiah bisa berupa barang, simpati, pengertian atau kerjasama dengan lawan bicara</w:t>
      </w:r>
    </w:p>
    <w:p w:rsidR="005870EF" w:rsidRPr="0067343C" w:rsidRDefault="005870EF" w:rsidP="0067343C">
      <w:pPr>
        <w:spacing w:line="360" w:lineRule="auto"/>
        <w:jc w:val="both"/>
        <w:rPr>
          <w:rFonts w:cstheme="minorHAnsi"/>
          <w:sz w:val="24"/>
        </w:rPr>
      </w:pPr>
      <w:r w:rsidRPr="0067343C">
        <w:rPr>
          <w:rFonts w:cstheme="minorHAnsi"/>
          <w:sz w:val="24"/>
        </w:rPr>
        <w:t xml:space="preserve">Seseorang yang </w:t>
      </w:r>
      <w:r w:rsidR="00CE16E7" w:rsidRPr="0067343C">
        <w:rPr>
          <w:rFonts w:cstheme="minorHAnsi"/>
          <w:sz w:val="24"/>
        </w:rPr>
        <w:t xml:space="preserve">bisa mendengar dan mampu menjadi tempat curahan hati, serta bisa menyumbangkan solusi kepada seseorang yang sedang dirundung masalah akan menjadi orang santun yang bakal disukai banyak teman. Hal itu disebabkan oleh sifat kedermawanan dia dalam memberikan simpati dan dengan memberikan simpati orang itu mampu mendatangi muka positif orang yang sedang susah tersebut. </w:t>
      </w:r>
      <w:r w:rsidR="00851A30" w:rsidRPr="0067343C">
        <w:rPr>
          <w:rFonts w:cstheme="minorHAnsi"/>
          <w:sz w:val="24"/>
        </w:rPr>
        <w:t xml:space="preserve">Sebaliknya, orang yang tidak memiliki keterampilan olah strategi ini akan kurang terkesan santun kepada orang lain. Dua percakapan di bawah ini bisa dibandingkan. Percakapan pertama menyajikan cara Tintan memberikan simpati kepada Tini, sehingga cara itu pasti akan lebih efektif dalam membuat interaksi itu berjalan secara mulus dan harmonis. Bagian yang bercetak tebal adalah tuturan yang digunakan oleh Tintan untuk menunjukkan simpati kepada Tini, yaitu dalam bentuk tindak tutur mengabulkan </w:t>
      </w:r>
      <w:r w:rsidR="00851A30" w:rsidRPr="0067343C">
        <w:rPr>
          <w:rFonts w:cstheme="minorHAnsi"/>
          <w:i/>
          <w:sz w:val="24"/>
        </w:rPr>
        <w:t>permintaan</w:t>
      </w:r>
      <w:r w:rsidR="00851A30" w:rsidRPr="0067343C">
        <w:rPr>
          <w:rFonts w:cstheme="minorHAnsi"/>
          <w:sz w:val="24"/>
        </w:rPr>
        <w:t xml:space="preserve">, </w:t>
      </w:r>
      <w:r w:rsidR="00851A30" w:rsidRPr="0067343C">
        <w:rPr>
          <w:rFonts w:cstheme="minorHAnsi"/>
          <w:i/>
          <w:sz w:val="24"/>
        </w:rPr>
        <w:t>menyarankan</w:t>
      </w:r>
      <w:r w:rsidR="00851A30" w:rsidRPr="0067343C">
        <w:rPr>
          <w:rFonts w:cstheme="minorHAnsi"/>
          <w:sz w:val="24"/>
        </w:rPr>
        <w:t xml:space="preserve"> dan </w:t>
      </w:r>
      <w:r w:rsidR="00851A30" w:rsidRPr="0067343C">
        <w:rPr>
          <w:rFonts w:cstheme="minorHAnsi"/>
          <w:i/>
          <w:sz w:val="24"/>
        </w:rPr>
        <w:t>memberitahu</w:t>
      </w:r>
      <w:r w:rsidR="00851A30" w:rsidRPr="0067343C">
        <w:rPr>
          <w:rFonts w:cstheme="minorHAnsi"/>
          <w:sz w:val="24"/>
        </w:rPr>
        <w:t>. Sebaliknya, dalam percakapan berikutnya, Tintan kurang bisa menggunakan keterampilan kesantunan muka positif, sehingga bagi Tini dia bisa menjadi teman yang tidak santun.</w:t>
      </w: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5870EF" w:rsidRPr="0067343C" w:rsidTr="00340681">
        <w:trPr>
          <w:jc w:val="center"/>
        </w:trPr>
        <w:tc>
          <w:tcPr>
            <w:tcW w:w="516" w:type="dxa"/>
          </w:tcPr>
          <w:p w:rsidR="005870EF" w:rsidRPr="0067343C" w:rsidRDefault="005870EF" w:rsidP="0067343C">
            <w:pPr>
              <w:jc w:val="center"/>
              <w:rPr>
                <w:rFonts w:cstheme="minorHAnsi"/>
                <w:szCs w:val="24"/>
              </w:rPr>
            </w:pPr>
          </w:p>
        </w:tc>
        <w:tc>
          <w:tcPr>
            <w:tcW w:w="6675" w:type="dxa"/>
            <w:gridSpan w:val="3"/>
          </w:tcPr>
          <w:p w:rsidR="005870EF" w:rsidRPr="0067343C" w:rsidRDefault="005870EF" w:rsidP="0067343C">
            <w:pPr>
              <w:jc w:val="both"/>
              <w:rPr>
                <w:rFonts w:cstheme="minorHAnsi"/>
                <w:b/>
                <w:i/>
                <w:szCs w:val="24"/>
              </w:rPr>
            </w:pPr>
            <w:r w:rsidRPr="0067343C">
              <w:rPr>
                <w:rFonts w:cstheme="minorHAnsi"/>
                <w:b/>
                <w:i/>
                <w:szCs w:val="24"/>
              </w:rPr>
              <w:t>Percakapan antara sesama mahasiswa di kantin</w:t>
            </w:r>
          </w:p>
        </w:tc>
      </w:tr>
      <w:tr w:rsidR="005870EF" w:rsidRPr="0067343C" w:rsidTr="00340681">
        <w:trPr>
          <w:jc w:val="center"/>
        </w:trPr>
        <w:tc>
          <w:tcPr>
            <w:tcW w:w="516" w:type="dxa"/>
          </w:tcPr>
          <w:p w:rsidR="005870EF" w:rsidRPr="0067343C" w:rsidRDefault="005870EF" w:rsidP="0067343C">
            <w:pPr>
              <w:jc w:val="center"/>
              <w:rPr>
                <w:rFonts w:cstheme="minorHAnsi"/>
                <w:szCs w:val="24"/>
              </w:rPr>
            </w:pPr>
          </w:p>
        </w:tc>
        <w:tc>
          <w:tcPr>
            <w:tcW w:w="948" w:type="dxa"/>
          </w:tcPr>
          <w:p w:rsidR="005870EF" w:rsidRPr="0067343C" w:rsidRDefault="005870EF" w:rsidP="0067343C">
            <w:pPr>
              <w:jc w:val="both"/>
              <w:rPr>
                <w:rFonts w:cstheme="minorHAnsi"/>
                <w:szCs w:val="24"/>
              </w:rPr>
            </w:pPr>
            <w:r w:rsidRPr="0067343C">
              <w:rPr>
                <w:rFonts w:cstheme="minorHAnsi"/>
                <w:szCs w:val="24"/>
              </w:rPr>
              <w:t>Tini</w:t>
            </w:r>
          </w:p>
        </w:tc>
        <w:tc>
          <w:tcPr>
            <w:tcW w:w="281" w:type="dxa"/>
          </w:tcPr>
          <w:p w:rsidR="005870EF" w:rsidRPr="0067343C" w:rsidRDefault="005870EF" w:rsidP="0067343C">
            <w:pPr>
              <w:jc w:val="both"/>
              <w:rPr>
                <w:rFonts w:cstheme="minorHAnsi"/>
                <w:szCs w:val="24"/>
              </w:rPr>
            </w:pPr>
            <w:r w:rsidRPr="0067343C">
              <w:rPr>
                <w:rFonts w:cstheme="minorHAnsi"/>
                <w:szCs w:val="24"/>
              </w:rPr>
              <w:t>:</w:t>
            </w:r>
          </w:p>
        </w:tc>
        <w:tc>
          <w:tcPr>
            <w:tcW w:w="5446" w:type="dxa"/>
          </w:tcPr>
          <w:p w:rsidR="005870EF" w:rsidRPr="0067343C" w:rsidRDefault="005870EF" w:rsidP="0067343C">
            <w:pPr>
              <w:jc w:val="both"/>
              <w:rPr>
                <w:rFonts w:cstheme="minorHAnsi"/>
                <w:i/>
                <w:szCs w:val="24"/>
              </w:rPr>
            </w:pPr>
            <w:r w:rsidRPr="0067343C">
              <w:rPr>
                <w:rFonts w:cstheme="minorHAnsi"/>
                <w:i/>
                <w:szCs w:val="24"/>
              </w:rPr>
              <w:t>“Eh..Tan, boleh curhat ya. Aku tu baru punya problem nih..”</w:t>
            </w:r>
          </w:p>
        </w:tc>
      </w:tr>
      <w:tr w:rsidR="005870EF" w:rsidRPr="0067343C" w:rsidTr="00340681">
        <w:trPr>
          <w:jc w:val="center"/>
        </w:trPr>
        <w:tc>
          <w:tcPr>
            <w:tcW w:w="516" w:type="dxa"/>
          </w:tcPr>
          <w:p w:rsidR="005870EF" w:rsidRPr="0067343C" w:rsidRDefault="005870EF" w:rsidP="0067343C">
            <w:pPr>
              <w:jc w:val="center"/>
              <w:rPr>
                <w:rFonts w:cstheme="minorHAnsi"/>
                <w:szCs w:val="24"/>
              </w:rPr>
            </w:pPr>
          </w:p>
        </w:tc>
        <w:tc>
          <w:tcPr>
            <w:tcW w:w="948" w:type="dxa"/>
          </w:tcPr>
          <w:p w:rsidR="005870EF" w:rsidRPr="0067343C" w:rsidRDefault="005870EF" w:rsidP="0067343C">
            <w:pPr>
              <w:jc w:val="both"/>
              <w:rPr>
                <w:rFonts w:cstheme="minorHAnsi"/>
                <w:szCs w:val="24"/>
              </w:rPr>
            </w:pPr>
            <w:r w:rsidRPr="0067343C">
              <w:rPr>
                <w:rFonts w:cstheme="minorHAnsi"/>
                <w:szCs w:val="24"/>
              </w:rPr>
              <w:t>Tintan</w:t>
            </w:r>
          </w:p>
        </w:tc>
        <w:tc>
          <w:tcPr>
            <w:tcW w:w="281" w:type="dxa"/>
          </w:tcPr>
          <w:p w:rsidR="005870EF" w:rsidRPr="0067343C" w:rsidRDefault="005870EF" w:rsidP="0067343C">
            <w:pPr>
              <w:jc w:val="both"/>
              <w:rPr>
                <w:rFonts w:cstheme="minorHAnsi"/>
                <w:szCs w:val="24"/>
              </w:rPr>
            </w:pPr>
            <w:r w:rsidRPr="0067343C">
              <w:rPr>
                <w:rFonts w:cstheme="minorHAnsi"/>
                <w:szCs w:val="24"/>
              </w:rPr>
              <w:t xml:space="preserve">: </w:t>
            </w:r>
          </w:p>
        </w:tc>
        <w:tc>
          <w:tcPr>
            <w:tcW w:w="5446" w:type="dxa"/>
          </w:tcPr>
          <w:p w:rsidR="005870EF" w:rsidRPr="0067343C" w:rsidRDefault="005870EF" w:rsidP="0067343C">
            <w:pPr>
              <w:jc w:val="both"/>
              <w:rPr>
                <w:rFonts w:cstheme="minorHAnsi"/>
                <w:i/>
                <w:szCs w:val="24"/>
              </w:rPr>
            </w:pPr>
            <w:r w:rsidRPr="0067343C">
              <w:rPr>
                <w:rFonts w:cstheme="minorHAnsi"/>
                <w:i/>
                <w:szCs w:val="24"/>
              </w:rPr>
              <w:t>“</w:t>
            </w:r>
            <w:r w:rsidRPr="0067343C">
              <w:rPr>
                <w:rFonts w:cstheme="minorHAnsi"/>
                <w:b/>
                <w:i/>
                <w:szCs w:val="24"/>
              </w:rPr>
              <w:t>Boleh..aja</w:t>
            </w:r>
            <w:r w:rsidRPr="0067343C">
              <w:rPr>
                <w:rFonts w:cstheme="minorHAnsi"/>
                <w:i/>
                <w:szCs w:val="24"/>
              </w:rPr>
              <w:t xml:space="preserve">. Problem apa ta? </w:t>
            </w:r>
            <w:r w:rsidRPr="0067343C">
              <w:rPr>
                <w:rFonts w:cstheme="minorHAnsi"/>
                <w:b/>
                <w:i/>
                <w:szCs w:val="24"/>
              </w:rPr>
              <w:t>Take it easy</w:t>
            </w:r>
            <w:r w:rsidRPr="0067343C">
              <w:rPr>
                <w:rFonts w:cstheme="minorHAnsi"/>
                <w:i/>
                <w:szCs w:val="24"/>
              </w:rPr>
              <w:t xml:space="preserve">. </w:t>
            </w:r>
            <w:r w:rsidRPr="0067343C">
              <w:rPr>
                <w:rFonts w:cstheme="minorHAnsi"/>
                <w:b/>
                <w:i/>
                <w:szCs w:val="24"/>
              </w:rPr>
              <w:t>Setiap problem tu pasti ada solusinya kok</w:t>
            </w:r>
            <w:r w:rsidRPr="0067343C">
              <w:rPr>
                <w:rFonts w:cstheme="minorHAnsi"/>
                <w:i/>
                <w:szCs w:val="24"/>
              </w:rPr>
              <w:t>…”</w:t>
            </w:r>
          </w:p>
        </w:tc>
      </w:tr>
    </w:tbl>
    <w:p w:rsidR="00C95E84" w:rsidRPr="0067343C" w:rsidRDefault="00C95E84" w:rsidP="0067343C">
      <w:pPr>
        <w:spacing w:line="360" w:lineRule="auto"/>
        <w:jc w:val="both"/>
        <w:rPr>
          <w:rFonts w:cstheme="minorHAnsi"/>
          <w:sz w:val="24"/>
        </w:rPr>
      </w:pPr>
    </w:p>
    <w:tbl>
      <w:tblPr>
        <w:tblStyle w:val="TableGrid"/>
        <w:tblW w:w="7191"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948"/>
        <w:gridCol w:w="281"/>
        <w:gridCol w:w="5446"/>
      </w:tblGrid>
      <w:tr w:rsidR="00851A30" w:rsidRPr="0067343C" w:rsidTr="00340681">
        <w:trPr>
          <w:jc w:val="center"/>
        </w:trPr>
        <w:tc>
          <w:tcPr>
            <w:tcW w:w="516" w:type="dxa"/>
          </w:tcPr>
          <w:p w:rsidR="00851A30" w:rsidRPr="0067343C" w:rsidRDefault="00851A30" w:rsidP="0067343C">
            <w:pPr>
              <w:jc w:val="center"/>
              <w:rPr>
                <w:rFonts w:cstheme="minorHAnsi"/>
                <w:szCs w:val="24"/>
              </w:rPr>
            </w:pPr>
          </w:p>
        </w:tc>
        <w:tc>
          <w:tcPr>
            <w:tcW w:w="6675" w:type="dxa"/>
            <w:gridSpan w:val="3"/>
          </w:tcPr>
          <w:p w:rsidR="00851A30" w:rsidRPr="0067343C" w:rsidRDefault="00851A30" w:rsidP="0067343C">
            <w:pPr>
              <w:jc w:val="both"/>
              <w:rPr>
                <w:rFonts w:cstheme="minorHAnsi"/>
                <w:b/>
                <w:i/>
                <w:szCs w:val="24"/>
              </w:rPr>
            </w:pPr>
            <w:r w:rsidRPr="0067343C">
              <w:rPr>
                <w:rFonts w:cstheme="minorHAnsi"/>
                <w:b/>
                <w:i/>
                <w:szCs w:val="24"/>
              </w:rPr>
              <w:t>Percakapan antara sesama mahasiswa di kantin</w:t>
            </w:r>
          </w:p>
        </w:tc>
      </w:tr>
      <w:tr w:rsidR="00851A30" w:rsidRPr="0067343C" w:rsidTr="00340681">
        <w:trPr>
          <w:jc w:val="center"/>
        </w:trPr>
        <w:tc>
          <w:tcPr>
            <w:tcW w:w="516" w:type="dxa"/>
          </w:tcPr>
          <w:p w:rsidR="00851A30" w:rsidRPr="0067343C" w:rsidRDefault="00851A30" w:rsidP="0067343C">
            <w:pPr>
              <w:jc w:val="center"/>
              <w:rPr>
                <w:rFonts w:cstheme="minorHAnsi"/>
                <w:szCs w:val="24"/>
              </w:rPr>
            </w:pPr>
          </w:p>
        </w:tc>
        <w:tc>
          <w:tcPr>
            <w:tcW w:w="948" w:type="dxa"/>
          </w:tcPr>
          <w:p w:rsidR="00851A30" w:rsidRPr="0067343C" w:rsidRDefault="00851A30" w:rsidP="0067343C">
            <w:pPr>
              <w:jc w:val="both"/>
              <w:rPr>
                <w:rFonts w:cstheme="minorHAnsi"/>
                <w:szCs w:val="24"/>
              </w:rPr>
            </w:pPr>
            <w:r w:rsidRPr="0067343C">
              <w:rPr>
                <w:rFonts w:cstheme="minorHAnsi"/>
                <w:szCs w:val="24"/>
              </w:rPr>
              <w:t>Tini</w:t>
            </w:r>
          </w:p>
        </w:tc>
        <w:tc>
          <w:tcPr>
            <w:tcW w:w="281" w:type="dxa"/>
          </w:tcPr>
          <w:p w:rsidR="00851A30" w:rsidRPr="0067343C" w:rsidRDefault="00851A30" w:rsidP="0067343C">
            <w:pPr>
              <w:jc w:val="both"/>
              <w:rPr>
                <w:rFonts w:cstheme="minorHAnsi"/>
                <w:szCs w:val="24"/>
              </w:rPr>
            </w:pPr>
            <w:r w:rsidRPr="0067343C">
              <w:rPr>
                <w:rFonts w:cstheme="minorHAnsi"/>
                <w:szCs w:val="24"/>
              </w:rPr>
              <w:t>:</w:t>
            </w:r>
          </w:p>
        </w:tc>
        <w:tc>
          <w:tcPr>
            <w:tcW w:w="5446" w:type="dxa"/>
          </w:tcPr>
          <w:p w:rsidR="00851A30" w:rsidRPr="0067343C" w:rsidRDefault="00851A30" w:rsidP="0067343C">
            <w:pPr>
              <w:jc w:val="both"/>
              <w:rPr>
                <w:rFonts w:cstheme="minorHAnsi"/>
                <w:i/>
                <w:szCs w:val="24"/>
              </w:rPr>
            </w:pPr>
            <w:r w:rsidRPr="0067343C">
              <w:rPr>
                <w:rFonts w:cstheme="minorHAnsi"/>
                <w:i/>
                <w:szCs w:val="24"/>
              </w:rPr>
              <w:t>“Eh..Tan, boleh curhat ya. Aku tu baru punya problem nih..”</w:t>
            </w:r>
          </w:p>
        </w:tc>
      </w:tr>
      <w:tr w:rsidR="00851A30" w:rsidRPr="0067343C" w:rsidTr="00340681">
        <w:trPr>
          <w:jc w:val="center"/>
        </w:trPr>
        <w:tc>
          <w:tcPr>
            <w:tcW w:w="516" w:type="dxa"/>
          </w:tcPr>
          <w:p w:rsidR="00851A30" w:rsidRPr="0067343C" w:rsidRDefault="00851A30" w:rsidP="0067343C">
            <w:pPr>
              <w:jc w:val="center"/>
              <w:rPr>
                <w:rFonts w:cstheme="minorHAnsi"/>
                <w:szCs w:val="24"/>
              </w:rPr>
            </w:pPr>
          </w:p>
        </w:tc>
        <w:tc>
          <w:tcPr>
            <w:tcW w:w="948" w:type="dxa"/>
          </w:tcPr>
          <w:p w:rsidR="00851A30" w:rsidRPr="0067343C" w:rsidRDefault="00851A30" w:rsidP="0067343C">
            <w:pPr>
              <w:jc w:val="both"/>
              <w:rPr>
                <w:rFonts w:cstheme="minorHAnsi"/>
                <w:szCs w:val="24"/>
              </w:rPr>
            </w:pPr>
            <w:r w:rsidRPr="0067343C">
              <w:rPr>
                <w:rFonts w:cstheme="minorHAnsi"/>
                <w:szCs w:val="24"/>
              </w:rPr>
              <w:t>Tintan</w:t>
            </w:r>
          </w:p>
        </w:tc>
        <w:tc>
          <w:tcPr>
            <w:tcW w:w="281" w:type="dxa"/>
          </w:tcPr>
          <w:p w:rsidR="00851A30" w:rsidRPr="0067343C" w:rsidRDefault="00851A30" w:rsidP="0067343C">
            <w:pPr>
              <w:jc w:val="both"/>
              <w:rPr>
                <w:rFonts w:cstheme="minorHAnsi"/>
                <w:szCs w:val="24"/>
              </w:rPr>
            </w:pPr>
            <w:r w:rsidRPr="0067343C">
              <w:rPr>
                <w:rFonts w:cstheme="minorHAnsi"/>
                <w:szCs w:val="24"/>
              </w:rPr>
              <w:t xml:space="preserve">: </w:t>
            </w:r>
          </w:p>
        </w:tc>
        <w:tc>
          <w:tcPr>
            <w:tcW w:w="5446" w:type="dxa"/>
          </w:tcPr>
          <w:p w:rsidR="00851A30" w:rsidRPr="0067343C" w:rsidRDefault="00851A30" w:rsidP="0067343C">
            <w:pPr>
              <w:jc w:val="both"/>
              <w:rPr>
                <w:rFonts w:cstheme="minorHAnsi"/>
                <w:i/>
                <w:szCs w:val="24"/>
              </w:rPr>
            </w:pPr>
            <w:r w:rsidRPr="0067343C">
              <w:rPr>
                <w:rFonts w:cstheme="minorHAnsi"/>
                <w:i/>
                <w:szCs w:val="24"/>
              </w:rPr>
              <w:t>“</w:t>
            </w:r>
            <w:r w:rsidRPr="0067343C">
              <w:rPr>
                <w:rFonts w:cstheme="minorHAnsi"/>
                <w:b/>
                <w:i/>
                <w:szCs w:val="24"/>
              </w:rPr>
              <w:t>Ah..Tin..Tin… mana ada orang yang gak punya problem? Kalau boleh ngaku nih… kalau boleh lho ya…, gue juga punya masalah. Dan saya yakin masalah gue gak lebih ringan dari masalah lu</w:t>
            </w:r>
            <w:r w:rsidRPr="0067343C">
              <w:rPr>
                <w:rFonts w:cstheme="minorHAnsi"/>
                <w:i/>
                <w:szCs w:val="24"/>
              </w:rPr>
              <w:t>.”</w:t>
            </w:r>
          </w:p>
        </w:tc>
      </w:tr>
    </w:tbl>
    <w:p w:rsidR="005870EF" w:rsidRPr="0067343C" w:rsidRDefault="005870EF" w:rsidP="0067343C">
      <w:pPr>
        <w:spacing w:line="360" w:lineRule="auto"/>
        <w:jc w:val="both"/>
        <w:rPr>
          <w:rFonts w:cstheme="minorHAnsi"/>
          <w:sz w:val="24"/>
        </w:rPr>
      </w:pPr>
    </w:p>
    <w:p w:rsidR="005870EF" w:rsidRPr="0067343C" w:rsidRDefault="005870EF" w:rsidP="0067343C">
      <w:pPr>
        <w:spacing w:line="360" w:lineRule="auto"/>
        <w:jc w:val="both"/>
        <w:rPr>
          <w:rFonts w:cstheme="minorHAnsi"/>
          <w:sz w:val="24"/>
        </w:rPr>
      </w:pPr>
    </w:p>
    <w:p w:rsidR="00746AAB" w:rsidRPr="0067343C" w:rsidRDefault="00746AAB" w:rsidP="0067343C">
      <w:pPr>
        <w:spacing w:line="360" w:lineRule="auto"/>
        <w:jc w:val="both"/>
        <w:rPr>
          <w:rFonts w:cstheme="minorHAnsi"/>
          <w:sz w:val="24"/>
        </w:rPr>
      </w:pPr>
    </w:p>
    <w:p w:rsidR="005870EF" w:rsidRPr="0067343C" w:rsidRDefault="005870EF" w:rsidP="0067343C">
      <w:pPr>
        <w:spacing w:line="360" w:lineRule="auto"/>
        <w:jc w:val="both"/>
        <w:rPr>
          <w:rFonts w:cstheme="minorHAnsi"/>
          <w:sz w:val="24"/>
        </w:rPr>
      </w:pPr>
    </w:p>
    <w:p w:rsidR="005870EF" w:rsidRPr="0067343C" w:rsidRDefault="005870EF" w:rsidP="0067343C">
      <w:pPr>
        <w:spacing w:line="360" w:lineRule="auto"/>
        <w:jc w:val="both"/>
        <w:rPr>
          <w:rFonts w:cstheme="minorHAnsi"/>
          <w:sz w:val="24"/>
        </w:rPr>
      </w:pPr>
    </w:p>
    <w:p w:rsidR="005870EF" w:rsidRPr="0067343C" w:rsidRDefault="005870EF" w:rsidP="0067343C">
      <w:pPr>
        <w:spacing w:line="360" w:lineRule="auto"/>
        <w:jc w:val="both"/>
        <w:rPr>
          <w:rFonts w:cstheme="minorHAnsi"/>
          <w:sz w:val="24"/>
        </w:rPr>
      </w:pPr>
    </w:p>
    <w:p w:rsidR="005870EF" w:rsidRPr="0067343C" w:rsidRDefault="005870EF" w:rsidP="0067343C">
      <w:pPr>
        <w:spacing w:line="360" w:lineRule="auto"/>
        <w:jc w:val="both"/>
        <w:rPr>
          <w:rFonts w:cstheme="minorHAnsi"/>
          <w:sz w:val="24"/>
        </w:rPr>
      </w:pPr>
    </w:p>
    <w:p w:rsidR="00EE1860" w:rsidRPr="0067343C" w:rsidRDefault="00D56E85" w:rsidP="0067343C">
      <w:pPr>
        <w:spacing w:line="360" w:lineRule="auto"/>
        <w:rPr>
          <w:rFonts w:cstheme="minorHAnsi"/>
          <w:sz w:val="24"/>
        </w:rPr>
      </w:pPr>
      <w:r w:rsidRPr="0067343C">
        <w:rPr>
          <w:rFonts w:cstheme="minorHAnsi"/>
          <w:sz w:val="24"/>
        </w:rPr>
        <w:t>10 STRATEGIES FOR NEGATIVE POLITENESS</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Bi indirect</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Quesiton, hedge</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Be pessimistic</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Minimize the imposition, rating of imposition</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Give deference</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Apologize</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Impersonalize S and H</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State the FTA as a general rule</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 xml:space="preserve">Nominalize </w:t>
      </w:r>
    </w:p>
    <w:p w:rsidR="00150724" w:rsidRPr="0067343C" w:rsidRDefault="00E442A6" w:rsidP="0067343C">
      <w:pPr>
        <w:numPr>
          <w:ilvl w:val="0"/>
          <w:numId w:val="3"/>
        </w:numPr>
        <w:spacing w:line="360" w:lineRule="auto"/>
        <w:ind w:left="0"/>
        <w:rPr>
          <w:rFonts w:cstheme="minorHAnsi"/>
          <w:sz w:val="24"/>
        </w:rPr>
      </w:pPr>
      <w:r w:rsidRPr="0067343C">
        <w:rPr>
          <w:rFonts w:cstheme="minorHAnsi"/>
          <w:sz w:val="24"/>
        </w:rPr>
        <w:t>Go on record as incurring a debt, or as not attending H</w:t>
      </w:r>
    </w:p>
    <w:p w:rsidR="00D56E85" w:rsidRPr="0067343C" w:rsidRDefault="00D56E85" w:rsidP="0067343C">
      <w:pPr>
        <w:spacing w:line="360" w:lineRule="auto"/>
        <w:rPr>
          <w:rFonts w:cstheme="minorHAnsi"/>
          <w:sz w:val="24"/>
        </w:rPr>
      </w:pPr>
    </w:p>
    <w:p w:rsidR="00D56E85" w:rsidRPr="0067343C" w:rsidRDefault="00D56E85" w:rsidP="0067343C">
      <w:pPr>
        <w:spacing w:line="360" w:lineRule="auto"/>
        <w:rPr>
          <w:rFonts w:cstheme="minorHAnsi"/>
          <w:sz w:val="24"/>
        </w:rPr>
      </w:pPr>
      <w:r w:rsidRPr="0067343C">
        <w:rPr>
          <w:rFonts w:cstheme="minorHAnsi"/>
          <w:sz w:val="24"/>
        </w:rPr>
        <w:t>STRATEGIES FOR BEING OFF RECORD</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t>Give hints</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t>Give association clues</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lastRenderedPageBreak/>
        <w:t>Presuppose</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t>Understate</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t>Overstate</w:t>
      </w:r>
    </w:p>
    <w:p w:rsidR="00150724" w:rsidRPr="0067343C" w:rsidRDefault="00E442A6" w:rsidP="0067343C">
      <w:pPr>
        <w:pStyle w:val="ListParagraph"/>
        <w:numPr>
          <w:ilvl w:val="0"/>
          <w:numId w:val="5"/>
        </w:numPr>
        <w:spacing w:line="360" w:lineRule="auto"/>
        <w:ind w:left="0"/>
        <w:rPr>
          <w:rFonts w:cstheme="minorHAnsi"/>
          <w:sz w:val="24"/>
        </w:rPr>
      </w:pPr>
      <w:r w:rsidRPr="0067343C">
        <w:rPr>
          <w:rFonts w:cstheme="minorHAnsi"/>
          <w:sz w:val="24"/>
        </w:rPr>
        <w:t>Use tautologies</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Use contradictions</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be ironic</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Use metaphors</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Use retorical questions</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Be ambiguous</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Over generalize</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Displace H</w:t>
      </w:r>
    </w:p>
    <w:p w:rsidR="00D56E85" w:rsidRPr="0067343C" w:rsidRDefault="00D56E85" w:rsidP="0067343C">
      <w:pPr>
        <w:pStyle w:val="ListParagraph"/>
        <w:numPr>
          <w:ilvl w:val="0"/>
          <w:numId w:val="5"/>
        </w:numPr>
        <w:spacing w:line="360" w:lineRule="auto"/>
        <w:ind w:left="0"/>
        <w:rPr>
          <w:rFonts w:cstheme="minorHAnsi"/>
          <w:sz w:val="24"/>
        </w:rPr>
      </w:pPr>
      <w:r w:rsidRPr="0067343C">
        <w:rPr>
          <w:rFonts w:cstheme="minorHAnsi"/>
          <w:sz w:val="24"/>
        </w:rPr>
        <w:t>Be incomplete use ellipsis</w:t>
      </w:r>
    </w:p>
    <w:p w:rsidR="00D56E85" w:rsidRPr="0067343C" w:rsidRDefault="00D56E85" w:rsidP="0067343C">
      <w:pPr>
        <w:spacing w:line="360" w:lineRule="auto"/>
        <w:rPr>
          <w:rFonts w:cstheme="minorHAnsi"/>
          <w:sz w:val="24"/>
        </w:rPr>
      </w:pPr>
    </w:p>
    <w:sectPr w:rsidR="00D56E85" w:rsidRPr="0067343C" w:rsidSect="00F174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29" w:rsidRDefault="00217529" w:rsidP="00C95E84">
      <w:pPr>
        <w:spacing w:after="0" w:line="240" w:lineRule="auto"/>
      </w:pPr>
      <w:r>
        <w:separator/>
      </w:r>
    </w:p>
  </w:endnote>
  <w:endnote w:type="continuationSeparator" w:id="1">
    <w:p w:rsidR="00217529" w:rsidRDefault="00217529" w:rsidP="00C9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29" w:rsidRDefault="00217529" w:rsidP="00C95E84">
      <w:pPr>
        <w:spacing w:after="0" w:line="240" w:lineRule="auto"/>
      </w:pPr>
      <w:r>
        <w:separator/>
      </w:r>
    </w:p>
  </w:footnote>
  <w:footnote w:type="continuationSeparator" w:id="1">
    <w:p w:rsidR="00217529" w:rsidRDefault="00217529" w:rsidP="00C9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0E58"/>
    <w:multiLevelType w:val="hybridMultilevel"/>
    <w:tmpl w:val="7158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F74D5"/>
    <w:multiLevelType w:val="hybridMultilevel"/>
    <w:tmpl w:val="C756D052"/>
    <w:lvl w:ilvl="0" w:tplc="99FA9092">
      <w:start w:val="1"/>
      <w:numFmt w:val="decimal"/>
      <w:lvlText w:val="%1."/>
      <w:lvlJc w:val="left"/>
      <w:pPr>
        <w:tabs>
          <w:tab w:val="num" w:pos="720"/>
        </w:tabs>
        <w:ind w:left="720" w:hanging="360"/>
      </w:pPr>
    </w:lvl>
    <w:lvl w:ilvl="1" w:tplc="B3F443E2" w:tentative="1">
      <w:start w:val="1"/>
      <w:numFmt w:val="decimal"/>
      <w:lvlText w:val="%2."/>
      <w:lvlJc w:val="left"/>
      <w:pPr>
        <w:tabs>
          <w:tab w:val="num" w:pos="1440"/>
        </w:tabs>
        <w:ind w:left="1440" w:hanging="360"/>
      </w:pPr>
    </w:lvl>
    <w:lvl w:ilvl="2" w:tplc="ABF6B16A" w:tentative="1">
      <w:start w:val="1"/>
      <w:numFmt w:val="decimal"/>
      <w:lvlText w:val="%3."/>
      <w:lvlJc w:val="left"/>
      <w:pPr>
        <w:tabs>
          <w:tab w:val="num" w:pos="2160"/>
        </w:tabs>
        <w:ind w:left="2160" w:hanging="360"/>
      </w:pPr>
    </w:lvl>
    <w:lvl w:ilvl="3" w:tplc="E0E2B89E" w:tentative="1">
      <w:start w:val="1"/>
      <w:numFmt w:val="decimal"/>
      <w:lvlText w:val="%4."/>
      <w:lvlJc w:val="left"/>
      <w:pPr>
        <w:tabs>
          <w:tab w:val="num" w:pos="2880"/>
        </w:tabs>
        <w:ind w:left="2880" w:hanging="360"/>
      </w:pPr>
    </w:lvl>
    <w:lvl w:ilvl="4" w:tplc="05D077BC" w:tentative="1">
      <w:start w:val="1"/>
      <w:numFmt w:val="decimal"/>
      <w:lvlText w:val="%5."/>
      <w:lvlJc w:val="left"/>
      <w:pPr>
        <w:tabs>
          <w:tab w:val="num" w:pos="3600"/>
        </w:tabs>
        <w:ind w:left="3600" w:hanging="360"/>
      </w:pPr>
    </w:lvl>
    <w:lvl w:ilvl="5" w:tplc="0828348A" w:tentative="1">
      <w:start w:val="1"/>
      <w:numFmt w:val="decimal"/>
      <w:lvlText w:val="%6."/>
      <w:lvlJc w:val="left"/>
      <w:pPr>
        <w:tabs>
          <w:tab w:val="num" w:pos="4320"/>
        </w:tabs>
        <w:ind w:left="4320" w:hanging="360"/>
      </w:pPr>
    </w:lvl>
    <w:lvl w:ilvl="6" w:tplc="237003B2" w:tentative="1">
      <w:start w:val="1"/>
      <w:numFmt w:val="decimal"/>
      <w:lvlText w:val="%7."/>
      <w:lvlJc w:val="left"/>
      <w:pPr>
        <w:tabs>
          <w:tab w:val="num" w:pos="5040"/>
        </w:tabs>
        <w:ind w:left="5040" w:hanging="360"/>
      </w:pPr>
    </w:lvl>
    <w:lvl w:ilvl="7" w:tplc="0A56D752" w:tentative="1">
      <w:start w:val="1"/>
      <w:numFmt w:val="decimal"/>
      <w:lvlText w:val="%8."/>
      <w:lvlJc w:val="left"/>
      <w:pPr>
        <w:tabs>
          <w:tab w:val="num" w:pos="5760"/>
        </w:tabs>
        <w:ind w:left="5760" w:hanging="360"/>
      </w:pPr>
    </w:lvl>
    <w:lvl w:ilvl="8" w:tplc="0FAEF89E" w:tentative="1">
      <w:start w:val="1"/>
      <w:numFmt w:val="decimal"/>
      <w:lvlText w:val="%9."/>
      <w:lvlJc w:val="left"/>
      <w:pPr>
        <w:tabs>
          <w:tab w:val="num" w:pos="6480"/>
        </w:tabs>
        <w:ind w:left="6480" w:hanging="360"/>
      </w:pPr>
    </w:lvl>
  </w:abstractNum>
  <w:abstractNum w:abstractNumId="2">
    <w:nsid w:val="5857399F"/>
    <w:multiLevelType w:val="hybridMultilevel"/>
    <w:tmpl w:val="3080E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D7856"/>
    <w:multiLevelType w:val="hybridMultilevel"/>
    <w:tmpl w:val="B136E44A"/>
    <w:lvl w:ilvl="0" w:tplc="5C9E70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E49BA"/>
    <w:multiLevelType w:val="hybridMultilevel"/>
    <w:tmpl w:val="4324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C08C3"/>
    <w:multiLevelType w:val="hybridMultilevel"/>
    <w:tmpl w:val="8040843A"/>
    <w:lvl w:ilvl="0" w:tplc="202CAB08">
      <w:start w:val="1"/>
      <w:numFmt w:val="decimal"/>
      <w:lvlText w:val="%1."/>
      <w:lvlJc w:val="left"/>
      <w:pPr>
        <w:tabs>
          <w:tab w:val="num" w:pos="720"/>
        </w:tabs>
        <w:ind w:left="720" w:hanging="360"/>
      </w:pPr>
    </w:lvl>
    <w:lvl w:ilvl="1" w:tplc="FB2A1C5C" w:tentative="1">
      <w:start w:val="1"/>
      <w:numFmt w:val="decimal"/>
      <w:lvlText w:val="%2."/>
      <w:lvlJc w:val="left"/>
      <w:pPr>
        <w:tabs>
          <w:tab w:val="num" w:pos="1440"/>
        </w:tabs>
        <w:ind w:left="1440" w:hanging="360"/>
      </w:pPr>
    </w:lvl>
    <w:lvl w:ilvl="2" w:tplc="792E7602" w:tentative="1">
      <w:start w:val="1"/>
      <w:numFmt w:val="decimal"/>
      <w:lvlText w:val="%3."/>
      <w:lvlJc w:val="left"/>
      <w:pPr>
        <w:tabs>
          <w:tab w:val="num" w:pos="2160"/>
        </w:tabs>
        <w:ind w:left="2160" w:hanging="360"/>
      </w:pPr>
    </w:lvl>
    <w:lvl w:ilvl="3" w:tplc="CDCA6AC6" w:tentative="1">
      <w:start w:val="1"/>
      <w:numFmt w:val="decimal"/>
      <w:lvlText w:val="%4."/>
      <w:lvlJc w:val="left"/>
      <w:pPr>
        <w:tabs>
          <w:tab w:val="num" w:pos="2880"/>
        </w:tabs>
        <w:ind w:left="2880" w:hanging="360"/>
      </w:pPr>
    </w:lvl>
    <w:lvl w:ilvl="4" w:tplc="9D3202D4" w:tentative="1">
      <w:start w:val="1"/>
      <w:numFmt w:val="decimal"/>
      <w:lvlText w:val="%5."/>
      <w:lvlJc w:val="left"/>
      <w:pPr>
        <w:tabs>
          <w:tab w:val="num" w:pos="3600"/>
        </w:tabs>
        <w:ind w:left="3600" w:hanging="360"/>
      </w:pPr>
    </w:lvl>
    <w:lvl w:ilvl="5" w:tplc="FD3ED16A" w:tentative="1">
      <w:start w:val="1"/>
      <w:numFmt w:val="decimal"/>
      <w:lvlText w:val="%6."/>
      <w:lvlJc w:val="left"/>
      <w:pPr>
        <w:tabs>
          <w:tab w:val="num" w:pos="4320"/>
        </w:tabs>
        <w:ind w:left="4320" w:hanging="360"/>
      </w:pPr>
    </w:lvl>
    <w:lvl w:ilvl="6" w:tplc="835CFE90" w:tentative="1">
      <w:start w:val="1"/>
      <w:numFmt w:val="decimal"/>
      <w:lvlText w:val="%7."/>
      <w:lvlJc w:val="left"/>
      <w:pPr>
        <w:tabs>
          <w:tab w:val="num" w:pos="5040"/>
        </w:tabs>
        <w:ind w:left="5040" w:hanging="360"/>
      </w:pPr>
    </w:lvl>
    <w:lvl w:ilvl="7" w:tplc="A24E16D8" w:tentative="1">
      <w:start w:val="1"/>
      <w:numFmt w:val="decimal"/>
      <w:lvlText w:val="%8."/>
      <w:lvlJc w:val="left"/>
      <w:pPr>
        <w:tabs>
          <w:tab w:val="num" w:pos="5760"/>
        </w:tabs>
        <w:ind w:left="5760" w:hanging="360"/>
      </w:pPr>
    </w:lvl>
    <w:lvl w:ilvl="8" w:tplc="B3C62AD4" w:tentative="1">
      <w:start w:val="1"/>
      <w:numFmt w:val="decimal"/>
      <w:lvlText w:val="%9."/>
      <w:lvlJc w:val="left"/>
      <w:pPr>
        <w:tabs>
          <w:tab w:val="num" w:pos="6480"/>
        </w:tabs>
        <w:ind w:left="6480" w:hanging="360"/>
      </w:pPr>
    </w:lvl>
  </w:abstractNum>
  <w:abstractNum w:abstractNumId="6">
    <w:nsid w:val="792004CA"/>
    <w:multiLevelType w:val="hybridMultilevel"/>
    <w:tmpl w:val="C97C4EFC"/>
    <w:lvl w:ilvl="0" w:tplc="8794DDC4">
      <w:start w:val="1"/>
      <w:numFmt w:val="decimal"/>
      <w:lvlText w:val="%1."/>
      <w:lvlJc w:val="left"/>
      <w:pPr>
        <w:tabs>
          <w:tab w:val="num" w:pos="720"/>
        </w:tabs>
        <w:ind w:left="720" w:hanging="360"/>
      </w:pPr>
    </w:lvl>
    <w:lvl w:ilvl="1" w:tplc="4EE4FFEE" w:tentative="1">
      <w:start w:val="1"/>
      <w:numFmt w:val="decimal"/>
      <w:lvlText w:val="%2."/>
      <w:lvlJc w:val="left"/>
      <w:pPr>
        <w:tabs>
          <w:tab w:val="num" w:pos="1440"/>
        </w:tabs>
        <w:ind w:left="1440" w:hanging="360"/>
      </w:pPr>
    </w:lvl>
    <w:lvl w:ilvl="2" w:tplc="DBF83612" w:tentative="1">
      <w:start w:val="1"/>
      <w:numFmt w:val="decimal"/>
      <w:lvlText w:val="%3."/>
      <w:lvlJc w:val="left"/>
      <w:pPr>
        <w:tabs>
          <w:tab w:val="num" w:pos="2160"/>
        </w:tabs>
        <w:ind w:left="2160" w:hanging="360"/>
      </w:pPr>
    </w:lvl>
    <w:lvl w:ilvl="3" w:tplc="9C32CB90" w:tentative="1">
      <w:start w:val="1"/>
      <w:numFmt w:val="decimal"/>
      <w:lvlText w:val="%4."/>
      <w:lvlJc w:val="left"/>
      <w:pPr>
        <w:tabs>
          <w:tab w:val="num" w:pos="2880"/>
        </w:tabs>
        <w:ind w:left="2880" w:hanging="360"/>
      </w:pPr>
    </w:lvl>
    <w:lvl w:ilvl="4" w:tplc="E3C81008" w:tentative="1">
      <w:start w:val="1"/>
      <w:numFmt w:val="decimal"/>
      <w:lvlText w:val="%5."/>
      <w:lvlJc w:val="left"/>
      <w:pPr>
        <w:tabs>
          <w:tab w:val="num" w:pos="3600"/>
        </w:tabs>
        <w:ind w:left="3600" w:hanging="360"/>
      </w:pPr>
    </w:lvl>
    <w:lvl w:ilvl="5" w:tplc="567E84B0" w:tentative="1">
      <w:start w:val="1"/>
      <w:numFmt w:val="decimal"/>
      <w:lvlText w:val="%6."/>
      <w:lvlJc w:val="left"/>
      <w:pPr>
        <w:tabs>
          <w:tab w:val="num" w:pos="4320"/>
        </w:tabs>
        <w:ind w:left="4320" w:hanging="360"/>
      </w:pPr>
    </w:lvl>
    <w:lvl w:ilvl="6" w:tplc="E2849188" w:tentative="1">
      <w:start w:val="1"/>
      <w:numFmt w:val="decimal"/>
      <w:lvlText w:val="%7."/>
      <w:lvlJc w:val="left"/>
      <w:pPr>
        <w:tabs>
          <w:tab w:val="num" w:pos="5040"/>
        </w:tabs>
        <w:ind w:left="5040" w:hanging="360"/>
      </w:pPr>
    </w:lvl>
    <w:lvl w:ilvl="7" w:tplc="A31CE122" w:tentative="1">
      <w:start w:val="1"/>
      <w:numFmt w:val="decimal"/>
      <w:lvlText w:val="%8."/>
      <w:lvlJc w:val="left"/>
      <w:pPr>
        <w:tabs>
          <w:tab w:val="num" w:pos="5760"/>
        </w:tabs>
        <w:ind w:left="5760" w:hanging="360"/>
      </w:pPr>
    </w:lvl>
    <w:lvl w:ilvl="8" w:tplc="5C4EB484"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C10AD"/>
    <w:rsid w:val="000122D4"/>
    <w:rsid w:val="00014C92"/>
    <w:rsid w:val="00020CFD"/>
    <w:rsid w:val="00041A59"/>
    <w:rsid w:val="00047209"/>
    <w:rsid w:val="00054240"/>
    <w:rsid w:val="0007343E"/>
    <w:rsid w:val="000774C8"/>
    <w:rsid w:val="000A6956"/>
    <w:rsid w:val="000D2C63"/>
    <w:rsid w:val="000D3B13"/>
    <w:rsid w:val="00102371"/>
    <w:rsid w:val="00122FC4"/>
    <w:rsid w:val="00134E64"/>
    <w:rsid w:val="001415B8"/>
    <w:rsid w:val="001424B0"/>
    <w:rsid w:val="00150724"/>
    <w:rsid w:val="00162A1B"/>
    <w:rsid w:val="00184059"/>
    <w:rsid w:val="0019043E"/>
    <w:rsid w:val="00192F05"/>
    <w:rsid w:val="001974F6"/>
    <w:rsid w:val="001A0B81"/>
    <w:rsid w:val="001A40A0"/>
    <w:rsid w:val="001A553E"/>
    <w:rsid w:val="001D189D"/>
    <w:rsid w:val="001E313C"/>
    <w:rsid w:val="001F0D45"/>
    <w:rsid w:val="00217529"/>
    <w:rsid w:val="0023372A"/>
    <w:rsid w:val="0023454A"/>
    <w:rsid w:val="0025273F"/>
    <w:rsid w:val="00273EEC"/>
    <w:rsid w:val="00275C2F"/>
    <w:rsid w:val="00292731"/>
    <w:rsid w:val="00295B7C"/>
    <w:rsid w:val="0029660C"/>
    <w:rsid w:val="002B08FD"/>
    <w:rsid w:val="002B0E92"/>
    <w:rsid w:val="002C039B"/>
    <w:rsid w:val="002E288E"/>
    <w:rsid w:val="002F0E68"/>
    <w:rsid w:val="003166B5"/>
    <w:rsid w:val="00316A45"/>
    <w:rsid w:val="00331154"/>
    <w:rsid w:val="00333B41"/>
    <w:rsid w:val="00340681"/>
    <w:rsid w:val="003419E4"/>
    <w:rsid w:val="00345E3F"/>
    <w:rsid w:val="003542F2"/>
    <w:rsid w:val="00366432"/>
    <w:rsid w:val="00374173"/>
    <w:rsid w:val="0037486E"/>
    <w:rsid w:val="003A7408"/>
    <w:rsid w:val="003C10AD"/>
    <w:rsid w:val="003C45F8"/>
    <w:rsid w:val="003D1F7C"/>
    <w:rsid w:val="003D347F"/>
    <w:rsid w:val="003E516D"/>
    <w:rsid w:val="003F26ED"/>
    <w:rsid w:val="004058FB"/>
    <w:rsid w:val="00434091"/>
    <w:rsid w:val="00451362"/>
    <w:rsid w:val="00464B42"/>
    <w:rsid w:val="00476437"/>
    <w:rsid w:val="00487B34"/>
    <w:rsid w:val="004C0119"/>
    <w:rsid w:val="00507EA6"/>
    <w:rsid w:val="005117A7"/>
    <w:rsid w:val="00521FDC"/>
    <w:rsid w:val="00525B29"/>
    <w:rsid w:val="00526168"/>
    <w:rsid w:val="005312E3"/>
    <w:rsid w:val="005870EF"/>
    <w:rsid w:val="00597223"/>
    <w:rsid w:val="005E0BE9"/>
    <w:rsid w:val="005F3ECD"/>
    <w:rsid w:val="006017D1"/>
    <w:rsid w:val="00604589"/>
    <w:rsid w:val="00617C8B"/>
    <w:rsid w:val="006522FE"/>
    <w:rsid w:val="006641A7"/>
    <w:rsid w:val="0067343C"/>
    <w:rsid w:val="00675242"/>
    <w:rsid w:val="0068047B"/>
    <w:rsid w:val="006B038D"/>
    <w:rsid w:val="006B5CDE"/>
    <w:rsid w:val="006C7436"/>
    <w:rsid w:val="006D2224"/>
    <w:rsid w:val="006F26A9"/>
    <w:rsid w:val="0071145F"/>
    <w:rsid w:val="00715314"/>
    <w:rsid w:val="0072428D"/>
    <w:rsid w:val="0072580A"/>
    <w:rsid w:val="00727933"/>
    <w:rsid w:val="00731974"/>
    <w:rsid w:val="007331D6"/>
    <w:rsid w:val="00737D35"/>
    <w:rsid w:val="0074155F"/>
    <w:rsid w:val="00746AAB"/>
    <w:rsid w:val="00751A26"/>
    <w:rsid w:val="007530BB"/>
    <w:rsid w:val="00756149"/>
    <w:rsid w:val="00765A7E"/>
    <w:rsid w:val="00795252"/>
    <w:rsid w:val="007A359E"/>
    <w:rsid w:val="007A3A70"/>
    <w:rsid w:val="007B370A"/>
    <w:rsid w:val="007B49F0"/>
    <w:rsid w:val="007B6BED"/>
    <w:rsid w:val="007D075C"/>
    <w:rsid w:val="007F0973"/>
    <w:rsid w:val="007F3711"/>
    <w:rsid w:val="007F6989"/>
    <w:rsid w:val="00810B31"/>
    <w:rsid w:val="00812543"/>
    <w:rsid w:val="00816A6F"/>
    <w:rsid w:val="00841706"/>
    <w:rsid w:val="0084579F"/>
    <w:rsid w:val="008479FC"/>
    <w:rsid w:val="00851A30"/>
    <w:rsid w:val="00882E5E"/>
    <w:rsid w:val="008A6193"/>
    <w:rsid w:val="008C7939"/>
    <w:rsid w:val="008F646A"/>
    <w:rsid w:val="008F716C"/>
    <w:rsid w:val="00924543"/>
    <w:rsid w:val="00932461"/>
    <w:rsid w:val="009330A5"/>
    <w:rsid w:val="00950075"/>
    <w:rsid w:val="00962C90"/>
    <w:rsid w:val="00973FAE"/>
    <w:rsid w:val="009765F8"/>
    <w:rsid w:val="00985431"/>
    <w:rsid w:val="009E0A4D"/>
    <w:rsid w:val="009F4D0F"/>
    <w:rsid w:val="00A135C6"/>
    <w:rsid w:val="00A225F5"/>
    <w:rsid w:val="00A316B4"/>
    <w:rsid w:val="00A67E74"/>
    <w:rsid w:val="00A81781"/>
    <w:rsid w:val="00A842F1"/>
    <w:rsid w:val="00A8642A"/>
    <w:rsid w:val="00AA219D"/>
    <w:rsid w:val="00AA3B0C"/>
    <w:rsid w:val="00AA5179"/>
    <w:rsid w:val="00AB56AA"/>
    <w:rsid w:val="00AD2F3C"/>
    <w:rsid w:val="00AD6214"/>
    <w:rsid w:val="00AE7827"/>
    <w:rsid w:val="00B251DF"/>
    <w:rsid w:val="00B25834"/>
    <w:rsid w:val="00B31342"/>
    <w:rsid w:val="00B6141E"/>
    <w:rsid w:val="00B61E4A"/>
    <w:rsid w:val="00B72913"/>
    <w:rsid w:val="00B753E6"/>
    <w:rsid w:val="00B769A7"/>
    <w:rsid w:val="00B841A0"/>
    <w:rsid w:val="00BA1548"/>
    <w:rsid w:val="00BA3CCA"/>
    <w:rsid w:val="00BA72C0"/>
    <w:rsid w:val="00BC5684"/>
    <w:rsid w:val="00BC748B"/>
    <w:rsid w:val="00BD646D"/>
    <w:rsid w:val="00BF16B5"/>
    <w:rsid w:val="00BF74AB"/>
    <w:rsid w:val="00C16075"/>
    <w:rsid w:val="00C26459"/>
    <w:rsid w:val="00C43FA3"/>
    <w:rsid w:val="00C46EB5"/>
    <w:rsid w:val="00C64BDE"/>
    <w:rsid w:val="00C77A8A"/>
    <w:rsid w:val="00C95E84"/>
    <w:rsid w:val="00CA3B1F"/>
    <w:rsid w:val="00CA4BFB"/>
    <w:rsid w:val="00CA5B06"/>
    <w:rsid w:val="00CE16E7"/>
    <w:rsid w:val="00CF5043"/>
    <w:rsid w:val="00CF640A"/>
    <w:rsid w:val="00CF698A"/>
    <w:rsid w:val="00D03BD9"/>
    <w:rsid w:val="00D164EE"/>
    <w:rsid w:val="00D20260"/>
    <w:rsid w:val="00D22BF4"/>
    <w:rsid w:val="00D4161C"/>
    <w:rsid w:val="00D465FA"/>
    <w:rsid w:val="00D47317"/>
    <w:rsid w:val="00D56E85"/>
    <w:rsid w:val="00D57B10"/>
    <w:rsid w:val="00D66CE9"/>
    <w:rsid w:val="00D84147"/>
    <w:rsid w:val="00DB0757"/>
    <w:rsid w:val="00DB4B82"/>
    <w:rsid w:val="00DD0F2A"/>
    <w:rsid w:val="00DD5C1E"/>
    <w:rsid w:val="00DE1A6A"/>
    <w:rsid w:val="00DE2B94"/>
    <w:rsid w:val="00E0638C"/>
    <w:rsid w:val="00E06998"/>
    <w:rsid w:val="00E22206"/>
    <w:rsid w:val="00E22F87"/>
    <w:rsid w:val="00E317DD"/>
    <w:rsid w:val="00E442A6"/>
    <w:rsid w:val="00E5665A"/>
    <w:rsid w:val="00E5665C"/>
    <w:rsid w:val="00E638D9"/>
    <w:rsid w:val="00E663DA"/>
    <w:rsid w:val="00E75608"/>
    <w:rsid w:val="00E8563D"/>
    <w:rsid w:val="00E85A87"/>
    <w:rsid w:val="00E85A9D"/>
    <w:rsid w:val="00E94A5C"/>
    <w:rsid w:val="00E97BD5"/>
    <w:rsid w:val="00EB0504"/>
    <w:rsid w:val="00EB4E2A"/>
    <w:rsid w:val="00EC2204"/>
    <w:rsid w:val="00EC7FC4"/>
    <w:rsid w:val="00ED13D3"/>
    <w:rsid w:val="00ED7420"/>
    <w:rsid w:val="00EE1860"/>
    <w:rsid w:val="00F0409F"/>
    <w:rsid w:val="00F06D31"/>
    <w:rsid w:val="00F16F5B"/>
    <w:rsid w:val="00F17405"/>
    <w:rsid w:val="00F54679"/>
    <w:rsid w:val="00FA2793"/>
    <w:rsid w:val="00FC2C86"/>
    <w:rsid w:val="00FD5302"/>
    <w:rsid w:val="00FE04AC"/>
    <w:rsid w:val="00FF149D"/>
    <w:rsid w:val="00FF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AD"/>
  </w:style>
  <w:style w:type="paragraph" w:styleId="Heading1">
    <w:name w:val="heading 1"/>
    <w:basedOn w:val="Normal"/>
    <w:next w:val="Normal"/>
    <w:link w:val="Heading1Char"/>
    <w:uiPriority w:val="9"/>
    <w:qFormat/>
    <w:rsid w:val="003C1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10AD"/>
    <w:pPr>
      <w:ind w:left="720"/>
      <w:contextualSpacing/>
    </w:pPr>
  </w:style>
  <w:style w:type="table" w:styleId="TableGrid">
    <w:name w:val="Table Grid"/>
    <w:basedOn w:val="TableNormal"/>
    <w:uiPriority w:val="59"/>
    <w:rsid w:val="00A22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5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E84"/>
  </w:style>
  <w:style w:type="paragraph" w:styleId="Footer">
    <w:name w:val="footer"/>
    <w:basedOn w:val="Normal"/>
    <w:link w:val="FooterChar"/>
    <w:uiPriority w:val="99"/>
    <w:semiHidden/>
    <w:unhideWhenUsed/>
    <w:rsid w:val="00C95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E84"/>
  </w:style>
</w:styles>
</file>

<file path=word/webSettings.xml><?xml version="1.0" encoding="utf-8"?>
<w:webSettings xmlns:r="http://schemas.openxmlformats.org/officeDocument/2006/relationships" xmlns:w="http://schemas.openxmlformats.org/wordprocessingml/2006/main">
  <w:divs>
    <w:div w:id="497573674">
      <w:bodyDiv w:val="1"/>
      <w:marLeft w:val="0"/>
      <w:marRight w:val="0"/>
      <w:marTop w:val="0"/>
      <w:marBottom w:val="0"/>
      <w:divBdr>
        <w:top w:val="none" w:sz="0" w:space="0" w:color="auto"/>
        <w:left w:val="none" w:sz="0" w:space="0" w:color="auto"/>
        <w:bottom w:val="none" w:sz="0" w:space="0" w:color="auto"/>
        <w:right w:val="none" w:sz="0" w:space="0" w:color="auto"/>
      </w:divBdr>
      <w:divsChild>
        <w:div w:id="1357465323">
          <w:marLeft w:val="806"/>
          <w:marRight w:val="0"/>
          <w:marTop w:val="86"/>
          <w:marBottom w:val="0"/>
          <w:divBdr>
            <w:top w:val="none" w:sz="0" w:space="0" w:color="auto"/>
            <w:left w:val="none" w:sz="0" w:space="0" w:color="auto"/>
            <w:bottom w:val="none" w:sz="0" w:space="0" w:color="auto"/>
            <w:right w:val="none" w:sz="0" w:space="0" w:color="auto"/>
          </w:divBdr>
        </w:div>
        <w:div w:id="887452007">
          <w:marLeft w:val="806"/>
          <w:marRight w:val="0"/>
          <w:marTop w:val="86"/>
          <w:marBottom w:val="0"/>
          <w:divBdr>
            <w:top w:val="none" w:sz="0" w:space="0" w:color="auto"/>
            <w:left w:val="none" w:sz="0" w:space="0" w:color="auto"/>
            <w:bottom w:val="none" w:sz="0" w:space="0" w:color="auto"/>
            <w:right w:val="none" w:sz="0" w:space="0" w:color="auto"/>
          </w:divBdr>
        </w:div>
        <w:div w:id="495464514">
          <w:marLeft w:val="806"/>
          <w:marRight w:val="0"/>
          <w:marTop w:val="86"/>
          <w:marBottom w:val="0"/>
          <w:divBdr>
            <w:top w:val="none" w:sz="0" w:space="0" w:color="auto"/>
            <w:left w:val="none" w:sz="0" w:space="0" w:color="auto"/>
            <w:bottom w:val="none" w:sz="0" w:space="0" w:color="auto"/>
            <w:right w:val="none" w:sz="0" w:space="0" w:color="auto"/>
          </w:divBdr>
        </w:div>
        <w:div w:id="2066953458">
          <w:marLeft w:val="806"/>
          <w:marRight w:val="0"/>
          <w:marTop w:val="86"/>
          <w:marBottom w:val="0"/>
          <w:divBdr>
            <w:top w:val="none" w:sz="0" w:space="0" w:color="auto"/>
            <w:left w:val="none" w:sz="0" w:space="0" w:color="auto"/>
            <w:bottom w:val="none" w:sz="0" w:space="0" w:color="auto"/>
            <w:right w:val="none" w:sz="0" w:space="0" w:color="auto"/>
          </w:divBdr>
        </w:div>
        <w:div w:id="1361932873">
          <w:marLeft w:val="806"/>
          <w:marRight w:val="0"/>
          <w:marTop w:val="86"/>
          <w:marBottom w:val="0"/>
          <w:divBdr>
            <w:top w:val="none" w:sz="0" w:space="0" w:color="auto"/>
            <w:left w:val="none" w:sz="0" w:space="0" w:color="auto"/>
            <w:bottom w:val="none" w:sz="0" w:space="0" w:color="auto"/>
            <w:right w:val="none" w:sz="0" w:space="0" w:color="auto"/>
          </w:divBdr>
        </w:div>
        <w:div w:id="2112385233">
          <w:marLeft w:val="806"/>
          <w:marRight w:val="0"/>
          <w:marTop w:val="86"/>
          <w:marBottom w:val="0"/>
          <w:divBdr>
            <w:top w:val="none" w:sz="0" w:space="0" w:color="auto"/>
            <w:left w:val="none" w:sz="0" w:space="0" w:color="auto"/>
            <w:bottom w:val="none" w:sz="0" w:space="0" w:color="auto"/>
            <w:right w:val="none" w:sz="0" w:space="0" w:color="auto"/>
          </w:divBdr>
        </w:div>
      </w:divsChild>
    </w:div>
    <w:div w:id="1287008464">
      <w:bodyDiv w:val="1"/>
      <w:marLeft w:val="0"/>
      <w:marRight w:val="0"/>
      <w:marTop w:val="0"/>
      <w:marBottom w:val="0"/>
      <w:divBdr>
        <w:top w:val="none" w:sz="0" w:space="0" w:color="auto"/>
        <w:left w:val="none" w:sz="0" w:space="0" w:color="auto"/>
        <w:bottom w:val="none" w:sz="0" w:space="0" w:color="auto"/>
        <w:right w:val="none" w:sz="0" w:space="0" w:color="auto"/>
      </w:divBdr>
      <w:divsChild>
        <w:div w:id="1013072957">
          <w:marLeft w:val="806"/>
          <w:marRight w:val="0"/>
          <w:marTop w:val="77"/>
          <w:marBottom w:val="0"/>
          <w:divBdr>
            <w:top w:val="none" w:sz="0" w:space="0" w:color="auto"/>
            <w:left w:val="none" w:sz="0" w:space="0" w:color="auto"/>
            <w:bottom w:val="none" w:sz="0" w:space="0" w:color="auto"/>
            <w:right w:val="none" w:sz="0" w:space="0" w:color="auto"/>
          </w:divBdr>
        </w:div>
        <w:div w:id="83187528">
          <w:marLeft w:val="806"/>
          <w:marRight w:val="0"/>
          <w:marTop w:val="77"/>
          <w:marBottom w:val="0"/>
          <w:divBdr>
            <w:top w:val="none" w:sz="0" w:space="0" w:color="auto"/>
            <w:left w:val="none" w:sz="0" w:space="0" w:color="auto"/>
            <w:bottom w:val="none" w:sz="0" w:space="0" w:color="auto"/>
            <w:right w:val="none" w:sz="0" w:space="0" w:color="auto"/>
          </w:divBdr>
        </w:div>
        <w:div w:id="174729651">
          <w:marLeft w:val="806"/>
          <w:marRight w:val="0"/>
          <w:marTop w:val="77"/>
          <w:marBottom w:val="0"/>
          <w:divBdr>
            <w:top w:val="none" w:sz="0" w:space="0" w:color="auto"/>
            <w:left w:val="none" w:sz="0" w:space="0" w:color="auto"/>
            <w:bottom w:val="none" w:sz="0" w:space="0" w:color="auto"/>
            <w:right w:val="none" w:sz="0" w:space="0" w:color="auto"/>
          </w:divBdr>
        </w:div>
        <w:div w:id="1075786108">
          <w:marLeft w:val="806"/>
          <w:marRight w:val="0"/>
          <w:marTop w:val="77"/>
          <w:marBottom w:val="0"/>
          <w:divBdr>
            <w:top w:val="none" w:sz="0" w:space="0" w:color="auto"/>
            <w:left w:val="none" w:sz="0" w:space="0" w:color="auto"/>
            <w:bottom w:val="none" w:sz="0" w:space="0" w:color="auto"/>
            <w:right w:val="none" w:sz="0" w:space="0" w:color="auto"/>
          </w:divBdr>
        </w:div>
        <w:div w:id="1957713192">
          <w:marLeft w:val="806"/>
          <w:marRight w:val="0"/>
          <w:marTop w:val="77"/>
          <w:marBottom w:val="0"/>
          <w:divBdr>
            <w:top w:val="none" w:sz="0" w:space="0" w:color="auto"/>
            <w:left w:val="none" w:sz="0" w:space="0" w:color="auto"/>
            <w:bottom w:val="none" w:sz="0" w:space="0" w:color="auto"/>
            <w:right w:val="none" w:sz="0" w:space="0" w:color="auto"/>
          </w:divBdr>
        </w:div>
        <w:div w:id="2132966902">
          <w:marLeft w:val="806"/>
          <w:marRight w:val="0"/>
          <w:marTop w:val="77"/>
          <w:marBottom w:val="0"/>
          <w:divBdr>
            <w:top w:val="none" w:sz="0" w:space="0" w:color="auto"/>
            <w:left w:val="none" w:sz="0" w:space="0" w:color="auto"/>
            <w:bottom w:val="none" w:sz="0" w:space="0" w:color="auto"/>
            <w:right w:val="none" w:sz="0" w:space="0" w:color="auto"/>
          </w:divBdr>
        </w:div>
        <w:div w:id="1987320321">
          <w:marLeft w:val="806"/>
          <w:marRight w:val="0"/>
          <w:marTop w:val="77"/>
          <w:marBottom w:val="0"/>
          <w:divBdr>
            <w:top w:val="none" w:sz="0" w:space="0" w:color="auto"/>
            <w:left w:val="none" w:sz="0" w:space="0" w:color="auto"/>
            <w:bottom w:val="none" w:sz="0" w:space="0" w:color="auto"/>
            <w:right w:val="none" w:sz="0" w:space="0" w:color="auto"/>
          </w:divBdr>
        </w:div>
        <w:div w:id="413666321">
          <w:marLeft w:val="806"/>
          <w:marRight w:val="0"/>
          <w:marTop w:val="77"/>
          <w:marBottom w:val="0"/>
          <w:divBdr>
            <w:top w:val="none" w:sz="0" w:space="0" w:color="auto"/>
            <w:left w:val="none" w:sz="0" w:space="0" w:color="auto"/>
            <w:bottom w:val="none" w:sz="0" w:space="0" w:color="auto"/>
            <w:right w:val="none" w:sz="0" w:space="0" w:color="auto"/>
          </w:divBdr>
        </w:div>
        <w:div w:id="1649167628">
          <w:marLeft w:val="806"/>
          <w:marRight w:val="0"/>
          <w:marTop w:val="77"/>
          <w:marBottom w:val="0"/>
          <w:divBdr>
            <w:top w:val="none" w:sz="0" w:space="0" w:color="auto"/>
            <w:left w:val="none" w:sz="0" w:space="0" w:color="auto"/>
            <w:bottom w:val="none" w:sz="0" w:space="0" w:color="auto"/>
            <w:right w:val="none" w:sz="0" w:space="0" w:color="auto"/>
          </w:divBdr>
        </w:div>
        <w:div w:id="1711687013">
          <w:marLeft w:val="806"/>
          <w:marRight w:val="0"/>
          <w:marTop w:val="77"/>
          <w:marBottom w:val="0"/>
          <w:divBdr>
            <w:top w:val="none" w:sz="0" w:space="0" w:color="auto"/>
            <w:left w:val="none" w:sz="0" w:space="0" w:color="auto"/>
            <w:bottom w:val="none" w:sz="0" w:space="0" w:color="auto"/>
            <w:right w:val="none" w:sz="0" w:space="0" w:color="auto"/>
          </w:divBdr>
        </w:div>
        <w:div w:id="1591740066">
          <w:marLeft w:val="806"/>
          <w:marRight w:val="0"/>
          <w:marTop w:val="77"/>
          <w:marBottom w:val="0"/>
          <w:divBdr>
            <w:top w:val="none" w:sz="0" w:space="0" w:color="auto"/>
            <w:left w:val="none" w:sz="0" w:space="0" w:color="auto"/>
            <w:bottom w:val="none" w:sz="0" w:space="0" w:color="auto"/>
            <w:right w:val="none" w:sz="0" w:space="0" w:color="auto"/>
          </w:divBdr>
        </w:div>
        <w:div w:id="1869441749">
          <w:marLeft w:val="806"/>
          <w:marRight w:val="0"/>
          <w:marTop w:val="77"/>
          <w:marBottom w:val="0"/>
          <w:divBdr>
            <w:top w:val="none" w:sz="0" w:space="0" w:color="auto"/>
            <w:left w:val="none" w:sz="0" w:space="0" w:color="auto"/>
            <w:bottom w:val="none" w:sz="0" w:space="0" w:color="auto"/>
            <w:right w:val="none" w:sz="0" w:space="0" w:color="auto"/>
          </w:divBdr>
        </w:div>
        <w:div w:id="640186505">
          <w:marLeft w:val="806"/>
          <w:marRight w:val="0"/>
          <w:marTop w:val="96"/>
          <w:marBottom w:val="0"/>
          <w:divBdr>
            <w:top w:val="none" w:sz="0" w:space="0" w:color="auto"/>
            <w:left w:val="none" w:sz="0" w:space="0" w:color="auto"/>
            <w:bottom w:val="none" w:sz="0" w:space="0" w:color="auto"/>
            <w:right w:val="none" w:sz="0" w:space="0" w:color="auto"/>
          </w:divBdr>
        </w:div>
        <w:div w:id="1325353383">
          <w:marLeft w:val="806"/>
          <w:marRight w:val="0"/>
          <w:marTop w:val="96"/>
          <w:marBottom w:val="0"/>
          <w:divBdr>
            <w:top w:val="none" w:sz="0" w:space="0" w:color="auto"/>
            <w:left w:val="none" w:sz="0" w:space="0" w:color="auto"/>
            <w:bottom w:val="none" w:sz="0" w:space="0" w:color="auto"/>
            <w:right w:val="none" w:sz="0" w:space="0" w:color="auto"/>
          </w:divBdr>
        </w:div>
        <w:div w:id="613902839">
          <w:marLeft w:val="806"/>
          <w:marRight w:val="0"/>
          <w:marTop w:val="96"/>
          <w:marBottom w:val="0"/>
          <w:divBdr>
            <w:top w:val="none" w:sz="0" w:space="0" w:color="auto"/>
            <w:left w:val="none" w:sz="0" w:space="0" w:color="auto"/>
            <w:bottom w:val="none" w:sz="0" w:space="0" w:color="auto"/>
            <w:right w:val="none" w:sz="0" w:space="0" w:color="auto"/>
          </w:divBdr>
        </w:div>
      </w:divsChild>
    </w:div>
    <w:div w:id="1365907716">
      <w:bodyDiv w:val="1"/>
      <w:marLeft w:val="0"/>
      <w:marRight w:val="0"/>
      <w:marTop w:val="0"/>
      <w:marBottom w:val="0"/>
      <w:divBdr>
        <w:top w:val="none" w:sz="0" w:space="0" w:color="auto"/>
        <w:left w:val="none" w:sz="0" w:space="0" w:color="auto"/>
        <w:bottom w:val="none" w:sz="0" w:space="0" w:color="auto"/>
        <w:right w:val="none" w:sz="0" w:space="0" w:color="auto"/>
      </w:divBdr>
    </w:div>
    <w:div w:id="2082409101">
      <w:bodyDiv w:val="1"/>
      <w:marLeft w:val="0"/>
      <w:marRight w:val="0"/>
      <w:marTop w:val="0"/>
      <w:marBottom w:val="0"/>
      <w:divBdr>
        <w:top w:val="none" w:sz="0" w:space="0" w:color="auto"/>
        <w:left w:val="none" w:sz="0" w:space="0" w:color="auto"/>
        <w:bottom w:val="none" w:sz="0" w:space="0" w:color="auto"/>
        <w:right w:val="none" w:sz="0" w:space="0" w:color="auto"/>
      </w:divBdr>
      <w:divsChild>
        <w:div w:id="1083919091">
          <w:marLeft w:val="547"/>
          <w:marRight w:val="0"/>
          <w:marTop w:val="67"/>
          <w:marBottom w:val="0"/>
          <w:divBdr>
            <w:top w:val="none" w:sz="0" w:space="0" w:color="auto"/>
            <w:left w:val="none" w:sz="0" w:space="0" w:color="auto"/>
            <w:bottom w:val="none" w:sz="0" w:space="0" w:color="auto"/>
            <w:right w:val="none" w:sz="0" w:space="0" w:color="auto"/>
          </w:divBdr>
        </w:div>
        <w:div w:id="1840995409">
          <w:marLeft w:val="547"/>
          <w:marRight w:val="0"/>
          <w:marTop w:val="67"/>
          <w:marBottom w:val="0"/>
          <w:divBdr>
            <w:top w:val="none" w:sz="0" w:space="0" w:color="auto"/>
            <w:left w:val="none" w:sz="0" w:space="0" w:color="auto"/>
            <w:bottom w:val="none" w:sz="0" w:space="0" w:color="auto"/>
            <w:right w:val="none" w:sz="0" w:space="0" w:color="auto"/>
          </w:divBdr>
        </w:div>
        <w:div w:id="897278353">
          <w:marLeft w:val="547"/>
          <w:marRight w:val="0"/>
          <w:marTop w:val="67"/>
          <w:marBottom w:val="0"/>
          <w:divBdr>
            <w:top w:val="none" w:sz="0" w:space="0" w:color="auto"/>
            <w:left w:val="none" w:sz="0" w:space="0" w:color="auto"/>
            <w:bottom w:val="none" w:sz="0" w:space="0" w:color="auto"/>
            <w:right w:val="none" w:sz="0" w:space="0" w:color="auto"/>
          </w:divBdr>
        </w:div>
        <w:div w:id="447244203">
          <w:marLeft w:val="547"/>
          <w:marRight w:val="0"/>
          <w:marTop w:val="67"/>
          <w:marBottom w:val="0"/>
          <w:divBdr>
            <w:top w:val="none" w:sz="0" w:space="0" w:color="auto"/>
            <w:left w:val="none" w:sz="0" w:space="0" w:color="auto"/>
            <w:bottom w:val="none" w:sz="0" w:space="0" w:color="auto"/>
            <w:right w:val="none" w:sz="0" w:space="0" w:color="auto"/>
          </w:divBdr>
        </w:div>
        <w:div w:id="827940798">
          <w:marLeft w:val="547"/>
          <w:marRight w:val="0"/>
          <w:marTop w:val="67"/>
          <w:marBottom w:val="0"/>
          <w:divBdr>
            <w:top w:val="none" w:sz="0" w:space="0" w:color="auto"/>
            <w:left w:val="none" w:sz="0" w:space="0" w:color="auto"/>
            <w:bottom w:val="none" w:sz="0" w:space="0" w:color="auto"/>
            <w:right w:val="none" w:sz="0" w:space="0" w:color="auto"/>
          </w:divBdr>
        </w:div>
        <w:div w:id="573321972">
          <w:marLeft w:val="547"/>
          <w:marRight w:val="0"/>
          <w:marTop w:val="67"/>
          <w:marBottom w:val="0"/>
          <w:divBdr>
            <w:top w:val="none" w:sz="0" w:space="0" w:color="auto"/>
            <w:left w:val="none" w:sz="0" w:space="0" w:color="auto"/>
            <w:bottom w:val="none" w:sz="0" w:space="0" w:color="auto"/>
            <w:right w:val="none" w:sz="0" w:space="0" w:color="auto"/>
          </w:divBdr>
        </w:div>
        <w:div w:id="1665549519">
          <w:marLeft w:val="547"/>
          <w:marRight w:val="0"/>
          <w:marTop w:val="67"/>
          <w:marBottom w:val="0"/>
          <w:divBdr>
            <w:top w:val="none" w:sz="0" w:space="0" w:color="auto"/>
            <w:left w:val="none" w:sz="0" w:space="0" w:color="auto"/>
            <w:bottom w:val="none" w:sz="0" w:space="0" w:color="auto"/>
            <w:right w:val="none" w:sz="0" w:space="0" w:color="auto"/>
          </w:divBdr>
        </w:div>
        <w:div w:id="1206141197">
          <w:marLeft w:val="547"/>
          <w:marRight w:val="0"/>
          <w:marTop w:val="67"/>
          <w:marBottom w:val="0"/>
          <w:divBdr>
            <w:top w:val="none" w:sz="0" w:space="0" w:color="auto"/>
            <w:left w:val="none" w:sz="0" w:space="0" w:color="auto"/>
            <w:bottom w:val="none" w:sz="0" w:space="0" w:color="auto"/>
            <w:right w:val="none" w:sz="0" w:space="0" w:color="auto"/>
          </w:divBdr>
        </w:div>
        <w:div w:id="714234811">
          <w:marLeft w:val="547"/>
          <w:marRight w:val="0"/>
          <w:marTop w:val="67"/>
          <w:marBottom w:val="0"/>
          <w:divBdr>
            <w:top w:val="none" w:sz="0" w:space="0" w:color="auto"/>
            <w:left w:val="none" w:sz="0" w:space="0" w:color="auto"/>
            <w:bottom w:val="none" w:sz="0" w:space="0" w:color="auto"/>
            <w:right w:val="none" w:sz="0" w:space="0" w:color="auto"/>
          </w:divBdr>
        </w:div>
        <w:div w:id="98586266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20</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207</cp:revision>
  <dcterms:created xsi:type="dcterms:W3CDTF">2014-12-16T14:04:00Z</dcterms:created>
  <dcterms:modified xsi:type="dcterms:W3CDTF">2015-01-11T06:03:00Z</dcterms:modified>
</cp:coreProperties>
</file>