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582F" w14:textId="5CC05B0B" w:rsidR="00A03D67" w:rsidRPr="00A03D67" w:rsidRDefault="00A03D67" w:rsidP="00A03D67">
      <w:pPr>
        <w:spacing w:line="360" w:lineRule="auto"/>
        <w:contextualSpacing/>
        <w:jc w:val="center"/>
        <w:rPr>
          <w:b/>
          <w:bCs/>
        </w:rPr>
      </w:pPr>
      <w:r w:rsidRPr="00D74547">
        <w:rPr>
          <w:b/>
          <w:bCs/>
        </w:rPr>
        <w:t>ANALIS</w:t>
      </w:r>
      <w:r w:rsidR="00D8218C">
        <w:rPr>
          <w:b/>
          <w:bCs/>
        </w:rPr>
        <w:t>A</w:t>
      </w:r>
      <w:r w:rsidRPr="00D74547">
        <w:rPr>
          <w:b/>
          <w:bCs/>
        </w:rPr>
        <w:t xml:space="preserve"> HUKUM </w:t>
      </w:r>
      <w:r w:rsidRPr="002B15E8">
        <w:rPr>
          <w:b/>
          <w:bCs/>
          <w:i/>
          <w:iCs/>
        </w:rPr>
        <w:t>RESTORATIVE JUSTICE</w:t>
      </w:r>
      <w:r w:rsidRPr="00D74547">
        <w:rPr>
          <w:b/>
          <w:bCs/>
        </w:rPr>
        <w:t xml:space="preserve"> SEBAGAI UPAYA MENGURANGI KEPADATAN NARAPIDANA DALAM LEMBAGA PEMASYARAKATAN DI INDONESIA</w:t>
      </w:r>
    </w:p>
    <w:p w14:paraId="64B80975" w14:textId="77777777" w:rsidR="00A03D67" w:rsidRPr="00532253" w:rsidRDefault="00A03D67" w:rsidP="00A03D67">
      <w:pPr>
        <w:spacing w:line="360" w:lineRule="auto"/>
        <w:contextualSpacing/>
        <w:jc w:val="center"/>
        <w:rPr>
          <w:b/>
        </w:rPr>
      </w:pPr>
    </w:p>
    <w:p w14:paraId="034FB1D6" w14:textId="77777777" w:rsidR="00A03D67" w:rsidRPr="00532253" w:rsidRDefault="00A03D67" w:rsidP="00A03D67">
      <w:pPr>
        <w:spacing w:line="360" w:lineRule="auto"/>
        <w:contextualSpacing/>
        <w:rPr>
          <w:b/>
        </w:rPr>
      </w:pPr>
    </w:p>
    <w:p w14:paraId="1F14D1AA" w14:textId="3926FFFE" w:rsidR="00A03D67" w:rsidRPr="00532253" w:rsidRDefault="00A03D67" w:rsidP="00A03D67">
      <w:pPr>
        <w:spacing w:line="360" w:lineRule="auto"/>
        <w:contextualSpacing/>
        <w:jc w:val="center"/>
        <w:rPr>
          <w:b/>
        </w:rPr>
      </w:pPr>
      <w:r w:rsidRPr="00532253">
        <w:rPr>
          <w:b/>
        </w:rPr>
        <w:t xml:space="preserve">TUGAS MATA KULIAH </w:t>
      </w:r>
      <w:r>
        <w:rPr>
          <w:b/>
        </w:rPr>
        <w:t>PENOLOGI PEMASYARAKATAN</w:t>
      </w:r>
    </w:p>
    <w:p w14:paraId="7CBC33B5" w14:textId="2764E626" w:rsidR="00A03D67" w:rsidRPr="00532253" w:rsidRDefault="00A03D67" w:rsidP="00A03D67">
      <w:pPr>
        <w:spacing w:line="360" w:lineRule="auto"/>
        <w:contextualSpacing/>
        <w:jc w:val="center"/>
        <w:rPr>
          <w:b/>
        </w:rPr>
      </w:pPr>
    </w:p>
    <w:p w14:paraId="5B18957F" w14:textId="64DE1393" w:rsidR="00A03D67" w:rsidRPr="00532253" w:rsidRDefault="00A03D67" w:rsidP="00A03D67">
      <w:pPr>
        <w:spacing w:line="360" w:lineRule="auto"/>
        <w:contextualSpacing/>
        <w:jc w:val="center"/>
        <w:rPr>
          <w:b/>
        </w:rPr>
      </w:pPr>
      <w:r w:rsidRPr="0053225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0B1B32F" wp14:editId="7823A5C9">
            <wp:simplePos x="0" y="0"/>
            <wp:positionH relativeFrom="margin">
              <wp:posOffset>1539240</wp:posOffset>
            </wp:positionH>
            <wp:positionV relativeFrom="margin">
              <wp:posOffset>1848154</wp:posOffset>
            </wp:positionV>
            <wp:extent cx="2172970" cy="2164080"/>
            <wp:effectExtent l="0" t="0" r="0" b="762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C14F5" w14:textId="1695D78F" w:rsidR="00A03D67" w:rsidRPr="00532253" w:rsidRDefault="00A03D67" w:rsidP="00A03D67">
      <w:pPr>
        <w:spacing w:line="360" w:lineRule="auto"/>
        <w:contextualSpacing/>
        <w:jc w:val="center"/>
        <w:rPr>
          <w:b/>
        </w:rPr>
      </w:pPr>
    </w:p>
    <w:p w14:paraId="0B2CE375" w14:textId="00CEDE78" w:rsidR="00A03D67" w:rsidRPr="00532253" w:rsidRDefault="00A03D67" w:rsidP="00A03D67">
      <w:pPr>
        <w:spacing w:line="360" w:lineRule="auto"/>
        <w:contextualSpacing/>
        <w:jc w:val="center"/>
        <w:rPr>
          <w:b/>
        </w:rPr>
      </w:pPr>
    </w:p>
    <w:p w14:paraId="541EBAEC" w14:textId="65E3784F" w:rsidR="00A03D67" w:rsidRPr="00532253" w:rsidRDefault="00A03D67" w:rsidP="00A03D67">
      <w:pPr>
        <w:spacing w:line="360" w:lineRule="auto"/>
        <w:contextualSpacing/>
        <w:jc w:val="center"/>
        <w:rPr>
          <w:b/>
        </w:rPr>
      </w:pPr>
    </w:p>
    <w:p w14:paraId="39F5CB26" w14:textId="77777777" w:rsidR="00A03D67" w:rsidRPr="00532253" w:rsidRDefault="00A03D67" w:rsidP="00A03D67">
      <w:pPr>
        <w:spacing w:line="360" w:lineRule="auto"/>
        <w:contextualSpacing/>
        <w:rPr>
          <w:b/>
        </w:rPr>
      </w:pPr>
    </w:p>
    <w:p w14:paraId="257F3B5C" w14:textId="77777777" w:rsidR="00A03D67" w:rsidRPr="00532253" w:rsidRDefault="00A03D67" w:rsidP="00A03D67">
      <w:pPr>
        <w:spacing w:line="360" w:lineRule="auto"/>
        <w:contextualSpacing/>
        <w:rPr>
          <w:b/>
        </w:rPr>
      </w:pPr>
    </w:p>
    <w:p w14:paraId="1D150800" w14:textId="77777777" w:rsidR="00A03D67" w:rsidRPr="00532253" w:rsidRDefault="00A03D67" w:rsidP="00A03D67">
      <w:pPr>
        <w:spacing w:line="360" w:lineRule="auto"/>
        <w:contextualSpacing/>
        <w:rPr>
          <w:b/>
        </w:rPr>
      </w:pPr>
    </w:p>
    <w:p w14:paraId="4AE097BB" w14:textId="77777777" w:rsidR="00A03D67" w:rsidRPr="00532253" w:rsidRDefault="00A03D67" w:rsidP="00A03D67">
      <w:pPr>
        <w:spacing w:line="360" w:lineRule="auto"/>
        <w:contextualSpacing/>
        <w:rPr>
          <w:b/>
        </w:rPr>
      </w:pPr>
    </w:p>
    <w:p w14:paraId="2529AF76" w14:textId="77777777" w:rsidR="00A03D67" w:rsidRPr="00532253" w:rsidRDefault="00A03D67" w:rsidP="00A03D67">
      <w:pPr>
        <w:spacing w:line="360" w:lineRule="auto"/>
        <w:contextualSpacing/>
        <w:rPr>
          <w:b/>
        </w:rPr>
      </w:pPr>
    </w:p>
    <w:p w14:paraId="711742D9" w14:textId="77777777" w:rsidR="00A03D67" w:rsidRPr="00532253" w:rsidRDefault="00A03D67" w:rsidP="00A03D67">
      <w:pPr>
        <w:spacing w:line="360" w:lineRule="auto"/>
        <w:contextualSpacing/>
        <w:rPr>
          <w:b/>
        </w:rPr>
      </w:pPr>
    </w:p>
    <w:p w14:paraId="5A911805" w14:textId="31DBB02C" w:rsidR="00A03D67" w:rsidRPr="00532253" w:rsidRDefault="00A03D67" w:rsidP="00A03D67">
      <w:pPr>
        <w:spacing w:line="360" w:lineRule="auto"/>
        <w:contextualSpacing/>
        <w:jc w:val="center"/>
        <w:rPr>
          <w:b/>
        </w:rPr>
      </w:pPr>
      <w:r w:rsidRPr="00532253">
        <w:rPr>
          <w:b/>
        </w:rPr>
        <w:t xml:space="preserve">DISUSUN </w:t>
      </w:r>
      <w:proofErr w:type="gramStart"/>
      <w:r w:rsidRPr="00532253">
        <w:rPr>
          <w:b/>
        </w:rPr>
        <w:t>OLEH :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850"/>
        <w:gridCol w:w="1606"/>
      </w:tblGrid>
      <w:tr w:rsidR="00A03D67" w:rsidRPr="00532253" w14:paraId="4ACC5B2E" w14:textId="77777777" w:rsidTr="00A03D67">
        <w:trPr>
          <w:jc w:val="center"/>
        </w:trPr>
        <w:tc>
          <w:tcPr>
            <w:tcW w:w="4155" w:type="dxa"/>
          </w:tcPr>
          <w:p w14:paraId="0B53545B" w14:textId="77777777" w:rsidR="00A03D67" w:rsidRPr="00532253" w:rsidRDefault="00A03D67" w:rsidP="00C84EE3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32253">
              <w:rPr>
                <w:b/>
                <w:sz w:val="24"/>
                <w:szCs w:val="24"/>
              </w:rPr>
              <w:t>PRABOWO SETYO AJI</w:t>
            </w:r>
          </w:p>
        </w:tc>
        <w:tc>
          <w:tcPr>
            <w:tcW w:w="850" w:type="dxa"/>
          </w:tcPr>
          <w:p w14:paraId="16D7E70D" w14:textId="77777777" w:rsidR="00A03D67" w:rsidRPr="00532253" w:rsidRDefault="00A03D67" w:rsidP="00C84EE3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2253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1606" w:type="dxa"/>
          </w:tcPr>
          <w:p w14:paraId="73C795D7" w14:textId="77777777" w:rsidR="00A03D67" w:rsidRPr="00532253" w:rsidRDefault="00A03D67" w:rsidP="00C84EE3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532253">
              <w:rPr>
                <w:b/>
                <w:sz w:val="24"/>
                <w:szCs w:val="24"/>
              </w:rPr>
              <w:t>S362108038</w:t>
            </w:r>
          </w:p>
        </w:tc>
      </w:tr>
      <w:tr w:rsidR="00A03D67" w:rsidRPr="00532253" w14:paraId="3FE19CE9" w14:textId="77777777" w:rsidTr="00A03D67">
        <w:trPr>
          <w:jc w:val="center"/>
        </w:trPr>
        <w:tc>
          <w:tcPr>
            <w:tcW w:w="4155" w:type="dxa"/>
          </w:tcPr>
          <w:p w14:paraId="11F9B3FF" w14:textId="69446FC7" w:rsidR="00A03D67" w:rsidRPr="00532253" w:rsidRDefault="00A03D67" w:rsidP="00A03D67">
            <w:pPr>
              <w:spacing w:line="360" w:lineRule="auto"/>
              <w:contextualSpacing/>
              <w:jc w:val="both"/>
              <w:rPr>
                <w:b/>
              </w:rPr>
            </w:pPr>
            <w:r w:rsidRPr="00F8650D">
              <w:rPr>
                <w:b/>
                <w:sz w:val="24"/>
                <w:szCs w:val="24"/>
              </w:rPr>
              <w:t>RACHDITYO PANDU WARDHANA</w:t>
            </w:r>
          </w:p>
        </w:tc>
        <w:tc>
          <w:tcPr>
            <w:tcW w:w="850" w:type="dxa"/>
          </w:tcPr>
          <w:p w14:paraId="337AF2FD" w14:textId="4E9F921C" w:rsidR="00A03D67" w:rsidRPr="00532253" w:rsidRDefault="00A03D67" w:rsidP="00A03D67">
            <w:pPr>
              <w:spacing w:line="360" w:lineRule="auto"/>
              <w:contextualSpacing/>
              <w:jc w:val="center"/>
              <w:rPr>
                <w:b/>
              </w:rPr>
            </w:pPr>
            <w:r w:rsidRPr="00532253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1606" w:type="dxa"/>
          </w:tcPr>
          <w:p w14:paraId="0EC893FA" w14:textId="1BDEE7B9" w:rsidR="00A03D67" w:rsidRPr="00532253" w:rsidRDefault="00A03D67" w:rsidP="00A03D67">
            <w:pPr>
              <w:spacing w:line="360" w:lineRule="auto"/>
              <w:contextualSpacing/>
              <w:rPr>
                <w:b/>
              </w:rPr>
            </w:pPr>
            <w:r w:rsidRPr="00F8650D">
              <w:rPr>
                <w:b/>
                <w:sz w:val="24"/>
                <w:szCs w:val="24"/>
              </w:rPr>
              <w:t>S362108039</w:t>
            </w:r>
          </w:p>
        </w:tc>
      </w:tr>
    </w:tbl>
    <w:p w14:paraId="1CD2DA24" w14:textId="77777777" w:rsidR="00A03D67" w:rsidRPr="00532253" w:rsidRDefault="00A03D67" w:rsidP="00A03D67">
      <w:pPr>
        <w:spacing w:line="360" w:lineRule="auto"/>
        <w:contextualSpacing/>
        <w:rPr>
          <w:b/>
        </w:rPr>
      </w:pPr>
    </w:p>
    <w:p w14:paraId="6007562B" w14:textId="77777777" w:rsidR="00A03D67" w:rsidRPr="00532253" w:rsidRDefault="00A03D67" w:rsidP="00A03D67">
      <w:pPr>
        <w:spacing w:line="360" w:lineRule="auto"/>
        <w:contextualSpacing/>
        <w:rPr>
          <w:b/>
        </w:rPr>
      </w:pPr>
    </w:p>
    <w:p w14:paraId="14818737" w14:textId="77777777" w:rsidR="00A03D67" w:rsidRPr="00532253" w:rsidRDefault="00A03D67" w:rsidP="00A03D67">
      <w:pPr>
        <w:spacing w:line="360" w:lineRule="auto"/>
        <w:contextualSpacing/>
        <w:rPr>
          <w:b/>
        </w:rPr>
      </w:pPr>
    </w:p>
    <w:p w14:paraId="2F4AC4F8" w14:textId="77777777" w:rsidR="00A03D67" w:rsidRPr="00532253" w:rsidRDefault="00A03D67" w:rsidP="00A03D67">
      <w:pPr>
        <w:spacing w:line="360" w:lineRule="auto"/>
        <w:contextualSpacing/>
        <w:rPr>
          <w:b/>
        </w:rPr>
      </w:pPr>
    </w:p>
    <w:p w14:paraId="62731F0E" w14:textId="77777777" w:rsidR="00A03D67" w:rsidRPr="00532253" w:rsidRDefault="00A03D67" w:rsidP="00A03D67">
      <w:pPr>
        <w:spacing w:line="360" w:lineRule="auto"/>
        <w:contextualSpacing/>
        <w:rPr>
          <w:b/>
        </w:rPr>
      </w:pPr>
    </w:p>
    <w:p w14:paraId="757B486E" w14:textId="540242F4" w:rsidR="00A03D67" w:rsidRPr="00532253" w:rsidRDefault="00A03D67" w:rsidP="00A03D67">
      <w:pPr>
        <w:spacing w:line="360" w:lineRule="auto"/>
        <w:contextualSpacing/>
        <w:jc w:val="center"/>
        <w:rPr>
          <w:b/>
        </w:rPr>
      </w:pPr>
      <w:r w:rsidRPr="00532253">
        <w:rPr>
          <w:b/>
        </w:rPr>
        <w:t>PASCASARJANA FAKULTAS HUKUM</w:t>
      </w:r>
    </w:p>
    <w:p w14:paraId="159696D4" w14:textId="77777777" w:rsidR="00A03D67" w:rsidRPr="00532253" w:rsidRDefault="00A03D67" w:rsidP="00A03D67">
      <w:pPr>
        <w:spacing w:line="360" w:lineRule="auto"/>
        <w:contextualSpacing/>
        <w:jc w:val="center"/>
        <w:rPr>
          <w:b/>
        </w:rPr>
      </w:pPr>
      <w:r w:rsidRPr="00532253">
        <w:rPr>
          <w:b/>
        </w:rPr>
        <w:t>UNIVERSITAS SEBELAS MARET SURAKARTA</w:t>
      </w:r>
    </w:p>
    <w:p w14:paraId="73E6394C" w14:textId="75CF629A" w:rsidR="00E06153" w:rsidRPr="00D74547" w:rsidRDefault="00A03D67" w:rsidP="00A03D67">
      <w:pPr>
        <w:spacing w:line="360" w:lineRule="auto"/>
        <w:ind w:left="720" w:hanging="360"/>
        <w:jc w:val="center"/>
        <w:rPr>
          <w:b/>
          <w:bCs/>
        </w:rPr>
      </w:pPr>
      <w:r w:rsidRPr="00532253">
        <w:rPr>
          <w:b/>
        </w:rPr>
        <w:t>TAHUN 2022</w:t>
      </w:r>
    </w:p>
    <w:p w14:paraId="1E7B7499" w14:textId="3006B797" w:rsidR="00614882" w:rsidRDefault="00614882" w:rsidP="00D74547">
      <w:pPr>
        <w:spacing w:line="360" w:lineRule="auto"/>
        <w:ind w:left="720" w:hanging="360"/>
        <w:jc w:val="both"/>
      </w:pPr>
    </w:p>
    <w:p w14:paraId="0CBDE943" w14:textId="73525D30" w:rsidR="00A03D67" w:rsidRPr="00A03D67" w:rsidRDefault="00A03D67" w:rsidP="00A03D67">
      <w:pPr>
        <w:spacing w:line="360" w:lineRule="auto"/>
        <w:ind w:left="720" w:hanging="360"/>
        <w:jc w:val="center"/>
        <w:rPr>
          <w:b/>
          <w:bCs/>
        </w:rPr>
      </w:pPr>
      <w:r w:rsidRPr="00A03D67">
        <w:rPr>
          <w:b/>
          <w:bCs/>
        </w:rPr>
        <w:lastRenderedPageBreak/>
        <w:t>BAB I</w:t>
      </w:r>
    </w:p>
    <w:p w14:paraId="446E0ABA" w14:textId="4539C4D5" w:rsidR="00A03D67" w:rsidRDefault="00A03D67" w:rsidP="00A03D67">
      <w:pPr>
        <w:spacing w:line="360" w:lineRule="auto"/>
        <w:ind w:left="720" w:hanging="360"/>
        <w:jc w:val="center"/>
        <w:rPr>
          <w:b/>
          <w:bCs/>
        </w:rPr>
      </w:pPr>
      <w:r w:rsidRPr="00A03D67">
        <w:rPr>
          <w:b/>
          <w:bCs/>
        </w:rPr>
        <w:t>PENDAHULUAN</w:t>
      </w:r>
    </w:p>
    <w:p w14:paraId="6FB5D8E1" w14:textId="77777777" w:rsidR="00A03D67" w:rsidRPr="00A03D67" w:rsidRDefault="00A03D67" w:rsidP="00A03D67">
      <w:pPr>
        <w:spacing w:line="360" w:lineRule="auto"/>
        <w:ind w:left="720" w:hanging="360"/>
        <w:jc w:val="center"/>
        <w:rPr>
          <w:b/>
          <w:bCs/>
        </w:rPr>
      </w:pPr>
    </w:p>
    <w:p w14:paraId="438709F3" w14:textId="1C993168" w:rsidR="00EF0C9C" w:rsidRPr="00D74547" w:rsidRDefault="00A03D67" w:rsidP="00D74547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b/>
          <w:bCs/>
        </w:rPr>
      </w:pPr>
      <w:proofErr w:type="spellStart"/>
      <w:r>
        <w:rPr>
          <w:b/>
          <w:bCs/>
        </w:rPr>
        <w:t>Latar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Belakang</w:t>
      </w:r>
      <w:proofErr w:type="spellEnd"/>
    </w:p>
    <w:p w14:paraId="04EB30FF" w14:textId="77777777" w:rsidR="00C27B97" w:rsidRPr="00D74547" w:rsidRDefault="00EF0C9C" w:rsidP="00D74547">
      <w:pPr>
        <w:pStyle w:val="NormalWeb"/>
        <w:spacing w:before="0" w:beforeAutospacing="0" w:after="0" w:afterAutospacing="0" w:line="360" w:lineRule="auto"/>
        <w:ind w:left="426" w:firstLine="567"/>
        <w:jc w:val="both"/>
      </w:pPr>
      <w:r w:rsidRPr="00D74547">
        <w:t xml:space="preserve">Lembaga </w:t>
      </w:r>
      <w:proofErr w:type="spellStart"/>
      <w:r w:rsidRPr="00D74547">
        <w:t>Pemasyarakatan</w:t>
      </w:r>
      <w:proofErr w:type="spellEnd"/>
      <w:r w:rsidRPr="00D74547">
        <w:t xml:space="preserve"> </w:t>
      </w:r>
      <w:proofErr w:type="spellStart"/>
      <w:r w:rsidRPr="00D74547">
        <w:t>merupakan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pelaksana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</w:t>
      </w:r>
      <w:proofErr w:type="spellStart"/>
      <w:r w:rsidRPr="00D74547">
        <w:t>penjara</w:t>
      </w:r>
      <w:proofErr w:type="spellEnd"/>
      <w:r w:rsidRPr="00D74547">
        <w:t xml:space="preserve"> di Indonesia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sistem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. </w:t>
      </w:r>
      <w:proofErr w:type="spellStart"/>
      <w:r w:rsidRPr="00D74547">
        <w:t>Adanya</w:t>
      </w:r>
      <w:proofErr w:type="spellEnd"/>
      <w:r w:rsidRPr="00D74547">
        <w:t xml:space="preserve"> </w:t>
      </w:r>
      <w:proofErr w:type="spellStart"/>
      <w:r w:rsidRPr="00D74547">
        <w:t>sistem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</w:t>
      </w:r>
      <w:proofErr w:type="spellStart"/>
      <w:r w:rsidRPr="00D74547">
        <w:t>memberikan</w:t>
      </w:r>
      <w:proofErr w:type="spellEnd"/>
      <w:r w:rsidRPr="00D74547">
        <w:t xml:space="preserve"> </w:t>
      </w:r>
      <w:proofErr w:type="spellStart"/>
      <w:r w:rsidRPr="00D74547">
        <w:t>makna</w:t>
      </w:r>
      <w:proofErr w:type="spellEnd"/>
      <w:r w:rsidRPr="00D74547">
        <w:t xml:space="preserve"> yang </w:t>
      </w:r>
      <w:proofErr w:type="spellStart"/>
      <w:r w:rsidRPr="00D74547">
        <w:t>penting</w:t>
      </w:r>
      <w:proofErr w:type="spellEnd"/>
      <w:r w:rsidRPr="00D74547">
        <w:t xml:space="preserve"> </w:t>
      </w:r>
      <w:proofErr w:type="spellStart"/>
      <w:r w:rsidRPr="00D74547">
        <w:t>bagi</w:t>
      </w:r>
      <w:proofErr w:type="spellEnd"/>
      <w:r w:rsidRPr="00D74547">
        <w:t xml:space="preserve"> </w:t>
      </w:r>
      <w:proofErr w:type="spellStart"/>
      <w:r w:rsidRPr="00D74547">
        <w:t>pembangunan</w:t>
      </w:r>
      <w:proofErr w:type="spellEnd"/>
      <w:r w:rsidRPr="00D74547">
        <w:t xml:space="preserve"> </w:t>
      </w:r>
      <w:proofErr w:type="spellStart"/>
      <w:r w:rsidRPr="00D74547">
        <w:t>sistem</w:t>
      </w:r>
      <w:proofErr w:type="spellEnd"/>
      <w:r w:rsidRPr="00D74547">
        <w:t xml:space="preserve"> </w:t>
      </w:r>
      <w:proofErr w:type="spellStart"/>
      <w:r w:rsidRPr="00D74547">
        <w:t>hukum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</w:t>
      </w:r>
      <w:proofErr w:type="spellStart"/>
      <w:r w:rsidRPr="00D74547">
        <w:t>bidang</w:t>
      </w:r>
      <w:proofErr w:type="spellEnd"/>
      <w:r w:rsidRPr="00D74547">
        <w:t xml:space="preserve"> </w:t>
      </w:r>
      <w:proofErr w:type="spellStart"/>
      <w:r w:rsidRPr="00D74547">
        <w:t>pelaksana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di Indonesia. </w:t>
      </w:r>
      <w:proofErr w:type="spellStart"/>
      <w:r w:rsidRPr="00D74547">
        <w:t>Sistem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</w:t>
      </w:r>
      <w:proofErr w:type="spellStart"/>
      <w:r w:rsidRPr="00D74547">
        <w:t>merupakan</w:t>
      </w:r>
      <w:proofErr w:type="spellEnd"/>
      <w:r w:rsidRPr="00D74547">
        <w:t xml:space="preserve"> </w:t>
      </w:r>
      <w:proofErr w:type="spellStart"/>
      <w:r w:rsidRPr="00D74547">
        <w:t>rangkaian</w:t>
      </w:r>
      <w:proofErr w:type="spellEnd"/>
      <w:r w:rsidRPr="00D74547">
        <w:t xml:space="preserve"> </w:t>
      </w:r>
      <w:proofErr w:type="spellStart"/>
      <w:r w:rsidRPr="00D74547">
        <w:t>kesatuan</w:t>
      </w:r>
      <w:proofErr w:type="spellEnd"/>
      <w:r w:rsidRPr="00D74547">
        <w:t xml:space="preserve"> </w:t>
      </w:r>
      <w:proofErr w:type="spellStart"/>
      <w:r w:rsidRPr="00D74547">
        <w:t>penegakan</w:t>
      </w:r>
      <w:proofErr w:type="spellEnd"/>
      <w:r w:rsidRPr="00D74547">
        <w:t xml:space="preserve"> </w:t>
      </w:r>
      <w:proofErr w:type="spellStart"/>
      <w:r w:rsidRPr="00D74547">
        <w:t>hukum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. Oleh </w:t>
      </w:r>
      <w:proofErr w:type="spellStart"/>
      <w:r w:rsidRPr="00D74547">
        <w:t>karena</w:t>
      </w:r>
      <w:proofErr w:type="spellEnd"/>
      <w:r w:rsidRPr="00D74547">
        <w:t xml:space="preserve"> </w:t>
      </w:r>
      <w:proofErr w:type="spellStart"/>
      <w:r w:rsidRPr="00D74547">
        <w:t>itu</w:t>
      </w:r>
      <w:proofErr w:type="spellEnd"/>
      <w:r w:rsidRPr="00D74547">
        <w:t xml:space="preserve">, </w:t>
      </w:r>
      <w:proofErr w:type="spellStart"/>
      <w:r w:rsidRPr="00D74547">
        <w:t>pelaksanaannya</w:t>
      </w:r>
      <w:proofErr w:type="spellEnd"/>
      <w:r w:rsidRPr="00D74547">
        <w:t xml:space="preserve">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dapat</w:t>
      </w:r>
      <w:proofErr w:type="spellEnd"/>
      <w:r w:rsidRPr="00D74547">
        <w:t xml:space="preserve"> </w:t>
      </w:r>
      <w:proofErr w:type="spellStart"/>
      <w:r w:rsidRPr="00D74547">
        <w:t>dipisahkan</w:t>
      </w:r>
      <w:proofErr w:type="spellEnd"/>
      <w:r w:rsidRPr="00D74547">
        <w:t xml:space="preserve"> </w:t>
      </w:r>
      <w:proofErr w:type="spellStart"/>
      <w:r w:rsidRPr="00D74547">
        <w:t>pengembangan</w:t>
      </w:r>
      <w:proofErr w:type="spellEnd"/>
      <w:r w:rsidRPr="00D74547">
        <w:t xml:space="preserve"> </w:t>
      </w:r>
      <w:proofErr w:type="spellStart"/>
      <w:r w:rsidRPr="00D74547">
        <w:t>konsepsi</w:t>
      </w:r>
      <w:proofErr w:type="spellEnd"/>
      <w:r w:rsidRPr="00D74547">
        <w:t xml:space="preserve"> </w:t>
      </w:r>
      <w:proofErr w:type="spellStart"/>
      <w:r w:rsidRPr="00D74547">
        <w:t>umum</w:t>
      </w:r>
      <w:proofErr w:type="spellEnd"/>
      <w:r w:rsidRPr="00D74547">
        <w:t xml:space="preserve"> </w:t>
      </w:r>
      <w:proofErr w:type="spellStart"/>
      <w:r w:rsidRPr="00D74547">
        <w:t>mengenai</w:t>
      </w:r>
      <w:proofErr w:type="spellEnd"/>
      <w:r w:rsidRPr="00D74547">
        <w:t xml:space="preserve"> </w:t>
      </w:r>
      <w:proofErr w:type="spellStart"/>
      <w:r w:rsidRPr="00D74547">
        <w:t>sistem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>.</w:t>
      </w:r>
      <w:r w:rsidRPr="00D74547">
        <w:rPr>
          <w:rStyle w:val="FootnoteReference"/>
        </w:rPr>
        <w:footnoteReference w:id="1"/>
      </w:r>
      <w:r w:rsidRPr="00D74547">
        <w:t xml:space="preserve"> </w:t>
      </w:r>
      <w:proofErr w:type="spellStart"/>
      <w:r w:rsidRPr="00D74547">
        <w:t>Artinya</w:t>
      </w:r>
      <w:proofErr w:type="spellEnd"/>
      <w:r w:rsidRPr="00D74547">
        <w:t xml:space="preserve"> </w:t>
      </w:r>
      <w:proofErr w:type="spellStart"/>
      <w:r w:rsidRPr="00D74547">
        <w:t>bahwa</w:t>
      </w:r>
      <w:proofErr w:type="spellEnd"/>
      <w:r w:rsidRPr="00D74547">
        <w:t xml:space="preserve"> </w:t>
      </w:r>
      <w:proofErr w:type="spellStart"/>
      <w:r w:rsidRPr="00D74547">
        <w:t>sistem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</w:t>
      </w:r>
      <w:proofErr w:type="spellStart"/>
      <w:r w:rsidRPr="00D74547">
        <w:t>berkaitan</w:t>
      </w:r>
      <w:proofErr w:type="spellEnd"/>
      <w:r w:rsidRPr="00D74547">
        <w:t xml:space="preserve"> </w:t>
      </w:r>
      <w:proofErr w:type="spellStart"/>
      <w:r w:rsidRPr="00D74547">
        <w:t>erat</w:t>
      </w:r>
      <w:proofErr w:type="spellEnd"/>
      <w:r w:rsidRPr="00D74547">
        <w:t xml:space="preserve">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pelaksanaan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</w:t>
      </w:r>
      <w:proofErr w:type="spellStart"/>
      <w:r w:rsidRPr="00D74547">
        <w:t>penjara</w:t>
      </w:r>
      <w:proofErr w:type="spellEnd"/>
      <w:r w:rsidRPr="00D74547">
        <w:t xml:space="preserve"> yang </w:t>
      </w:r>
      <w:proofErr w:type="spellStart"/>
      <w:r w:rsidRPr="00D74547">
        <w:t>dilatar</w:t>
      </w:r>
      <w:proofErr w:type="spellEnd"/>
      <w:r w:rsidRPr="00D74547">
        <w:t xml:space="preserve"> </w:t>
      </w:r>
      <w:proofErr w:type="spellStart"/>
      <w:r w:rsidRPr="00D74547">
        <w:t>belakangi</w:t>
      </w:r>
      <w:proofErr w:type="spellEnd"/>
      <w:r w:rsidRPr="00D74547">
        <w:t xml:space="preserve"> oleh </w:t>
      </w:r>
      <w:proofErr w:type="spellStart"/>
      <w:r w:rsidRPr="00D74547">
        <w:t>sistem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 xml:space="preserve"> </w:t>
      </w:r>
      <w:proofErr w:type="spellStart"/>
      <w:r w:rsidRPr="00D74547">
        <w:t>sebagai</w:t>
      </w:r>
      <w:proofErr w:type="spellEnd"/>
      <w:r w:rsidRPr="00D74547">
        <w:t xml:space="preserve"> </w:t>
      </w:r>
      <w:proofErr w:type="spellStart"/>
      <w:r w:rsidRPr="00D74547">
        <w:t>penjatuhan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. </w:t>
      </w:r>
    </w:p>
    <w:p w14:paraId="0493D5AA" w14:textId="55D26EA2" w:rsidR="00EF0C9C" w:rsidRPr="00D74547" w:rsidRDefault="00EF0C9C" w:rsidP="00D74547">
      <w:pPr>
        <w:pStyle w:val="NormalWeb"/>
        <w:spacing w:before="0" w:beforeAutospacing="0" w:after="0" w:afterAutospacing="0" w:line="360" w:lineRule="auto"/>
        <w:ind w:left="426" w:firstLine="567"/>
        <w:jc w:val="both"/>
      </w:pPr>
      <w:proofErr w:type="spellStart"/>
      <w:r w:rsidRPr="00D74547">
        <w:t>Membicarakan</w:t>
      </w:r>
      <w:proofErr w:type="spellEnd"/>
      <w:r w:rsidRPr="00D74547">
        <w:t xml:space="preserve"> </w:t>
      </w:r>
      <w:proofErr w:type="spellStart"/>
      <w:r w:rsidRPr="00D74547">
        <w:t>hubungan</w:t>
      </w:r>
      <w:proofErr w:type="spellEnd"/>
      <w:r w:rsidRPr="00D74547">
        <w:t xml:space="preserve"> </w:t>
      </w:r>
      <w:proofErr w:type="spellStart"/>
      <w:r w:rsidRPr="00D74547">
        <w:t>antara</w:t>
      </w:r>
      <w:proofErr w:type="spellEnd"/>
      <w:r w:rsidRPr="00D74547">
        <w:t xml:space="preserve"> </w:t>
      </w:r>
      <w:proofErr w:type="spellStart"/>
      <w:r w:rsidRPr="00D74547">
        <w:t>penghukuman</w:t>
      </w:r>
      <w:proofErr w:type="spellEnd"/>
      <w:r w:rsidRPr="00D74547">
        <w:t xml:space="preserve"> </w:t>
      </w:r>
      <w:proofErr w:type="spellStart"/>
      <w:r w:rsidRPr="00D74547">
        <w:t>atau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 xml:space="preserve">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, </w:t>
      </w:r>
      <w:proofErr w:type="spellStart"/>
      <w:r w:rsidRPr="00D74547">
        <w:t>Sudarto</w:t>
      </w:r>
      <w:proofErr w:type="spellEnd"/>
      <w:r w:rsidRPr="00D74547">
        <w:t xml:space="preserve"> </w:t>
      </w:r>
      <w:proofErr w:type="spellStart"/>
      <w:r w:rsidRPr="00D74547">
        <w:t>melihat</w:t>
      </w:r>
      <w:proofErr w:type="spellEnd"/>
      <w:r w:rsidRPr="00D74547">
        <w:t xml:space="preserve"> </w:t>
      </w:r>
      <w:proofErr w:type="spellStart"/>
      <w:r w:rsidRPr="00D74547">
        <w:t>bahwa</w:t>
      </w:r>
      <w:proofErr w:type="spellEnd"/>
      <w:r w:rsidRPr="00D74547">
        <w:t>:</w:t>
      </w:r>
      <w:r w:rsidRPr="00D74547">
        <w:rPr>
          <w:rStyle w:val="FootnoteReference"/>
        </w:rPr>
        <w:footnoteReference w:id="2"/>
      </w:r>
    </w:p>
    <w:p w14:paraId="36788B50" w14:textId="70460045" w:rsidR="00EF0C9C" w:rsidRDefault="00EF0C9C" w:rsidP="00D8218C">
      <w:pPr>
        <w:pStyle w:val="NormalWeb"/>
        <w:spacing w:before="0" w:beforeAutospacing="0" w:after="0" w:afterAutospacing="0"/>
        <w:ind w:left="425" w:firstLine="567"/>
        <w:contextualSpacing/>
        <w:jc w:val="both"/>
      </w:pPr>
      <w:r w:rsidRPr="00D74547">
        <w:t>“</w:t>
      </w:r>
      <w:proofErr w:type="spellStart"/>
      <w:r w:rsidRPr="00D74547">
        <w:t>Masalah</w:t>
      </w:r>
      <w:proofErr w:type="spellEnd"/>
      <w:r w:rsidRPr="00D74547">
        <w:t xml:space="preserve"> </w:t>
      </w:r>
      <w:proofErr w:type="spellStart"/>
      <w:r w:rsidRPr="00D74547">
        <w:t>Penghukuman</w:t>
      </w:r>
      <w:proofErr w:type="spellEnd"/>
      <w:r w:rsidRPr="00D74547">
        <w:t xml:space="preserve"> dan </w:t>
      </w:r>
      <w:proofErr w:type="spellStart"/>
      <w:r w:rsidRPr="00D74547">
        <w:t>pemasyarakatan</w:t>
      </w:r>
      <w:proofErr w:type="spellEnd"/>
      <w:r w:rsidRPr="00D74547">
        <w:t xml:space="preserve"> </w:t>
      </w:r>
      <w:proofErr w:type="spellStart"/>
      <w:r w:rsidRPr="00D74547">
        <w:t>merupakan</w:t>
      </w:r>
      <w:proofErr w:type="spellEnd"/>
      <w:r w:rsidRPr="00D74547">
        <w:t xml:space="preserve"> </w:t>
      </w:r>
      <w:proofErr w:type="spellStart"/>
      <w:r w:rsidRPr="00D74547">
        <w:t>bidang</w:t>
      </w:r>
      <w:proofErr w:type="spellEnd"/>
      <w:r w:rsidRPr="00D74547">
        <w:t xml:space="preserve"> </w:t>
      </w:r>
      <w:proofErr w:type="spellStart"/>
      <w:r w:rsidRPr="00D74547">
        <w:t>politik</w:t>
      </w:r>
      <w:proofErr w:type="spellEnd"/>
      <w:r w:rsidRPr="00D74547">
        <w:t xml:space="preserve"> </w:t>
      </w:r>
      <w:proofErr w:type="spellStart"/>
      <w:r w:rsidRPr="00D74547">
        <w:t>kriminal</w:t>
      </w:r>
      <w:proofErr w:type="spellEnd"/>
      <w:r w:rsidRPr="00D74547">
        <w:t xml:space="preserve"> yang </w:t>
      </w:r>
      <w:proofErr w:type="spellStart"/>
      <w:r w:rsidRPr="00D74547">
        <w:t>belum</w:t>
      </w:r>
      <w:proofErr w:type="spellEnd"/>
      <w:r w:rsidRPr="00D74547">
        <w:t xml:space="preserve"> </w:t>
      </w:r>
      <w:proofErr w:type="spellStart"/>
      <w:r w:rsidRPr="00D74547">
        <w:t>mendapatkan</w:t>
      </w:r>
      <w:proofErr w:type="spellEnd"/>
      <w:r w:rsidRPr="00D74547">
        <w:t xml:space="preserve"> </w:t>
      </w:r>
      <w:proofErr w:type="spellStart"/>
      <w:r w:rsidRPr="00D74547">
        <w:t>perhatian</w:t>
      </w:r>
      <w:proofErr w:type="spellEnd"/>
      <w:r w:rsidRPr="00D74547">
        <w:t xml:space="preserve">. </w:t>
      </w:r>
      <w:proofErr w:type="spellStart"/>
      <w:r w:rsidRPr="00D74547">
        <w:t>Politik</w:t>
      </w:r>
      <w:proofErr w:type="spellEnd"/>
      <w:r w:rsidRPr="00D74547">
        <w:t xml:space="preserve"> </w:t>
      </w:r>
      <w:proofErr w:type="spellStart"/>
      <w:r w:rsidRPr="00D74547">
        <w:t>kriminal</w:t>
      </w:r>
      <w:proofErr w:type="spellEnd"/>
      <w:r w:rsidRPr="00D74547">
        <w:t xml:space="preserve"> </w:t>
      </w:r>
      <w:proofErr w:type="spellStart"/>
      <w:r w:rsidRPr="00D74547">
        <w:t>secara</w:t>
      </w:r>
      <w:proofErr w:type="spellEnd"/>
      <w:r w:rsidRPr="00D74547">
        <w:t xml:space="preserve"> </w:t>
      </w:r>
      <w:proofErr w:type="spellStart"/>
      <w:r w:rsidRPr="00D74547">
        <w:t>singkat</w:t>
      </w:r>
      <w:proofErr w:type="spellEnd"/>
      <w:r w:rsidRPr="00D74547">
        <w:t xml:space="preserve"> </w:t>
      </w:r>
      <w:proofErr w:type="spellStart"/>
      <w:r w:rsidRPr="00D74547">
        <w:t>dapat</w:t>
      </w:r>
      <w:proofErr w:type="spellEnd"/>
      <w:r w:rsidRPr="00D74547">
        <w:t xml:space="preserve"> </w:t>
      </w:r>
      <w:proofErr w:type="spellStart"/>
      <w:r w:rsidRPr="00D74547">
        <w:t>diartikan</w:t>
      </w:r>
      <w:proofErr w:type="spellEnd"/>
      <w:r w:rsidRPr="00D74547">
        <w:t xml:space="preserve"> </w:t>
      </w:r>
      <w:proofErr w:type="spellStart"/>
      <w:r w:rsidRPr="00D74547">
        <w:t>sebagai</w:t>
      </w:r>
      <w:proofErr w:type="spellEnd"/>
      <w:r w:rsidRPr="00D74547">
        <w:t xml:space="preserve"> </w:t>
      </w:r>
      <w:proofErr w:type="spellStart"/>
      <w:r w:rsidRPr="00D74547">
        <w:t>usaha</w:t>
      </w:r>
      <w:proofErr w:type="spellEnd"/>
      <w:r w:rsidRPr="00D74547">
        <w:t xml:space="preserve"> yang </w:t>
      </w:r>
      <w:proofErr w:type="spellStart"/>
      <w:r w:rsidRPr="00D74547">
        <w:t>rasionil</w:t>
      </w:r>
      <w:proofErr w:type="spellEnd"/>
      <w:r w:rsidRPr="00D74547">
        <w:t xml:space="preserve"> </w:t>
      </w:r>
      <w:proofErr w:type="spellStart"/>
      <w:r w:rsidRPr="00D74547">
        <w:t>dari</w:t>
      </w:r>
      <w:proofErr w:type="spellEnd"/>
      <w:r w:rsidRPr="00D74547">
        <w:t xml:space="preserve"> </w:t>
      </w:r>
      <w:proofErr w:type="spellStart"/>
      <w:r w:rsidRPr="00D74547">
        <w:t>masyarakat</w:t>
      </w:r>
      <w:proofErr w:type="spellEnd"/>
      <w:r w:rsidRPr="00D74547">
        <w:t xml:space="preserve"> </w:t>
      </w:r>
      <w:proofErr w:type="spellStart"/>
      <w:r w:rsidRPr="00D74547">
        <w:t>untuk</w:t>
      </w:r>
      <w:proofErr w:type="spellEnd"/>
      <w:r w:rsidRPr="00D74547">
        <w:t xml:space="preserve"> </w:t>
      </w:r>
      <w:proofErr w:type="spellStart"/>
      <w:r w:rsidRPr="00D74547">
        <w:t>menanggulangi</w:t>
      </w:r>
      <w:proofErr w:type="spellEnd"/>
      <w:r w:rsidRPr="00D74547">
        <w:t xml:space="preserve"> </w:t>
      </w:r>
      <w:proofErr w:type="spellStart"/>
      <w:r w:rsidRPr="00D74547">
        <w:t>kejahatan</w:t>
      </w:r>
      <w:proofErr w:type="spellEnd"/>
      <w:r w:rsidRPr="00D74547">
        <w:t xml:space="preserve">. </w:t>
      </w:r>
      <w:proofErr w:type="spellStart"/>
      <w:r w:rsidRPr="00D74547">
        <w:t>Ini</w:t>
      </w:r>
      <w:proofErr w:type="spellEnd"/>
      <w:r w:rsidRPr="00D74547">
        <w:t xml:space="preserve"> </w:t>
      </w:r>
      <w:proofErr w:type="spellStart"/>
      <w:r w:rsidRPr="00D74547">
        <w:t>mencangkup</w:t>
      </w:r>
      <w:proofErr w:type="spellEnd"/>
      <w:r w:rsidRPr="00D74547">
        <w:t xml:space="preserve"> </w:t>
      </w:r>
      <w:proofErr w:type="spellStart"/>
      <w:r w:rsidRPr="00D74547">
        <w:t>kegiatan</w:t>
      </w:r>
      <w:proofErr w:type="spellEnd"/>
      <w:r w:rsidRPr="00D74547">
        <w:t xml:space="preserve"> </w:t>
      </w:r>
      <w:proofErr w:type="spellStart"/>
      <w:r w:rsidRPr="00D74547">
        <w:t>pembentukan</w:t>
      </w:r>
      <w:proofErr w:type="spellEnd"/>
      <w:r w:rsidRPr="00D74547">
        <w:t xml:space="preserve"> </w:t>
      </w:r>
      <w:proofErr w:type="spellStart"/>
      <w:r w:rsidRPr="00D74547">
        <w:t>undang-undang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, </w:t>
      </w:r>
      <w:proofErr w:type="spellStart"/>
      <w:r w:rsidRPr="00D74547">
        <w:t>aktivitas</w:t>
      </w:r>
      <w:proofErr w:type="spellEnd"/>
      <w:r w:rsidRPr="00D74547">
        <w:t xml:space="preserve"> </w:t>
      </w:r>
      <w:proofErr w:type="spellStart"/>
      <w:r w:rsidRPr="00D74547">
        <w:t>dari</w:t>
      </w:r>
      <w:proofErr w:type="spellEnd"/>
      <w:r w:rsidRPr="00D74547">
        <w:t xml:space="preserve"> </w:t>
      </w:r>
      <w:proofErr w:type="spellStart"/>
      <w:r w:rsidRPr="00D74547">
        <w:t>kepolisian</w:t>
      </w:r>
      <w:proofErr w:type="spellEnd"/>
      <w:r w:rsidRPr="00D74547">
        <w:t xml:space="preserve">, </w:t>
      </w:r>
      <w:proofErr w:type="spellStart"/>
      <w:r w:rsidRPr="00D74547">
        <w:t>kejaksaan</w:t>
      </w:r>
      <w:proofErr w:type="spellEnd"/>
      <w:r w:rsidRPr="00D74547">
        <w:t xml:space="preserve">, </w:t>
      </w:r>
      <w:proofErr w:type="spellStart"/>
      <w:r w:rsidRPr="00D74547">
        <w:t>pengadilan</w:t>
      </w:r>
      <w:proofErr w:type="spellEnd"/>
      <w:r w:rsidRPr="00D74547">
        <w:t xml:space="preserve"> dan </w:t>
      </w:r>
      <w:proofErr w:type="spellStart"/>
      <w:r w:rsidRPr="00D74547">
        <w:t>aparat</w:t>
      </w:r>
      <w:proofErr w:type="spellEnd"/>
      <w:r w:rsidRPr="00D74547">
        <w:t xml:space="preserve"> </w:t>
      </w:r>
      <w:proofErr w:type="spellStart"/>
      <w:r w:rsidRPr="00D74547">
        <w:t>eksekusi</w:t>
      </w:r>
      <w:proofErr w:type="spellEnd"/>
      <w:r w:rsidRPr="00D74547">
        <w:t xml:space="preserve">, </w:t>
      </w:r>
      <w:proofErr w:type="spellStart"/>
      <w:r w:rsidRPr="00D74547">
        <w:t>disamping</w:t>
      </w:r>
      <w:proofErr w:type="spellEnd"/>
      <w:r w:rsidRPr="00D74547">
        <w:t xml:space="preserve"> </w:t>
      </w:r>
      <w:proofErr w:type="spellStart"/>
      <w:r w:rsidRPr="00D74547">
        <w:t>usaha-usaha</w:t>
      </w:r>
      <w:proofErr w:type="spellEnd"/>
      <w:r w:rsidRPr="00D74547">
        <w:t xml:space="preserve"> yang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menggunakan</w:t>
      </w:r>
      <w:proofErr w:type="spellEnd"/>
      <w:r w:rsidRPr="00D74547">
        <w:t xml:space="preserve"> </w:t>
      </w:r>
      <w:proofErr w:type="spellStart"/>
      <w:r w:rsidRPr="00D74547">
        <w:t>hukum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.” </w:t>
      </w:r>
    </w:p>
    <w:p w14:paraId="48854A28" w14:textId="77777777" w:rsidR="00D8218C" w:rsidRPr="00D74547" w:rsidRDefault="00D8218C" w:rsidP="00D8218C">
      <w:pPr>
        <w:pStyle w:val="NormalWeb"/>
        <w:spacing w:before="0" w:beforeAutospacing="0" w:after="0" w:afterAutospacing="0"/>
        <w:ind w:left="425" w:firstLine="567"/>
        <w:contextualSpacing/>
        <w:jc w:val="both"/>
      </w:pPr>
    </w:p>
    <w:p w14:paraId="58332397" w14:textId="77777777" w:rsidR="00EF0C9C" w:rsidRPr="00D74547" w:rsidRDefault="00EF0C9C" w:rsidP="00D74547">
      <w:pPr>
        <w:pStyle w:val="NormalWeb"/>
        <w:spacing w:before="0" w:beforeAutospacing="0" w:after="0" w:afterAutospacing="0" w:line="360" w:lineRule="auto"/>
        <w:ind w:left="426" w:firstLine="567"/>
        <w:jc w:val="both"/>
      </w:pPr>
      <w:r w:rsidRPr="00D74547">
        <w:t xml:space="preserve">Oleh </w:t>
      </w:r>
      <w:proofErr w:type="spellStart"/>
      <w:r w:rsidRPr="00D74547">
        <w:t>karena</w:t>
      </w:r>
      <w:proofErr w:type="spellEnd"/>
      <w:r w:rsidRPr="00D74547">
        <w:t xml:space="preserve"> </w:t>
      </w:r>
      <w:proofErr w:type="spellStart"/>
      <w:r w:rsidRPr="00D74547">
        <w:t>itu</w:t>
      </w:r>
      <w:proofErr w:type="spellEnd"/>
      <w:r w:rsidRPr="00D74547">
        <w:t xml:space="preserve">, </w:t>
      </w:r>
      <w:proofErr w:type="spellStart"/>
      <w:r w:rsidRPr="00D74547">
        <w:t>mengaitkan</w:t>
      </w:r>
      <w:proofErr w:type="spellEnd"/>
      <w:r w:rsidRPr="00D74547">
        <w:t xml:space="preserve"> </w:t>
      </w:r>
      <w:proofErr w:type="spellStart"/>
      <w:r w:rsidRPr="00D74547">
        <w:t>masalah</w:t>
      </w:r>
      <w:proofErr w:type="spellEnd"/>
      <w:r w:rsidRPr="00D74547">
        <w:t xml:space="preserve"> </w:t>
      </w:r>
      <w:proofErr w:type="spellStart"/>
      <w:r w:rsidRPr="00D74547">
        <w:t>hubungan</w:t>
      </w:r>
      <w:proofErr w:type="spellEnd"/>
      <w:r w:rsidRPr="00D74547">
        <w:t xml:space="preserve"> </w:t>
      </w:r>
      <w:proofErr w:type="spellStart"/>
      <w:r w:rsidRPr="00D74547">
        <w:t>antara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 xml:space="preserve">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</w:t>
      </w:r>
      <w:proofErr w:type="spellStart"/>
      <w:r w:rsidRPr="00D74547">
        <w:t>harus</w:t>
      </w:r>
      <w:proofErr w:type="spellEnd"/>
      <w:r w:rsidRPr="00D74547">
        <w:t xml:space="preserve"> </w:t>
      </w:r>
      <w:proofErr w:type="spellStart"/>
      <w:r w:rsidRPr="00D74547">
        <w:t>dikembalikan</w:t>
      </w:r>
      <w:proofErr w:type="spellEnd"/>
      <w:r w:rsidRPr="00D74547">
        <w:t xml:space="preserve"> </w:t>
      </w:r>
      <w:proofErr w:type="spellStart"/>
      <w:r w:rsidRPr="00D74547">
        <w:t>konsep</w:t>
      </w:r>
      <w:proofErr w:type="spellEnd"/>
      <w:r w:rsidRPr="00D74547">
        <w:t xml:space="preserve"> </w:t>
      </w:r>
      <w:proofErr w:type="spellStart"/>
      <w:r w:rsidRPr="00D74547">
        <w:t>rasionalitas</w:t>
      </w:r>
      <w:proofErr w:type="spellEnd"/>
      <w:r w:rsidRPr="00D74547">
        <w:t xml:space="preserve"> </w:t>
      </w:r>
      <w:proofErr w:type="spellStart"/>
      <w:r w:rsidRPr="00D74547">
        <w:t>mekanisme</w:t>
      </w:r>
      <w:proofErr w:type="spellEnd"/>
      <w:r w:rsidRPr="00D74547">
        <w:t xml:space="preserve">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penanggulangan</w:t>
      </w:r>
      <w:proofErr w:type="spellEnd"/>
      <w:r w:rsidRPr="00D74547">
        <w:t xml:space="preserve"> </w:t>
      </w:r>
      <w:proofErr w:type="spellStart"/>
      <w:r w:rsidRPr="00D74547">
        <w:t>kejahatan</w:t>
      </w:r>
      <w:proofErr w:type="spellEnd"/>
      <w:r w:rsidRPr="00D74547">
        <w:t xml:space="preserve">. </w:t>
      </w:r>
      <w:proofErr w:type="spellStart"/>
      <w:r w:rsidRPr="00D74547">
        <w:t>Fokus</w:t>
      </w:r>
      <w:proofErr w:type="spellEnd"/>
      <w:r w:rsidRPr="00D74547">
        <w:t xml:space="preserve"> </w:t>
      </w:r>
      <w:proofErr w:type="spellStart"/>
      <w:r w:rsidRPr="00D74547">
        <w:t>dari</w:t>
      </w:r>
      <w:proofErr w:type="spellEnd"/>
      <w:r w:rsidRPr="00D74547">
        <w:t xml:space="preserve">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penanggulangan</w:t>
      </w:r>
      <w:proofErr w:type="spellEnd"/>
      <w:r w:rsidRPr="00D74547">
        <w:t xml:space="preserve"> </w:t>
      </w:r>
      <w:proofErr w:type="spellStart"/>
      <w:r w:rsidRPr="00D74547">
        <w:t>kejahatan</w:t>
      </w:r>
      <w:proofErr w:type="spellEnd"/>
      <w:r w:rsidRPr="00D74547">
        <w:t xml:space="preserve">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hanya</w:t>
      </w:r>
      <w:proofErr w:type="spellEnd"/>
      <w:r w:rsidRPr="00D74547">
        <w:t xml:space="preserve"> pada </w:t>
      </w:r>
      <w:proofErr w:type="spellStart"/>
      <w:r w:rsidRPr="00D74547">
        <w:t>mencegah</w:t>
      </w:r>
      <w:proofErr w:type="spellEnd"/>
      <w:r w:rsidRPr="00D74547">
        <w:t xml:space="preserve"> dan </w:t>
      </w:r>
      <w:proofErr w:type="spellStart"/>
      <w:r w:rsidRPr="00D74547">
        <w:t>menanggulangi</w:t>
      </w:r>
      <w:proofErr w:type="spellEnd"/>
      <w:r w:rsidRPr="00D74547">
        <w:t xml:space="preserve"> </w:t>
      </w:r>
      <w:proofErr w:type="spellStart"/>
      <w:r w:rsidRPr="00D74547">
        <w:t>kejahatan</w:t>
      </w:r>
      <w:proofErr w:type="spellEnd"/>
      <w:r w:rsidRPr="00D74547">
        <w:t xml:space="preserve"> </w:t>
      </w:r>
      <w:proofErr w:type="spellStart"/>
      <w:r w:rsidRPr="00D74547">
        <w:t>tetapi</w:t>
      </w:r>
      <w:proofErr w:type="spellEnd"/>
      <w:r w:rsidRPr="00D74547">
        <w:t xml:space="preserve"> juga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kebijakan</w:t>
      </w:r>
      <w:proofErr w:type="spellEnd"/>
      <w:r w:rsidRPr="00D74547">
        <w:t xml:space="preserve"> </w:t>
      </w:r>
      <w:proofErr w:type="spellStart"/>
      <w:r w:rsidRPr="00D74547">
        <w:t>sistem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 xml:space="preserve"> yang </w:t>
      </w:r>
      <w:proofErr w:type="spellStart"/>
      <w:r w:rsidRPr="00D74547">
        <w:t>berorientasi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. </w:t>
      </w:r>
      <w:proofErr w:type="spellStart"/>
      <w:r w:rsidRPr="00D74547">
        <w:t>Perkembangan</w:t>
      </w:r>
      <w:proofErr w:type="spellEnd"/>
      <w:r w:rsidRPr="00D74547">
        <w:t xml:space="preserve"> di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</w:t>
      </w:r>
      <w:proofErr w:type="spellStart"/>
      <w:r w:rsidRPr="00D74547">
        <w:t>dewasa</w:t>
      </w:r>
      <w:proofErr w:type="spellEnd"/>
      <w:r w:rsidRPr="00D74547">
        <w:t xml:space="preserve"> </w:t>
      </w:r>
      <w:proofErr w:type="spellStart"/>
      <w:r w:rsidRPr="00D74547">
        <w:t>ini</w:t>
      </w:r>
      <w:proofErr w:type="spellEnd"/>
      <w:r w:rsidRPr="00D74547">
        <w:t xml:space="preserve"> </w:t>
      </w:r>
      <w:proofErr w:type="spellStart"/>
      <w:r w:rsidRPr="00D74547">
        <w:t>mengalami</w:t>
      </w:r>
      <w:proofErr w:type="spellEnd"/>
      <w:r w:rsidRPr="00D74547">
        <w:t xml:space="preserve"> </w:t>
      </w:r>
      <w:proofErr w:type="spellStart"/>
      <w:r w:rsidRPr="00D74547">
        <w:t>problematika</w:t>
      </w:r>
      <w:proofErr w:type="spellEnd"/>
      <w:r w:rsidRPr="00D74547">
        <w:t xml:space="preserve"> </w:t>
      </w:r>
      <w:proofErr w:type="spellStart"/>
      <w:r w:rsidRPr="00D74547">
        <w:t>dimana</w:t>
      </w:r>
      <w:proofErr w:type="spellEnd"/>
      <w:r w:rsidRPr="00D74547">
        <w:t xml:space="preserve"> salah </w:t>
      </w:r>
      <w:proofErr w:type="spellStart"/>
      <w:r w:rsidRPr="00D74547">
        <w:t>satu</w:t>
      </w:r>
      <w:proofErr w:type="spellEnd"/>
      <w:r w:rsidRPr="00D74547">
        <w:t xml:space="preserve"> </w:t>
      </w:r>
      <w:proofErr w:type="spellStart"/>
      <w:r w:rsidRPr="00D74547">
        <w:lastRenderedPageBreak/>
        <w:t>permasalahan</w:t>
      </w:r>
      <w:proofErr w:type="spellEnd"/>
      <w:r w:rsidRPr="00D74547">
        <w:t xml:space="preserve"> dan </w:t>
      </w:r>
      <w:proofErr w:type="spellStart"/>
      <w:r w:rsidRPr="00D74547">
        <w:t>terdapat</w:t>
      </w:r>
      <w:proofErr w:type="spellEnd"/>
      <w:r w:rsidRPr="00D74547">
        <w:t xml:space="preserve"> </w:t>
      </w:r>
      <w:proofErr w:type="spellStart"/>
      <w:r w:rsidRPr="00D74547">
        <w:t>sebagian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di Indonesia </w:t>
      </w:r>
      <w:proofErr w:type="spellStart"/>
      <w:r w:rsidRPr="00D74547">
        <w:t>yaitu</w:t>
      </w:r>
      <w:proofErr w:type="spellEnd"/>
      <w:r w:rsidRPr="00D74547">
        <w:t xml:space="preserve"> </w:t>
      </w:r>
      <w:proofErr w:type="spellStart"/>
      <w:r w:rsidRPr="00D74547">
        <w:t>masalah</w:t>
      </w:r>
      <w:proofErr w:type="spellEnd"/>
      <w:r w:rsidRPr="00D74547">
        <w:t xml:space="preserve"> </w:t>
      </w:r>
      <w:proofErr w:type="spellStart"/>
      <w:r w:rsidRPr="00D74547">
        <w:t>kepadatan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. </w:t>
      </w:r>
    </w:p>
    <w:p w14:paraId="3CE93EA8" w14:textId="32F06143" w:rsidR="00EF0C9C" w:rsidRPr="00D74547" w:rsidRDefault="00EF0C9C" w:rsidP="00D74547">
      <w:pPr>
        <w:pStyle w:val="NormalWeb"/>
        <w:spacing w:before="0" w:beforeAutospacing="0" w:after="0" w:afterAutospacing="0" w:line="360" w:lineRule="auto"/>
        <w:ind w:left="426" w:firstLine="567"/>
        <w:jc w:val="both"/>
      </w:pPr>
      <w:proofErr w:type="spellStart"/>
      <w:r w:rsidRPr="00D74547">
        <w:t>Kondisi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di Indonesia </w:t>
      </w:r>
      <w:proofErr w:type="spellStart"/>
      <w:r w:rsidRPr="00D74547">
        <w:t>terjadi</w:t>
      </w:r>
      <w:proofErr w:type="spellEnd"/>
      <w:r w:rsidRPr="00D74547">
        <w:t xml:space="preserve"> </w:t>
      </w:r>
      <w:proofErr w:type="spellStart"/>
      <w:r w:rsidRPr="00D74547">
        <w:t>kepadatan</w:t>
      </w:r>
      <w:proofErr w:type="spellEnd"/>
      <w:r w:rsidRPr="00D74547">
        <w:t xml:space="preserve"> </w:t>
      </w:r>
      <w:proofErr w:type="spellStart"/>
      <w:r w:rsidRPr="00D74547">
        <w:t>dimana</w:t>
      </w:r>
      <w:proofErr w:type="spellEnd"/>
      <w:r w:rsidRPr="00D74547">
        <w:t xml:space="preserve"> </w:t>
      </w:r>
      <w:proofErr w:type="spellStart"/>
      <w:r w:rsidRPr="00D74547">
        <w:t>perbandingan</w:t>
      </w:r>
      <w:proofErr w:type="spellEnd"/>
      <w:r w:rsidRPr="00D74547">
        <w:t xml:space="preserve"> </w:t>
      </w:r>
      <w:proofErr w:type="spellStart"/>
      <w:r w:rsidRPr="00D74547">
        <w:t>jumlah</w:t>
      </w:r>
      <w:proofErr w:type="spellEnd"/>
      <w:r w:rsidRPr="00D74547">
        <w:t xml:space="preserve"> </w:t>
      </w:r>
      <w:proofErr w:type="spellStart"/>
      <w:r w:rsidRPr="00D74547">
        <w:t>penghuni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dan </w:t>
      </w:r>
      <w:proofErr w:type="spellStart"/>
      <w:r w:rsidRPr="00D74547">
        <w:t>kapasitas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yang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sebanding</w:t>
      </w:r>
      <w:proofErr w:type="spellEnd"/>
      <w:r w:rsidRPr="00D74547">
        <w:t xml:space="preserve"> </w:t>
      </w:r>
      <w:proofErr w:type="spellStart"/>
      <w:r w:rsidRPr="00D74547">
        <w:t>jumlahnya</w:t>
      </w:r>
      <w:proofErr w:type="spellEnd"/>
      <w:r w:rsidRPr="00D74547">
        <w:t xml:space="preserve">. </w:t>
      </w:r>
      <w:proofErr w:type="spellStart"/>
      <w:r w:rsidRPr="00D74547">
        <w:t>Kepadatan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</w:t>
      </w:r>
      <w:proofErr w:type="spellStart"/>
      <w:r w:rsidRPr="00D74547">
        <w:t>terjadi</w:t>
      </w:r>
      <w:proofErr w:type="spellEnd"/>
      <w:r w:rsidRPr="00D74547">
        <w:t xml:space="preserve"> oleh </w:t>
      </w:r>
      <w:proofErr w:type="spellStart"/>
      <w:r w:rsidRPr="00D74547">
        <w:t>beberapa</w:t>
      </w:r>
      <w:proofErr w:type="spellEnd"/>
      <w:r w:rsidRPr="00D74547">
        <w:t xml:space="preserve"> </w:t>
      </w:r>
      <w:proofErr w:type="spellStart"/>
      <w:r w:rsidRPr="00D74547">
        <w:t>faktor</w:t>
      </w:r>
      <w:proofErr w:type="spellEnd"/>
      <w:r w:rsidRPr="00D74547">
        <w:t xml:space="preserve"> </w:t>
      </w:r>
      <w:proofErr w:type="spellStart"/>
      <w:r w:rsidRPr="00D74547">
        <w:t>penyebab</w:t>
      </w:r>
      <w:proofErr w:type="spellEnd"/>
      <w:r w:rsidRPr="00D74547">
        <w:t xml:space="preserve">. </w:t>
      </w:r>
      <w:proofErr w:type="spellStart"/>
      <w:r w:rsidRPr="00D74547">
        <w:t>Namun</w:t>
      </w:r>
      <w:proofErr w:type="spellEnd"/>
      <w:r w:rsidRPr="00D74547">
        <w:t xml:space="preserve"> </w:t>
      </w:r>
      <w:proofErr w:type="spellStart"/>
      <w:r w:rsidRPr="00D74547">
        <w:t>terdapat</w:t>
      </w:r>
      <w:proofErr w:type="spellEnd"/>
      <w:r w:rsidRPr="00D74547">
        <w:t xml:space="preserve"> </w:t>
      </w:r>
      <w:proofErr w:type="spellStart"/>
      <w:r w:rsidRPr="00D74547">
        <w:t>faktor</w:t>
      </w:r>
      <w:proofErr w:type="spellEnd"/>
      <w:r w:rsidRPr="00D74547">
        <w:t xml:space="preserve"> </w:t>
      </w:r>
      <w:proofErr w:type="spellStart"/>
      <w:r w:rsidRPr="00D74547">
        <w:t>perlu</w:t>
      </w:r>
      <w:proofErr w:type="spellEnd"/>
      <w:r w:rsidRPr="00D74547">
        <w:t xml:space="preserve"> </w:t>
      </w:r>
      <w:proofErr w:type="spellStart"/>
      <w:r w:rsidRPr="00D74547">
        <w:t>mendapat</w:t>
      </w:r>
      <w:proofErr w:type="spellEnd"/>
      <w:r w:rsidRPr="00D74547">
        <w:t xml:space="preserve"> </w:t>
      </w:r>
      <w:proofErr w:type="spellStart"/>
      <w:r w:rsidRPr="00D74547">
        <w:t>perhatian</w:t>
      </w:r>
      <w:proofErr w:type="spellEnd"/>
      <w:r w:rsidRPr="00D74547">
        <w:t xml:space="preserve"> </w:t>
      </w:r>
      <w:proofErr w:type="spellStart"/>
      <w:r w:rsidRPr="00D74547">
        <w:t>khusus</w:t>
      </w:r>
      <w:proofErr w:type="spellEnd"/>
      <w:r w:rsidRPr="00D74547">
        <w:t xml:space="preserve"> </w:t>
      </w:r>
      <w:proofErr w:type="spellStart"/>
      <w:r w:rsidRPr="00D74547">
        <w:t>penyebab</w:t>
      </w:r>
      <w:proofErr w:type="spellEnd"/>
      <w:r w:rsidRPr="00D74547">
        <w:t xml:space="preserve"> </w:t>
      </w:r>
      <w:proofErr w:type="spellStart"/>
      <w:r w:rsidRPr="00D74547">
        <w:t>kepadatan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di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</w:t>
      </w:r>
      <w:proofErr w:type="spellStart"/>
      <w:r w:rsidRPr="00D74547">
        <w:t>adalah</w:t>
      </w:r>
      <w:proofErr w:type="spellEnd"/>
      <w:r w:rsidRPr="00D74547">
        <w:t xml:space="preserve"> </w:t>
      </w:r>
      <w:proofErr w:type="spellStart"/>
      <w:r w:rsidRPr="00D74547">
        <w:t>sistem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 xml:space="preserve">. </w:t>
      </w:r>
      <w:proofErr w:type="spellStart"/>
      <w:r w:rsidRPr="00D74547">
        <w:t>Faktor</w:t>
      </w:r>
      <w:proofErr w:type="spellEnd"/>
      <w:r w:rsidRPr="00D74547">
        <w:t xml:space="preserve"> </w:t>
      </w:r>
      <w:proofErr w:type="spellStart"/>
      <w:r w:rsidRPr="00D74547">
        <w:t>penyebab</w:t>
      </w:r>
      <w:proofErr w:type="spellEnd"/>
      <w:r w:rsidRPr="00D74547">
        <w:t xml:space="preserve"> </w:t>
      </w:r>
      <w:proofErr w:type="spellStart"/>
      <w:r w:rsidRPr="00D74547">
        <w:t>kepadatan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di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</w:t>
      </w:r>
      <w:proofErr w:type="spellStart"/>
      <w:r w:rsidRPr="00D74547">
        <w:t>terjadi</w:t>
      </w:r>
      <w:proofErr w:type="spellEnd"/>
      <w:r w:rsidRPr="00D74547">
        <w:t xml:space="preserve"> </w:t>
      </w:r>
      <w:proofErr w:type="spellStart"/>
      <w:r w:rsidRPr="00D74547">
        <w:t>bukan</w:t>
      </w:r>
      <w:proofErr w:type="spellEnd"/>
      <w:r w:rsidRPr="00D74547">
        <w:t xml:space="preserve"> </w:t>
      </w:r>
      <w:proofErr w:type="spellStart"/>
      <w:r w:rsidRPr="00D74547">
        <w:t>hanya</w:t>
      </w:r>
      <w:proofErr w:type="spellEnd"/>
      <w:r w:rsidRPr="00D74547">
        <w:t xml:space="preserve"> </w:t>
      </w:r>
      <w:proofErr w:type="spellStart"/>
      <w:r w:rsidRPr="00D74547">
        <w:t>karena</w:t>
      </w:r>
      <w:proofErr w:type="spellEnd"/>
      <w:r w:rsidRPr="00D74547">
        <w:t xml:space="preserve"> </w:t>
      </w:r>
      <w:proofErr w:type="spellStart"/>
      <w:r w:rsidRPr="00D74547">
        <w:t>meningkatnya</w:t>
      </w:r>
      <w:proofErr w:type="spellEnd"/>
      <w:r w:rsidRPr="00D74547">
        <w:t xml:space="preserve"> </w:t>
      </w:r>
      <w:proofErr w:type="spellStart"/>
      <w:r w:rsidRPr="00D74547">
        <w:t>kejahatan</w:t>
      </w:r>
      <w:proofErr w:type="spellEnd"/>
      <w:r w:rsidRPr="00D74547">
        <w:t xml:space="preserve"> </w:t>
      </w:r>
      <w:proofErr w:type="spellStart"/>
      <w:r w:rsidRPr="00D74547">
        <w:t>namun</w:t>
      </w:r>
      <w:proofErr w:type="spellEnd"/>
      <w:r w:rsidRPr="00D74547">
        <w:t xml:space="preserve"> juga </w:t>
      </w:r>
      <w:proofErr w:type="spellStart"/>
      <w:r w:rsidRPr="00D74547">
        <w:t>terjadi</w:t>
      </w:r>
      <w:proofErr w:type="spellEnd"/>
      <w:r w:rsidRPr="00D74547">
        <w:t xml:space="preserve"> </w:t>
      </w:r>
      <w:proofErr w:type="spellStart"/>
      <w:r w:rsidRPr="00D74547">
        <w:t>akibat</w:t>
      </w:r>
      <w:proofErr w:type="spellEnd"/>
      <w:r w:rsidRPr="00D74547">
        <w:t xml:space="preserve"> </w:t>
      </w:r>
      <w:proofErr w:type="spellStart"/>
      <w:r w:rsidRPr="00D74547">
        <w:t>dari</w:t>
      </w:r>
      <w:proofErr w:type="spellEnd"/>
      <w:r w:rsidRPr="00D74547">
        <w:t xml:space="preserve"> </w:t>
      </w:r>
      <w:proofErr w:type="spellStart"/>
      <w:r w:rsidRPr="00D74547">
        <w:t>sistem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 xml:space="preserve">. </w:t>
      </w:r>
    </w:p>
    <w:p w14:paraId="4AD0108B" w14:textId="6A9FB922" w:rsidR="00D46297" w:rsidRPr="00D74547" w:rsidRDefault="00D46297" w:rsidP="00D74547">
      <w:pPr>
        <w:pStyle w:val="NormalWeb"/>
        <w:spacing w:before="0" w:beforeAutospacing="0" w:after="0" w:afterAutospacing="0" w:line="360" w:lineRule="auto"/>
        <w:ind w:left="426" w:firstLine="567"/>
        <w:jc w:val="both"/>
      </w:pPr>
      <w:proofErr w:type="spellStart"/>
      <w:r w:rsidRPr="00D74547">
        <w:t>Permasalahan</w:t>
      </w:r>
      <w:proofErr w:type="spellEnd"/>
      <w:r w:rsidRPr="00D74547">
        <w:t xml:space="preserve"> </w:t>
      </w:r>
      <w:proofErr w:type="spellStart"/>
      <w:r w:rsidRPr="00D74547">
        <w:t>kelebihan</w:t>
      </w:r>
      <w:proofErr w:type="spellEnd"/>
      <w:r w:rsidRPr="00D74547">
        <w:t xml:space="preserve"> </w:t>
      </w:r>
      <w:proofErr w:type="spellStart"/>
      <w:r w:rsidRPr="00D74547">
        <w:t>beban</w:t>
      </w:r>
      <w:proofErr w:type="spellEnd"/>
      <w:r w:rsidRPr="00D74547">
        <w:t xml:space="preserve"> di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</w:t>
      </w:r>
      <w:r w:rsidR="00D8218C">
        <w:t>(</w:t>
      </w:r>
      <w:proofErr w:type="spellStart"/>
      <w:r w:rsidR="00D8218C">
        <w:t>selanjutnya</w:t>
      </w:r>
      <w:proofErr w:type="spellEnd"/>
      <w:r w:rsidR="00D8218C">
        <w:t xml:space="preserve"> </w:t>
      </w:r>
      <w:proofErr w:type="spellStart"/>
      <w:r w:rsidR="00D8218C">
        <w:t>disebut</w:t>
      </w:r>
      <w:proofErr w:type="spellEnd"/>
      <w:r w:rsidR="00D8218C">
        <w:t xml:space="preserve"> </w:t>
      </w:r>
      <w:proofErr w:type="spellStart"/>
      <w:r w:rsidR="00D8218C">
        <w:t>sebagai</w:t>
      </w:r>
      <w:proofErr w:type="spellEnd"/>
      <w:r w:rsidR="00D8218C">
        <w:t xml:space="preserve"> </w:t>
      </w:r>
      <w:proofErr w:type="spellStart"/>
      <w:r w:rsidR="00D8218C">
        <w:t>Lapas</w:t>
      </w:r>
      <w:proofErr w:type="spellEnd"/>
      <w:r w:rsidR="00D8218C">
        <w:t xml:space="preserve">) </w:t>
      </w:r>
      <w:proofErr w:type="spellStart"/>
      <w:r w:rsidRPr="00D74547">
        <w:t>merupakan</w:t>
      </w:r>
      <w:proofErr w:type="spellEnd"/>
      <w:r w:rsidRPr="00D74547">
        <w:t xml:space="preserve"> </w:t>
      </w:r>
      <w:proofErr w:type="spellStart"/>
      <w:r w:rsidRPr="00D74547">
        <w:t>masalah</w:t>
      </w:r>
      <w:proofErr w:type="spellEnd"/>
      <w:r w:rsidRPr="00D74547">
        <w:t xml:space="preserve"> yang </w:t>
      </w:r>
      <w:proofErr w:type="spellStart"/>
      <w:r w:rsidRPr="00D74547">
        <w:t>sudah</w:t>
      </w:r>
      <w:proofErr w:type="spellEnd"/>
      <w:r w:rsidRPr="00D74547">
        <w:t xml:space="preserve"> </w:t>
      </w:r>
      <w:proofErr w:type="spellStart"/>
      <w:r w:rsidRPr="00D74547">
        <w:t>terjadi</w:t>
      </w:r>
      <w:proofErr w:type="spellEnd"/>
      <w:r w:rsidRPr="00D74547">
        <w:t xml:space="preserve"> </w:t>
      </w:r>
      <w:proofErr w:type="spellStart"/>
      <w:r w:rsidRPr="00D74547">
        <w:t>sejak</w:t>
      </w:r>
      <w:proofErr w:type="spellEnd"/>
      <w:r w:rsidRPr="00D74547">
        <w:t xml:space="preserve"> </w:t>
      </w:r>
      <w:proofErr w:type="spellStart"/>
      <w:r w:rsidRPr="00D74547">
        <w:t>dulu</w:t>
      </w:r>
      <w:proofErr w:type="spellEnd"/>
      <w:r w:rsidRPr="00D74547">
        <w:t xml:space="preserve">. </w:t>
      </w:r>
      <w:proofErr w:type="spellStart"/>
      <w:r w:rsidR="00D8218C">
        <w:t>Berdasarkan</w:t>
      </w:r>
      <w:proofErr w:type="spellEnd"/>
      <w:r w:rsidRPr="00D74547">
        <w:t xml:space="preserve"> data </w:t>
      </w:r>
      <w:proofErr w:type="spellStart"/>
      <w:r w:rsidRPr="00D74547">
        <w:t>Direktorat</w:t>
      </w:r>
      <w:proofErr w:type="spellEnd"/>
      <w:r w:rsidRPr="00D74547">
        <w:t xml:space="preserve"> </w:t>
      </w:r>
      <w:proofErr w:type="spellStart"/>
      <w:r w:rsidRPr="00D74547">
        <w:t>Jenderal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Kementerian Hukum dan HAM </w:t>
      </w:r>
      <w:proofErr w:type="spellStart"/>
      <w:r w:rsidRPr="00D74547">
        <w:t>Republik</w:t>
      </w:r>
      <w:proofErr w:type="spellEnd"/>
      <w:r w:rsidRPr="00D74547">
        <w:t xml:space="preserve"> Indonesia (</w:t>
      </w:r>
      <w:proofErr w:type="spellStart"/>
      <w:r w:rsidRPr="00D74547">
        <w:t>Kemenkumham</w:t>
      </w:r>
      <w:proofErr w:type="spellEnd"/>
      <w:r w:rsidR="00D8218C">
        <w:t xml:space="preserve"> RI</w:t>
      </w:r>
      <w:r w:rsidRPr="00D74547">
        <w:t xml:space="preserve">) per 12 September 2021, </w:t>
      </w:r>
      <w:proofErr w:type="spellStart"/>
      <w:r w:rsidRPr="00D74547">
        <w:t>kapasitas</w:t>
      </w:r>
      <w:proofErr w:type="spellEnd"/>
      <w:r w:rsidRPr="00D74547">
        <w:t xml:space="preserve"> </w:t>
      </w:r>
      <w:proofErr w:type="spellStart"/>
      <w:r w:rsidRPr="00D74547">
        <w:t>lapas</w:t>
      </w:r>
      <w:proofErr w:type="spellEnd"/>
      <w:r w:rsidRPr="00D74547">
        <w:t xml:space="preserve"> di </w:t>
      </w:r>
      <w:proofErr w:type="spellStart"/>
      <w:r w:rsidRPr="00D74547">
        <w:t>di</w:t>
      </w:r>
      <w:proofErr w:type="spellEnd"/>
      <w:r w:rsidRPr="00D74547">
        <w:t xml:space="preserve"> 33 Kantor Wilayah (</w:t>
      </w:r>
      <w:proofErr w:type="spellStart"/>
      <w:r w:rsidRPr="00D74547">
        <w:t>Kanwil</w:t>
      </w:r>
      <w:proofErr w:type="spellEnd"/>
      <w:r w:rsidRPr="00D74547">
        <w:t xml:space="preserve">) </w:t>
      </w:r>
      <w:proofErr w:type="spellStart"/>
      <w:r w:rsidRPr="00D74547">
        <w:t>untuk</w:t>
      </w:r>
      <w:proofErr w:type="spellEnd"/>
      <w:r w:rsidRPr="00D74547">
        <w:t xml:space="preserve"> 134.835 </w:t>
      </w:r>
      <w:proofErr w:type="spellStart"/>
      <w:r w:rsidRPr="00D74547">
        <w:t>ribu</w:t>
      </w:r>
      <w:proofErr w:type="spellEnd"/>
      <w:r w:rsidRPr="00D74547">
        <w:t xml:space="preserve"> orang, </w:t>
      </w:r>
      <w:proofErr w:type="spellStart"/>
      <w:r w:rsidRPr="00D74547">
        <w:t>tetapi</w:t>
      </w:r>
      <w:proofErr w:type="spellEnd"/>
      <w:r w:rsidRPr="00D74547">
        <w:t xml:space="preserve"> </w:t>
      </w:r>
      <w:proofErr w:type="spellStart"/>
      <w:r w:rsidRPr="00D74547">
        <w:t>jumlah</w:t>
      </w:r>
      <w:proofErr w:type="spellEnd"/>
      <w:r w:rsidRPr="00D74547">
        <w:t xml:space="preserve"> </w:t>
      </w:r>
      <w:proofErr w:type="spellStart"/>
      <w:r w:rsidRPr="00D74547">
        <w:t>penghuninya</w:t>
      </w:r>
      <w:proofErr w:type="spellEnd"/>
      <w:r w:rsidRPr="00D74547">
        <w:t xml:space="preserve"> </w:t>
      </w:r>
      <w:proofErr w:type="spellStart"/>
      <w:r w:rsidRPr="00D74547">
        <w:t>mencapai</w:t>
      </w:r>
      <w:proofErr w:type="spellEnd"/>
      <w:r w:rsidRPr="00D74547">
        <w:t xml:space="preserve"> 271.007 orang. </w:t>
      </w:r>
      <w:proofErr w:type="spellStart"/>
      <w:r w:rsidRPr="00D74547">
        <w:t>Artinya</w:t>
      </w:r>
      <w:proofErr w:type="spellEnd"/>
      <w:r w:rsidRPr="00D74547">
        <w:t xml:space="preserve">, </w:t>
      </w:r>
      <w:proofErr w:type="spellStart"/>
      <w:r w:rsidRPr="00D74547">
        <w:t>terjadi</w:t>
      </w:r>
      <w:proofErr w:type="spellEnd"/>
      <w:r w:rsidRPr="00D74547">
        <w:t xml:space="preserve"> </w:t>
      </w:r>
      <w:proofErr w:type="spellStart"/>
      <w:r w:rsidRPr="00D74547">
        <w:t>kelebihan</w:t>
      </w:r>
      <w:proofErr w:type="spellEnd"/>
      <w:r w:rsidRPr="00D74547">
        <w:t xml:space="preserve"> </w:t>
      </w:r>
      <w:proofErr w:type="spellStart"/>
      <w:r w:rsidRPr="00D74547">
        <w:t>kapasitas</w:t>
      </w:r>
      <w:proofErr w:type="spellEnd"/>
      <w:r w:rsidRPr="00D74547">
        <w:t xml:space="preserve"> </w:t>
      </w:r>
      <w:proofErr w:type="spellStart"/>
      <w:r w:rsidRPr="00D74547">
        <w:t>penghuni</w:t>
      </w:r>
      <w:proofErr w:type="spellEnd"/>
      <w:r w:rsidRPr="00D74547">
        <w:t xml:space="preserve"> </w:t>
      </w:r>
      <w:proofErr w:type="spellStart"/>
      <w:r w:rsidRPr="00D74547">
        <w:t>lapas</w:t>
      </w:r>
      <w:proofErr w:type="spellEnd"/>
      <w:r w:rsidRPr="00D74547">
        <w:t xml:space="preserve"> </w:t>
      </w:r>
      <w:proofErr w:type="spellStart"/>
      <w:r w:rsidRPr="00D74547">
        <w:t>sebanyak</w:t>
      </w:r>
      <w:proofErr w:type="spellEnd"/>
      <w:r w:rsidRPr="00D74547">
        <w:t xml:space="preserve"> 136.173 orang </w:t>
      </w:r>
      <w:proofErr w:type="spellStart"/>
      <w:r w:rsidRPr="00D74547">
        <w:t>atau</w:t>
      </w:r>
      <w:proofErr w:type="spellEnd"/>
      <w:r w:rsidRPr="00D74547">
        <w:t xml:space="preserve"> </w:t>
      </w:r>
      <w:proofErr w:type="spellStart"/>
      <w:r w:rsidRPr="00D74547">
        <w:t>dua</w:t>
      </w:r>
      <w:proofErr w:type="spellEnd"/>
      <w:r w:rsidRPr="00D74547">
        <w:t xml:space="preserve"> kali </w:t>
      </w:r>
      <w:proofErr w:type="spellStart"/>
      <w:r w:rsidRPr="00D74547">
        <w:t>lipat</w:t>
      </w:r>
      <w:proofErr w:type="spellEnd"/>
      <w:r w:rsidRPr="00D74547">
        <w:t xml:space="preserve"> </w:t>
      </w:r>
      <w:proofErr w:type="spellStart"/>
      <w:r w:rsidRPr="00D74547">
        <w:t>dari</w:t>
      </w:r>
      <w:proofErr w:type="spellEnd"/>
      <w:r w:rsidRPr="00D74547">
        <w:t xml:space="preserve"> total (101%</w:t>
      </w:r>
      <w:proofErr w:type="gramStart"/>
      <w:r w:rsidRPr="00D74547">
        <w:t>).</w:t>
      </w:r>
      <w:proofErr w:type="spellStart"/>
      <w:r w:rsidRPr="00D74547">
        <w:t>Lapas</w:t>
      </w:r>
      <w:proofErr w:type="gramEnd"/>
      <w:r w:rsidRPr="00D74547">
        <w:t>-lapas</w:t>
      </w:r>
      <w:proofErr w:type="spellEnd"/>
      <w:r w:rsidRPr="00D74547">
        <w:t xml:space="preserve"> di Riau </w:t>
      </w:r>
      <w:proofErr w:type="spellStart"/>
      <w:r w:rsidRPr="00D74547">
        <w:t>tercatat</w:t>
      </w:r>
      <w:proofErr w:type="spellEnd"/>
      <w:r w:rsidRPr="00D74547">
        <w:t xml:space="preserve"> </w:t>
      </w:r>
      <w:proofErr w:type="spellStart"/>
      <w:r w:rsidRPr="00D74547">
        <w:t>kelebihan</w:t>
      </w:r>
      <w:proofErr w:type="spellEnd"/>
      <w:r w:rsidRPr="00D74547">
        <w:t xml:space="preserve"> </w:t>
      </w:r>
      <w:proofErr w:type="spellStart"/>
      <w:r w:rsidRPr="00D74547">
        <w:t>kapasitas</w:t>
      </w:r>
      <w:proofErr w:type="spellEnd"/>
      <w:r w:rsidRPr="00D74547">
        <w:t xml:space="preserve"> </w:t>
      </w:r>
      <w:proofErr w:type="spellStart"/>
      <w:r w:rsidRPr="00D74547">
        <w:t>terbesar</w:t>
      </w:r>
      <w:proofErr w:type="spellEnd"/>
      <w:r w:rsidRPr="00D74547">
        <w:t xml:space="preserve">, </w:t>
      </w:r>
      <w:proofErr w:type="spellStart"/>
      <w:r w:rsidRPr="00D74547">
        <w:t>yakni</w:t>
      </w:r>
      <w:proofErr w:type="spellEnd"/>
      <w:r w:rsidRPr="00D74547">
        <w:t xml:space="preserve"> </w:t>
      </w:r>
      <w:proofErr w:type="spellStart"/>
      <w:r w:rsidRPr="00D74547">
        <w:t>mencapai</w:t>
      </w:r>
      <w:proofErr w:type="spellEnd"/>
      <w:r w:rsidRPr="00D74547">
        <w:t xml:space="preserve"> 230,42%. </w:t>
      </w:r>
      <w:proofErr w:type="spellStart"/>
      <w:r w:rsidRPr="00D74547">
        <w:t>Kapasitas</w:t>
      </w:r>
      <w:proofErr w:type="spellEnd"/>
      <w:r w:rsidRPr="00D74547">
        <w:t xml:space="preserve"> </w:t>
      </w:r>
      <w:proofErr w:type="spellStart"/>
      <w:r w:rsidRPr="00D74547">
        <w:t>lapas</w:t>
      </w:r>
      <w:proofErr w:type="spellEnd"/>
      <w:r w:rsidRPr="00D74547">
        <w:t xml:space="preserve"> </w:t>
      </w:r>
      <w:proofErr w:type="spellStart"/>
      <w:r w:rsidRPr="00D74547">
        <w:t>hanya</w:t>
      </w:r>
      <w:proofErr w:type="spellEnd"/>
      <w:r w:rsidRPr="00D74547">
        <w:t xml:space="preserve"> </w:t>
      </w:r>
      <w:proofErr w:type="spellStart"/>
      <w:r w:rsidRPr="00D74547">
        <w:t>mencapai</w:t>
      </w:r>
      <w:proofErr w:type="spellEnd"/>
      <w:r w:rsidRPr="00D74547">
        <w:t xml:space="preserve"> 4.067 orang </w:t>
      </w:r>
      <w:proofErr w:type="spellStart"/>
      <w:r w:rsidRPr="00D74547">
        <w:t>tetapi</w:t>
      </w:r>
      <w:proofErr w:type="spellEnd"/>
      <w:r w:rsidRPr="00D74547">
        <w:t xml:space="preserve"> </w:t>
      </w:r>
      <w:proofErr w:type="spellStart"/>
      <w:r w:rsidRPr="00D74547">
        <w:t>dihuni</w:t>
      </w:r>
      <w:proofErr w:type="spellEnd"/>
      <w:r w:rsidRPr="00D74547">
        <w:t xml:space="preserve"> </w:t>
      </w:r>
      <w:proofErr w:type="spellStart"/>
      <w:r w:rsidRPr="00D74547">
        <w:t>sebanyak</w:t>
      </w:r>
      <w:proofErr w:type="spellEnd"/>
      <w:r w:rsidRPr="00D74547">
        <w:t xml:space="preserve"> 13.438 orang. </w:t>
      </w:r>
      <w:proofErr w:type="spellStart"/>
      <w:r w:rsidRPr="00D74547">
        <w:t>Berikutnya</w:t>
      </w:r>
      <w:proofErr w:type="spellEnd"/>
      <w:r w:rsidRPr="00D74547">
        <w:t xml:space="preserve">, </w:t>
      </w:r>
      <w:proofErr w:type="spellStart"/>
      <w:r w:rsidRPr="00D74547">
        <w:t>Lapas</w:t>
      </w:r>
      <w:proofErr w:type="spellEnd"/>
      <w:r w:rsidRPr="00D74547">
        <w:t xml:space="preserve"> di Kalimantan Utara dan Kalimantan Timur (</w:t>
      </w:r>
      <w:proofErr w:type="spellStart"/>
      <w:r w:rsidRPr="00D74547">
        <w:t>masih</w:t>
      </w:r>
      <w:proofErr w:type="spellEnd"/>
      <w:r w:rsidRPr="00D74547">
        <w:t xml:space="preserve"> </w:t>
      </w:r>
      <w:proofErr w:type="spellStart"/>
      <w:r w:rsidRPr="00D74547">
        <w:t>digabung</w:t>
      </w:r>
      <w:proofErr w:type="spellEnd"/>
      <w:r w:rsidRPr="00D74547">
        <w:t xml:space="preserve">) </w:t>
      </w:r>
      <w:proofErr w:type="spellStart"/>
      <w:r w:rsidRPr="00D74547">
        <w:t>terjadi</w:t>
      </w:r>
      <w:proofErr w:type="spellEnd"/>
      <w:r w:rsidRPr="00D74547">
        <w:t xml:space="preserve"> </w:t>
      </w:r>
      <w:proofErr w:type="spellStart"/>
      <w:r w:rsidRPr="00D74547">
        <w:t>kelebihan</w:t>
      </w:r>
      <w:proofErr w:type="spellEnd"/>
      <w:r w:rsidRPr="00D74547">
        <w:t xml:space="preserve"> </w:t>
      </w:r>
      <w:proofErr w:type="spellStart"/>
      <w:r w:rsidRPr="00D74547">
        <w:t>kapasitas</w:t>
      </w:r>
      <w:proofErr w:type="spellEnd"/>
      <w:r w:rsidRPr="00D74547">
        <w:t xml:space="preserve"> </w:t>
      </w:r>
      <w:proofErr w:type="spellStart"/>
      <w:r w:rsidRPr="00D74547">
        <w:t>sebesar</w:t>
      </w:r>
      <w:proofErr w:type="spellEnd"/>
      <w:r w:rsidRPr="00D74547">
        <w:t xml:space="preserve"> 218,2%.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kapasitas</w:t>
      </w:r>
      <w:proofErr w:type="spellEnd"/>
      <w:r w:rsidRPr="00D74547">
        <w:t xml:space="preserve"> </w:t>
      </w:r>
      <w:proofErr w:type="spellStart"/>
      <w:r w:rsidRPr="00D74547">
        <w:t>hanya</w:t>
      </w:r>
      <w:proofErr w:type="spellEnd"/>
      <w:r w:rsidRPr="00D74547">
        <w:t xml:space="preserve"> 3.977 orang, </w:t>
      </w:r>
      <w:proofErr w:type="spellStart"/>
      <w:r w:rsidRPr="00D74547">
        <w:t>lapas</w:t>
      </w:r>
      <w:proofErr w:type="spellEnd"/>
      <w:r w:rsidRPr="00D74547">
        <w:t xml:space="preserve"> di wilayah </w:t>
      </w:r>
      <w:proofErr w:type="spellStart"/>
      <w:r w:rsidRPr="00D74547">
        <w:t>itu</w:t>
      </w:r>
      <w:proofErr w:type="spellEnd"/>
      <w:r w:rsidRPr="00D74547">
        <w:t xml:space="preserve"> </w:t>
      </w:r>
      <w:proofErr w:type="spellStart"/>
      <w:r w:rsidRPr="00D74547">
        <w:t>dihuni</w:t>
      </w:r>
      <w:proofErr w:type="spellEnd"/>
      <w:r w:rsidRPr="00D74547">
        <w:t xml:space="preserve"> </w:t>
      </w:r>
      <w:proofErr w:type="spellStart"/>
      <w:r w:rsidRPr="00D74547">
        <w:t>sebanyak</w:t>
      </w:r>
      <w:proofErr w:type="spellEnd"/>
      <w:r w:rsidRPr="00D74547">
        <w:t xml:space="preserve"> 12.655 </w:t>
      </w:r>
      <w:proofErr w:type="spellStart"/>
      <w:proofErr w:type="gramStart"/>
      <w:r w:rsidRPr="00D74547">
        <w:t>orang.Kelebihan</w:t>
      </w:r>
      <w:proofErr w:type="spellEnd"/>
      <w:proofErr w:type="gramEnd"/>
      <w:r w:rsidRPr="00D74547">
        <w:t xml:space="preserve"> </w:t>
      </w:r>
      <w:proofErr w:type="spellStart"/>
      <w:r w:rsidRPr="00D74547">
        <w:t>lapas</w:t>
      </w:r>
      <w:proofErr w:type="spellEnd"/>
      <w:r w:rsidRPr="00D74547">
        <w:t xml:space="preserve"> juga </w:t>
      </w:r>
      <w:proofErr w:type="spellStart"/>
      <w:r w:rsidRPr="00D74547">
        <w:t>terjadi</w:t>
      </w:r>
      <w:proofErr w:type="spellEnd"/>
      <w:r w:rsidRPr="00D74547">
        <w:t xml:space="preserve"> di </w:t>
      </w:r>
      <w:proofErr w:type="spellStart"/>
      <w:r w:rsidRPr="00D74547">
        <w:t>lapas</w:t>
      </w:r>
      <w:proofErr w:type="spellEnd"/>
      <w:r w:rsidRPr="00D74547">
        <w:t xml:space="preserve"> DKI Jakarta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kelebihan</w:t>
      </w:r>
      <w:proofErr w:type="spellEnd"/>
      <w:r w:rsidRPr="00D74547">
        <w:t xml:space="preserve"> </w:t>
      </w:r>
      <w:proofErr w:type="spellStart"/>
      <w:r w:rsidRPr="00D74547">
        <w:t>kapasitas</w:t>
      </w:r>
      <w:proofErr w:type="spellEnd"/>
      <w:r w:rsidRPr="00D74547">
        <w:t xml:space="preserve"> </w:t>
      </w:r>
      <w:proofErr w:type="spellStart"/>
      <w:r w:rsidRPr="00D74547">
        <w:t>sebesar</w:t>
      </w:r>
      <w:proofErr w:type="spellEnd"/>
      <w:r w:rsidRPr="00D74547">
        <w:t xml:space="preserve"> 198,71%. </w:t>
      </w:r>
      <w:proofErr w:type="spellStart"/>
      <w:r w:rsidRPr="00D74547">
        <w:t>Kapasitas</w:t>
      </w:r>
      <w:proofErr w:type="spellEnd"/>
      <w:r w:rsidRPr="00D74547">
        <w:t xml:space="preserve"> </w:t>
      </w:r>
      <w:proofErr w:type="spellStart"/>
      <w:r w:rsidRPr="00D74547">
        <w:t>lapas</w:t>
      </w:r>
      <w:proofErr w:type="spellEnd"/>
      <w:r w:rsidRPr="00D74547">
        <w:t xml:space="preserve"> di Ibu Kota </w:t>
      </w:r>
      <w:proofErr w:type="spellStart"/>
      <w:r w:rsidRPr="00D74547">
        <w:t>sebanyak</w:t>
      </w:r>
      <w:proofErr w:type="spellEnd"/>
      <w:r w:rsidRPr="00D74547">
        <w:t xml:space="preserve"> 5.992 orang </w:t>
      </w:r>
      <w:proofErr w:type="spellStart"/>
      <w:r w:rsidRPr="00D74547">
        <w:t>tetapi</w:t>
      </w:r>
      <w:proofErr w:type="spellEnd"/>
      <w:r w:rsidRPr="00D74547">
        <w:t xml:space="preserve"> </w:t>
      </w:r>
      <w:proofErr w:type="spellStart"/>
      <w:r w:rsidRPr="00D74547">
        <w:t>dihuni</w:t>
      </w:r>
      <w:proofErr w:type="spellEnd"/>
      <w:r w:rsidRPr="00D74547">
        <w:t xml:space="preserve"> </w:t>
      </w:r>
      <w:proofErr w:type="spellStart"/>
      <w:r w:rsidRPr="00D74547">
        <w:t>sebanyak</w:t>
      </w:r>
      <w:proofErr w:type="spellEnd"/>
      <w:r w:rsidRPr="00D74547">
        <w:t xml:space="preserve"> 17.899 orang. Masih </w:t>
      </w:r>
      <w:proofErr w:type="spellStart"/>
      <w:r w:rsidRPr="00D74547">
        <w:t>menurut</w:t>
      </w:r>
      <w:proofErr w:type="spellEnd"/>
      <w:r w:rsidRPr="00D74547">
        <w:t xml:space="preserve"> </w:t>
      </w:r>
      <w:proofErr w:type="spellStart"/>
      <w:r w:rsidRPr="00D74547">
        <w:t>Kemenkum</w:t>
      </w:r>
      <w:proofErr w:type="spellEnd"/>
      <w:r w:rsidRPr="00D74547">
        <w:t xml:space="preserve"> dan HAM, </w:t>
      </w:r>
      <w:proofErr w:type="spellStart"/>
      <w:r w:rsidRPr="00D74547">
        <w:t>hanya</w:t>
      </w:r>
      <w:proofErr w:type="spellEnd"/>
      <w:r w:rsidRPr="00D74547">
        <w:t xml:space="preserve"> </w:t>
      </w:r>
      <w:proofErr w:type="spellStart"/>
      <w:r w:rsidRPr="00D74547">
        <w:t>Lapas</w:t>
      </w:r>
      <w:proofErr w:type="spellEnd"/>
      <w:r w:rsidRPr="00D74547">
        <w:t xml:space="preserve"> di </w:t>
      </w:r>
      <w:proofErr w:type="spellStart"/>
      <w:r w:rsidRPr="00D74547">
        <w:t>Kanwil</w:t>
      </w:r>
      <w:proofErr w:type="spellEnd"/>
      <w:r w:rsidRPr="00D74547">
        <w:t xml:space="preserve"> Gorontalo, DI Yogyakarta dan Maluku Utara yang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kelebihan</w:t>
      </w:r>
      <w:proofErr w:type="spellEnd"/>
      <w:r w:rsidRPr="00D74547">
        <w:t xml:space="preserve"> </w:t>
      </w:r>
      <w:proofErr w:type="spellStart"/>
      <w:r w:rsidRPr="00D74547">
        <w:t>kapasitas</w:t>
      </w:r>
      <w:proofErr w:type="spellEnd"/>
      <w:r w:rsidRPr="00D74547">
        <w:t>.</w:t>
      </w:r>
      <w:r w:rsidR="00D8218C">
        <w:t xml:space="preserve"> </w:t>
      </w:r>
      <w:proofErr w:type="spellStart"/>
      <w:r w:rsidRPr="00D74547">
        <w:t>Sebanyak</w:t>
      </w:r>
      <w:proofErr w:type="spellEnd"/>
      <w:r w:rsidRPr="00D74547">
        <w:t xml:space="preserve"> 49.391 orang </w:t>
      </w:r>
      <w:proofErr w:type="spellStart"/>
      <w:r w:rsidRPr="00D74547">
        <w:t>penghuni</w:t>
      </w:r>
      <w:proofErr w:type="spellEnd"/>
      <w:r w:rsidRPr="00D74547">
        <w:t xml:space="preserve"> </w:t>
      </w:r>
      <w:proofErr w:type="spellStart"/>
      <w:r w:rsidRPr="00D74547">
        <w:t>lapas</w:t>
      </w:r>
      <w:proofErr w:type="spellEnd"/>
      <w:r w:rsidRPr="00D74547">
        <w:t xml:space="preserve"> </w:t>
      </w:r>
      <w:proofErr w:type="spellStart"/>
      <w:r w:rsidRPr="00D74547">
        <w:t>statusnya</w:t>
      </w:r>
      <w:proofErr w:type="spellEnd"/>
      <w:r w:rsidRPr="00D74547">
        <w:t xml:space="preserve"> </w:t>
      </w:r>
      <w:proofErr w:type="spellStart"/>
      <w:r w:rsidRPr="00D74547">
        <w:t>adalah</w:t>
      </w:r>
      <w:proofErr w:type="spellEnd"/>
      <w:r w:rsidRPr="00D74547">
        <w:t xml:space="preserve"> </w:t>
      </w:r>
      <w:proofErr w:type="spellStart"/>
      <w:r w:rsidRPr="00D74547">
        <w:t>tahanan</w:t>
      </w:r>
      <w:proofErr w:type="spellEnd"/>
      <w:r w:rsidRPr="00D74547">
        <w:t xml:space="preserve"> dan </w:t>
      </w:r>
      <w:proofErr w:type="spellStart"/>
      <w:r w:rsidRPr="00D74547">
        <w:t>sebanyak</w:t>
      </w:r>
      <w:proofErr w:type="spellEnd"/>
      <w:r w:rsidRPr="00D74547">
        <w:t xml:space="preserve"> 221.616 orang </w:t>
      </w:r>
      <w:proofErr w:type="spellStart"/>
      <w:r w:rsidRPr="00D74547">
        <w:t>berstatus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. </w:t>
      </w:r>
      <w:proofErr w:type="spellStart"/>
      <w:r w:rsidRPr="00D74547">
        <w:t>Selain</w:t>
      </w:r>
      <w:proofErr w:type="spellEnd"/>
      <w:r w:rsidRPr="00D74547">
        <w:t xml:space="preserve"> </w:t>
      </w:r>
      <w:proofErr w:type="spellStart"/>
      <w:r w:rsidRPr="00D74547">
        <w:t>itu</w:t>
      </w:r>
      <w:proofErr w:type="spellEnd"/>
      <w:r w:rsidRPr="00D74547">
        <w:t xml:space="preserve">, </w:t>
      </w:r>
      <w:proofErr w:type="spellStart"/>
      <w:r w:rsidRPr="00D74547">
        <w:t>sebanyak</w:t>
      </w:r>
      <w:proofErr w:type="spellEnd"/>
      <w:r w:rsidRPr="00D74547">
        <w:t xml:space="preserve"> 129.946 orang yang </w:t>
      </w:r>
      <w:proofErr w:type="spellStart"/>
      <w:r w:rsidRPr="00D74547">
        <w:t>penghuni</w:t>
      </w:r>
      <w:proofErr w:type="spellEnd"/>
      <w:r w:rsidRPr="00D74547">
        <w:t xml:space="preserve"> </w:t>
      </w:r>
      <w:proofErr w:type="spellStart"/>
      <w:r w:rsidRPr="00D74547">
        <w:t>lapas</w:t>
      </w:r>
      <w:proofErr w:type="spellEnd"/>
      <w:r w:rsidRPr="00D74547">
        <w:t xml:space="preserve"> </w:t>
      </w:r>
      <w:proofErr w:type="spellStart"/>
      <w:r w:rsidRPr="00D74547">
        <w:t>karena</w:t>
      </w:r>
      <w:proofErr w:type="spellEnd"/>
      <w:r w:rsidRPr="00D74547">
        <w:t xml:space="preserve"> </w:t>
      </w:r>
      <w:proofErr w:type="spellStart"/>
      <w:r w:rsidRPr="00D74547">
        <w:t>melakukan</w:t>
      </w:r>
      <w:proofErr w:type="spellEnd"/>
      <w:r w:rsidRPr="00D74547">
        <w:t xml:space="preserve"> </w:t>
      </w:r>
      <w:proofErr w:type="spellStart"/>
      <w:r w:rsidRPr="00D74547">
        <w:t>tindak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</w:t>
      </w:r>
      <w:proofErr w:type="spellStart"/>
      <w:r w:rsidRPr="00D74547">
        <w:t>umum</w:t>
      </w:r>
      <w:proofErr w:type="spellEnd"/>
      <w:r w:rsidRPr="00D74547">
        <w:t xml:space="preserve"> dan 141.061 orang </w:t>
      </w:r>
      <w:proofErr w:type="spellStart"/>
      <w:r w:rsidRPr="00D74547">
        <w:lastRenderedPageBreak/>
        <w:t>melakukan</w:t>
      </w:r>
      <w:proofErr w:type="spellEnd"/>
      <w:r w:rsidRPr="00D74547">
        <w:t xml:space="preserve"> </w:t>
      </w:r>
      <w:proofErr w:type="spellStart"/>
      <w:r w:rsidRPr="00D74547">
        <w:t>tindak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</w:t>
      </w:r>
      <w:proofErr w:type="spellStart"/>
      <w:proofErr w:type="gramStart"/>
      <w:r w:rsidRPr="00D74547">
        <w:t>khusus.Sebagai</w:t>
      </w:r>
      <w:proofErr w:type="spellEnd"/>
      <w:proofErr w:type="gramEnd"/>
      <w:r w:rsidRPr="00D74547">
        <w:t xml:space="preserve"> </w:t>
      </w:r>
      <w:proofErr w:type="spellStart"/>
      <w:r w:rsidRPr="00D74547">
        <w:t>informasi,lapas</w:t>
      </w:r>
      <w:proofErr w:type="spellEnd"/>
      <w:r w:rsidRPr="00D74547">
        <w:t xml:space="preserve"> </w:t>
      </w:r>
      <w:proofErr w:type="spellStart"/>
      <w:r w:rsidRPr="00D74547">
        <w:t>Kelas</w:t>
      </w:r>
      <w:proofErr w:type="spellEnd"/>
      <w:r w:rsidRPr="00D74547">
        <w:t xml:space="preserve"> I Tangerang, Kota Tangerang </w:t>
      </w:r>
      <w:proofErr w:type="spellStart"/>
      <w:r w:rsidRPr="00D74547">
        <w:t>terbakar</w:t>
      </w:r>
      <w:proofErr w:type="spellEnd"/>
      <w:r w:rsidRPr="00D74547">
        <w:t xml:space="preserve"> pada 8 September 2021 dan </w:t>
      </w:r>
      <w:proofErr w:type="spellStart"/>
      <w:r w:rsidRPr="00D74547">
        <w:t>hingga</w:t>
      </w:r>
      <w:proofErr w:type="spellEnd"/>
      <w:r w:rsidRPr="00D74547">
        <w:t xml:space="preserve"> </w:t>
      </w:r>
      <w:proofErr w:type="spellStart"/>
      <w:r w:rsidRPr="00D74547">
        <w:t>kini</w:t>
      </w:r>
      <w:proofErr w:type="spellEnd"/>
      <w:r w:rsidRPr="00D74547">
        <w:t xml:space="preserve"> </w:t>
      </w:r>
      <w:proofErr w:type="spellStart"/>
      <w:r w:rsidRPr="00D74547">
        <w:t>dilaporkan</w:t>
      </w:r>
      <w:proofErr w:type="spellEnd"/>
      <w:r w:rsidRPr="00D74547">
        <w:t xml:space="preserve"> </w:t>
      </w:r>
      <w:proofErr w:type="spellStart"/>
      <w:r w:rsidRPr="00D74547">
        <w:t>menelan</w:t>
      </w:r>
      <w:proofErr w:type="spellEnd"/>
      <w:r w:rsidRPr="00D74547">
        <w:t xml:space="preserve"> korban 46 </w:t>
      </w:r>
      <w:proofErr w:type="spellStart"/>
      <w:r w:rsidRPr="00D74547">
        <w:t>jiwa</w:t>
      </w:r>
      <w:proofErr w:type="spellEnd"/>
      <w:r w:rsidRPr="00D74547">
        <w:t xml:space="preserve"> </w:t>
      </w:r>
      <w:proofErr w:type="spellStart"/>
      <w:r w:rsidRPr="00D74547">
        <w:t>meninggal</w:t>
      </w:r>
      <w:proofErr w:type="spellEnd"/>
      <w:r w:rsidRPr="00D74547">
        <w:t xml:space="preserve"> dunia. </w:t>
      </w:r>
      <w:proofErr w:type="spellStart"/>
      <w:r w:rsidRPr="00D74547">
        <w:t>Terbakarnya</w:t>
      </w:r>
      <w:proofErr w:type="spellEnd"/>
      <w:r w:rsidRPr="00D74547">
        <w:t xml:space="preserve"> </w:t>
      </w:r>
      <w:proofErr w:type="spellStart"/>
      <w:r w:rsidRPr="00D74547">
        <w:t>Lapas</w:t>
      </w:r>
      <w:proofErr w:type="spellEnd"/>
      <w:r w:rsidRPr="00D74547">
        <w:t xml:space="preserve"> </w:t>
      </w:r>
      <w:proofErr w:type="spellStart"/>
      <w:r w:rsidRPr="00D74547">
        <w:t>seperti</w:t>
      </w:r>
      <w:proofErr w:type="spellEnd"/>
      <w:r w:rsidRPr="00D74547">
        <w:t xml:space="preserve"> </w:t>
      </w:r>
      <w:proofErr w:type="spellStart"/>
      <w:r w:rsidRPr="00D74547">
        <w:t>ini</w:t>
      </w:r>
      <w:proofErr w:type="spellEnd"/>
      <w:r w:rsidRPr="00D74547">
        <w:t xml:space="preserve"> </w:t>
      </w:r>
      <w:proofErr w:type="spellStart"/>
      <w:r w:rsidRPr="00D74547">
        <w:t>sudah</w:t>
      </w:r>
      <w:proofErr w:type="spellEnd"/>
      <w:r w:rsidRPr="00D74547">
        <w:t xml:space="preserve"> </w:t>
      </w:r>
      <w:proofErr w:type="spellStart"/>
      <w:r w:rsidRPr="00D74547">
        <w:t>terjadi</w:t>
      </w:r>
      <w:proofErr w:type="spellEnd"/>
      <w:r w:rsidRPr="00D74547">
        <w:t xml:space="preserve"> </w:t>
      </w:r>
      <w:proofErr w:type="spellStart"/>
      <w:r w:rsidRPr="00D74547">
        <w:t>beberapa</w:t>
      </w:r>
      <w:proofErr w:type="spellEnd"/>
      <w:r w:rsidRPr="00D74547">
        <w:t xml:space="preserve"> kali, salah </w:t>
      </w:r>
      <w:proofErr w:type="spellStart"/>
      <w:r w:rsidRPr="00D74547">
        <w:t>satu</w:t>
      </w:r>
      <w:proofErr w:type="spellEnd"/>
      <w:r w:rsidRPr="00D74547">
        <w:t xml:space="preserve"> </w:t>
      </w:r>
      <w:proofErr w:type="spellStart"/>
      <w:r w:rsidRPr="00D74547">
        <w:t>faktor</w:t>
      </w:r>
      <w:proofErr w:type="spellEnd"/>
      <w:r w:rsidRPr="00D74547">
        <w:t xml:space="preserve"> yang </w:t>
      </w:r>
      <w:proofErr w:type="spellStart"/>
      <w:r w:rsidRPr="00D74547">
        <w:t>menjadi</w:t>
      </w:r>
      <w:proofErr w:type="spellEnd"/>
      <w:r w:rsidRPr="00D74547">
        <w:t xml:space="preserve"> </w:t>
      </w:r>
      <w:proofErr w:type="spellStart"/>
      <w:r w:rsidRPr="00D74547">
        <w:t>penyebab</w:t>
      </w:r>
      <w:proofErr w:type="spellEnd"/>
      <w:r w:rsidRPr="00D74547">
        <w:t xml:space="preserve"> </w:t>
      </w:r>
      <w:proofErr w:type="spellStart"/>
      <w:r w:rsidRPr="00D74547">
        <w:t>banyaknya</w:t>
      </w:r>
      <w:proofErr w:type="spellEnd"/>
      <w:r w:rsidRPr="00D74547">
        <w:t xml:space="preserve"> korban </w:t>
      </w:r>
      <w:proofErr w:type="spellStart"/>
      <w:r w:rsidRPr="00D74547">
        <w:t>meninggal</w:t>
      </w:r>
      <w:proofErr w:type="spellEnd"/>
      <w:r w:rsidRPr="00D74547">
        <w:t xml:space="preserve"> </w:t>
      </w:r>
      <w:proofErr w:type="spellStart"/>
      <w:r w:rsidRPr="00D74547">
        <w:t>adalah</w:t>
      </w:r>
      <w:proofErr w:type="spellEnd"/>
      <w:r w:rsidRPr="00D74547">
        <w:t xml:space="preserve"> </w:t>
      </w:r>
      <w:proofErr w:type="spellStart"/>
      <w:r w:rsidRPr="00D74547">
        <w:t>karena</w:t>
      </w:r>
      <w:proofErr w:type="spellEnd"/>
      <w:r w:rsidRPr="00D74547">
        <w:t xml:space="preserve"> </w:t>
      </w:r>
      <w:proofErr w:type="spellStart"/>
      <w:r w:rsidRPr="00D74547">
        <w:t>kelebihan</w:t>
      </w:r>
      <w:proofErr w:type="spellEnd"/>
      <w:r w:rsidRPr="00D74547">
        <w:t xml:space="preserve"> </w:t>
      </w:r>
      <w:proofErr w:type="spellStart"/>
      <w:r w:rsidRPr="00D74547">
        <w:t>kapasitas</w:t>
      </w:r>
      <w:proofErr w:type="spellEnd"/>
      <w:r w:rsidRPr="00D74547">
        <w:t xml:space="preserve"> </w:t>
      </w:r>
      <w:proofErr w:type="spellStart"/>
      <w:r w:rsidRPr="00D74547">
        <w:t>penghuni</w:t>
      </w:r>
      <w:proofErr w:type="spellEnd"/>
      <w:r w:rsidRPr="00D74547">
        <w:t xml:space="preserve"> </w:t>
      </w:r>
      <w:proofErr w:type="spellStart"/>
      <w:r w:rsidRPr="00D74547">
        <w:t>lapas</w:t>
      </w:r>
      <w:proofErr w:type="spellEnd"/>
      <w:r w:rsidRPr="00D74547">
        <w:t>.</w:t>
      </w:r>
      <w:r w:rsidRPr="00D74547">
        <w:rPr>
          <w:rStyle w:val="FootnoteReference"/>
        </w:rPr>
        <w:footnoteReference w:id="3"/>
      </w:r>
    </w:p>
    <w:p w14:paraId="53CD99C5" w14:textId="509266EC" w:rsidR="00EF0C9C" w:rsidRPr="00D74547" w:rsidRDefault="00EF0C9C" w:rsidP="00D74547">
      <w:pPr>
        <w:pStyle w:val="NormalWeb"/>
        <w:spacing w:before="0" w:beforeAutospacing="0" w:after="0" w:afterAutospacing="0" w:line="360" w:lineRule="auto"/>
        <w:ind w:left="426" w:firstLine="567"/>
        <w:jc w:val="both"/>
      </w:pPr>
      <w:proofErr w:type="spellStart"/>
      <w:r w:rsidRPr="00D74547">
        <w:t>Dewasa</w:t>
      </w:r>
      <w:proofErr w:type="spellEnd"/>
      <w:r w:rsidRPr="00D74547">
        <w:t xml:space="preserve"> </w:t>
      </w:r>
      <w:proofErr w:type="spellStart"/>
      <w:r w:rsidRPr="00D74547">
        <w:t>ini</w:t>
      </w:r>
      <w:proofErr w:type="spellEnd"/>
      <w:r w:rsidR="00D8218C">
        <w:t xml:space="preserve">, </w:t>
      </w:r>
      <w:proofErr w:type="spellStart"/>
      <w:r w:rsidR="00D8218C">
        <w:t>bentuk</w:t>
      </w:r>
      <w:proofErr w:type="spellEnd"/>
      <w:r w:rsidR="00D8218C">
        <w:t xml:space="preserve">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mengurangi</w:t>
      </w:r>
      <w:proofErr w:type="spellEnd"/>
      <w:r w:rsidRPr="00D74547">
        <w:t xml:space="preserve"> </w:t>
      </w:r>
      <w:proofErr w:type="spellStart"/>
      <w:r w:rsidRPr="00D74547">
        <w:t>kepadatan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di Indonesia </w:t>
      </w:r>
      <w:proofErr w:type="spellStart"/>
      <w:r w:rsidRPr="00D74547">
        <w:t>adalah</w:t>
      </w:r>
      <w:proofErr w:type="spellEnd"/>
      <w:r w:rsidRPr="00D74547">
        <w:t xml:space="preserve"> </w:t>
      </w:r>
      <w:proofErr w:type="spellStart"/>
      <w:r w:rsidRPr="00D74547">
        <w:t>menambah</w:t>
      </w:r>
      <w:proofErr w:type="spellEnd"/>
      <w:r w:rsidRPr="00D74547">
        <w:t xml:space="preserve"> </w:t>
      </w:r>
      <w:proofErr w:type="spellStart"/>
      <w:r w:rsidRPr="00D74547">
        <w:t>jumlah</w:t>
      </w:r>
      <w:proofErr w:type="spellEnd"/>
      <w:r w:rsidRPr="00D74547">
        <w:t xml:space="preserve"> </w:t>
      </w:r>
      <w:proofErr w:type="spellStart"/>
      <w:r w:rsidRPr="00D74547">
        <w:t>gedung</w:t>
      </w:r>
      <w:proofErr w:type="spellEnd"/>
      <w:r w:rsidRPr="00D74547">
        <w:t xml:space="preserve"> </w:t>
      </w:r>
      <w:proofErr w:type="spellStart"/>
      <w:r w:rsidRPr="00D74547">
        <w:t>atau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</w:t>
      </w:r>
      <w:proofErr w:type="spellStart"/>
      <w:r w:rsidRPr="00D74547">
        <w:t>baru</w:t>
      </w:r>
      <w:proofErr w:type="spellEnd"/>
      <w:r w:rsidRPr="00D74547">
        <w:t xml:space="preserve"> dan </w:t>
      </w:r>
      <w:proofErr w:type="spellStart"/>
      <w:r w:rsidRPr="00D74547">
        <w:t>pemberian</w:t>
      </w:r>
      <w:proofErr w:type="spellEnd"/>
      <w:r w:rsidRPr="00D74547">
        <w:t xml:space="preserve"> </w:t>
      </w:r>
      <w:proofErr w:type="spellStart"/>
      <w:r w:rsidRPr="00D74547">
        <w:t>hak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mempercepat</w:t>
      </w:r>
      <w:proofErr w:type="spellEnd"/>
      <w:r w:rsidRPr="00D74547">
        <w:t xml:space="preserve"> </w:t>
      </w:r>
      <w:proofErr w:type="spellStart"/>
      <w:r w:rsidRPr="00D74547">
        <w:t>reintegrasi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di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.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mempercepat</w:t>
      </w:r>
      <w:proofErr w:type="spellEnd"/>
      <w:r w:rsidRPr="00D74547">
        <w:t xml:space="preserve"> </w:t>
      </w:r>
      <w:proofErr w:type="spellStart"/>
      <w:r w:rsidRPr="00D74547">
        <w:t>reintegrasi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merupakan</w:t>
      </w:r>
      <w:proofErr w:type="spellEnd"/>
      <w:r w:rsidRPr="00D74547">
        <w:t xml:space="preserve"> </w:t>
      </w:r>
      <w:proofErr w:type="spellStart"/>
      <w:r w:rsidRPr="00D74547">
        <w:t>tindakan</w:t>
      </w:r>
      <w:proofErr w:type="spellEnd"/>
      <w:r w:rsidRPr="00D74547">
        <w:t xml:space="preserve"> </w:t>
      </w:r>
      <w:proofErr w:type="spellStart"/>
      <w:r w:rsidRPr="00D74547">
        <w:t>setelah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sistem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 xml:space="preserve"> </w:t>
      </w:r>
      <w:proofErr w:type="spellStart"/>
      <w:r w:rsidRPr="00D74547">
        <w:t>berupa</w:t>
      </w:r>
      <w:proofErr w:type="spellEnd"/>
      <w:r w:rsidRPr="00D74547">
        <w:t xml:space="preserve"> </w:t>
      </w:r>
      <w:proofErr w:type="spellStart"/>
      <w:r w:rsidRPr="00D74547">
        <w:t>asimilasi</w:t>
      </w:r>
      <w:proofErr w:type="spellEnd"/>
      <w:r w:rsidRPr="00D74547">
        <w:t xml:space="preserve">, </w:t>
      </w:r>
      <w:proofErr w:type="spellStart"/>
      <w:r w:rsidRPr="00D74547">
        <w:t>cuti</w:t>
      </w:r>
      <w:proofErr w:type="spellEnd"/>
      <w:r w:rsidRPr="00D74547">
        <w:t xml:space="preserve"> </w:t>
      </w:r>
      <w:proofErr w:type="spellStart"/>
      <w:r w:rsidRPr="00D74547">
        <w:t>menjelang</w:t>
      </w:r>
      <w:proofErr w:type="spellEnd"/>
      <w:r w:rsidRPr="00D74547">
        <w:t xml:space="preserve"> </w:t>
      </w:r>
      <w:proofErr w:type="spellStart"/>
      <w:r w:rsidRPr="00D74547">
        <w:t>bebas</w:t>
      </w:r>
      <w:proofErr w:type="spellEnd"/>
      <w:r w:rsidRPr="00D74547">
        <w:t xml:space="preserve">, </w:t>
      </w:r>
      <w:proofErr w:type="spellStart"/>
      <w:r w:rsidRPr="00D74547">
        <w:t>cuti</w:t>
      </w:r>
      <w:proofErr w:type="spellEnd"/>
      <w:r w:rsidRPr="00D74547">
        <w:t xml:space="preserve"> </w:t>
      </w:r>
      <w:proofErr w:type="spellStart"/>
      <w:r w:rsidRPr="00D74547">
        <w:t>bersyarat</w:t>
      </w:r>
      <w:proofErr w:type="spellEnd"/>
      <w:r w:rsidRPr="00D74547">
        <w:t xml:space="preserve">, </w:t>
      </w:r>
      <w:proofErr w:type="spellStart"/>
      <w:r w:rsidRPr="00D74547">
        <w:t>pelepasan</w:t>
      </w:r>
      <w:proofErr w:type="spellEnd"/>
      <w:r w:rsidRPr="00D74547">
        <w:t xml:space="preserve"> </w:t>
      </w:r>
      <w:proofErr w:type="spellStart"/>
      <w:r w:rsidRPr="00D74547">
        <w:t>bersyarat</w:t>
      </w:r>
      <w:proofErr w:type="spellEnd"/>
      <w:r w:rsidRPr="00D74547">
        <w:t xml:space="preserve">, dan </w:t>
      </w:r>
      <w:proofErr w:type="spellStart"/>
      <w:r w:rsidRPr="00D74547">
        <w:t>remisi</w:t>
      </w:r>
      <w:proofErr w:type="spellEnd"/>
      <w:r w:rsidRPr="00D74547">
        <w:t xml:space="preserve">.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mempercepat</w:t>
      </w:r>
      <w:proofErr w:type="spellEnd"/>
      <w:r w:rsidRPr="00D74547">
        <w:t xml:space="preserve"> </w:t>
      </w:r>
      <w:proofErr w:type="spellStart"/>
      <w:r w:rsidRPr="00D74547">
        <w:t>reintegrasi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adalah</w:t>
      </w:r>
      <w:proofErr w:type="spellEnd"/>
      <w:r w:rsidRPr="00D74547">
        <w:t xml:space="preserve">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hukum</w:t>
      </w:r>
      <w:proofErr w:type="spellEnd"/>
      <w:r w:rsidRPr="00D74547">
        <w:t xml:space="preserve">/ </w:t>
      </w:r>
      <w:proofErr w:type="spellStart"/>
      <w:r w:rsidRPr="00D74547">
        <w:t>upaya</w:t>
      </w:r>
      <w:proofErr w:type="spellEnd"/>
      <w:r w:rsidRPr="00D74547">
        <w:t xml:space="preserve"> penal </w:t>
      </w:r>
      <w:proofErr w:type="spellStart"/>
      <w:r w:rsidRPr="00D74547">
        <w:t>sebagai</w:t>
      </w:r>
      <w:proofErr w:type="spellEnd"/>
      <w:r w:rsidRPr="00D74547">
        <w:t xml:space="preserve">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menghindarkan</w:t>
      </w:r>
      <w:proofErr w:type="spellEnd"/>
      <w:r w:rsidRPr="00D74547">
        <w:t xml:space="preserve"> </w:t>
      </w:r>
      <w:proofErr w:type="spellStart"/>
      <w:r w:rsidRPr="00D74547">
        <w:t>pengenaan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</w:t>
      </w:r>
      <w:proofErr w:type="spellStart"/>
      <w:r w:rsidRPr="00D74547">
        <w:t>penjara</w:t>
      </w:r>
      <w:proofErr w:type="spellEnd"/>
      <w:r w:rsidRPr="00D74547">
        <w:t xml:space="preserve"> yang lama </w:t>
      </w:r>
      <w:proofErr w:type="spellStart"/>
      <w:r w:rsidRPr="00D74547">
        <w:t>beserta</w:t>
      </w:r>
      <w:proofErr w:type="spellEnd"/>
      <w:r w:rsidRPr="00D74547">
        <w:t xml:space="preserve"> </w:t>
      </w:r>
      <w:proofErr w:type="spellStart"/>
      <w:r w:rsidRPr="00D74547">
        <w:t>akibat</w:t>
      </w:r>
      <w:proofErr w:type="spellEnd"/>
      <w:r w:rsidRPr="00D74547">
        <w:t xml:space="preserve"> </w:t>
      </w:r>
      <w:proofErr w:type="spellStart"/>
      <w:r w:rsidRPr="00D74547">
        <w:t>negatif</w:t>
      </w:r>
      <w:proofErr w:type="spellEnd"/>
      <w:r w:rsidRPr="00D74547">
        <w:t xml:space="preserve"> yang </w:t>
      </w:r>
      <w:proofErr w:type="spellStart"/>
      <w:r w:rsidRPr="00D74547">
        <w:t>mengikutinya</w:t>
      </w:r>
      <w:proofErr w:type="spellEnd"/>
      <w:r w:rsidRPr="00D74547">
        <w:t xml:space="preserve">,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tersebut</w:t>
      </w:r>
      <w:proofErr w:type="spellEnd"/>
      <w:r w:rsidRPr="00D74547">
        <w:t xml:space="preserve"> </w:t>
      </w:r>
      <w:proofErr w:type="spellStart"/>
      <w:r w:rsidRPr="00D74547">
        <w:t>adalah</w:t>
      </w:r>
      <w:proofErr w:type="spellEnd"/>
      <w:r w:rsidRPr="00D74547">
        <w:t xml:space="preserve"> </w:t>
      </w:r>
      <w:proofErr w:type="spellStart"/>
      <w:r w:rsidRPr="00D74547">
        <w:t>tindakan</w:t>
      </w:r>
      <w:proofErr w:type="spellEnd"/>
      <w:r w:rsidRPr="00D74547">
        <w:t xml:space="preserve"> </w:t>
      </w:r>
      <w:proofErr w:type="spellStart"/>
      <w:r w:rsidRPr="00D74547">
        <w:t>setelah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 xml:space="preserve">. </w:t>
      </w:r>
    </w:p>
    <w:p w14:paraId="1190F53C" w14:textId="775B851E" w:rsidR="00EF0C9C" w:rsidRPr="00D74547" w:rsidRDefault="00EF0C9C" w:rsidP="00D74547">
      <w:pPr>
        <w:pStyle w:val="NormalWeb"/>
        <w:spacing w:before="0" w:beforeAutospacing="0" w:after="0" w:afterAutospacing="0" w:line="360" w:lineRule="auto"/>
        <w:ind w:left="426" w:firstLine="567"/>
        <w:jc w:val="both"/>
      </w:pPr>
      <w:proofErr w:type="spellStart"/>
      <w:r w:rsidRPr="00D74547">
        <w:t>Perkembangan</w:t>
      </w:r>
      <w:proofErr w:type="spellEnd"/>
      <w:r w:rsidRPr="00D74547">
        <w:t xml:space="preserve"> </w:t>
      </w:r>
      <w:proofErr w:type="spellStart"/>
      <w:r w:rsidRPr="00D74547">
        <w:t>mempercepat</w:t>
      </w:r>
      <w:proofErr w:type="spellEnd"/>
      <w:r w:rsidRPr="00D74547">
        <w:t xml:space="preserve"> </w:t>
      </w:r>
      <w:proofErr w:type="spellStart"/>
      <w:r w:rsidRPr="00D74547">
        <w:t>rehabilitasi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belum</w:t>
      </w:r>
      <w:proofErr w:type="spellEnd"/>
      <w:r w:rsidRPr="00D74547">
        <w:t xml:space="preserve"> </w:t>
      </w:r>
      <w:proofErr w:type="spellStart"/>
      <w:r w:rsidRPr="00D74547">
        <w:t>maksimal</w:t>
      </w:r>
      <w:proofErr w:type="spellEnd"/>
      <w:r w:rsidRPr="00D74547">
        <w:t xml:space="preserve"> </w:t>
      </w:r>
      <w:proofErr w:type="spellStart"/>
      <w:r w:rsidRPr="00D74547">
        <w:t>mengurangi</w:t>
      </w:r>
      <w:proofErr w:type="spellEnd"/>
      <w:r w:rsidRPr="00D74547">
        <w:t xml:space="preserve"> </w:t>
      </w:r>
      <w:proofErr w:type="spellStart"/>
      <w:r w:rsidRPr="00D74547">
        <w:t>kepadatan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. </w:t>
      </w:r>
      <w:proofErr w:type="spellStart"/>
      <w:r w:rsidRPr="00D74547">
        <w:t>Namun</w:t>
      </w:r>
      <w:proofErr w:type="spellEnd"/>
      <w:r w:rsidRPr="00D74547">
        <w:t xml:space="preserve">, </w:t>
      </w:r>
      <w:proofErr w:type="spellStart"/>
      <w:r w:rsidRPr="00D74547">
        <w:t>menurut</w:t>
      </w:r>
      <w:proofErr w:type="spellEnd"/>
      <w:r w:rsidRPr="00D74547">
        <w:t xml:space="preserve"> </w:t>
      </w:r>
      <w:proofErr w:type="spellStart"/>
      <w:r w:rsidRPr="00D74547">
        <w:t>Dwidja</w:t>
      </w:r>
      <w:proofErr w:type="spellEnd"/>
      <w:r w:rsidRPr="00D74547">
        <w:t xml:space="preserve"> </w:t>
      </w:r>
      <w:proofErr w:type="spellStart"/>
      <w:r w:rsidRPr="00D74547">
        <w:t>Priyatno</w:t>
      </w:r>
      <w:proofErr w:type="spellEnd"/>
      <w:r w:rsidRPr="00D74547">
        <w:t xml:space="preserve"> </w:t>
      </w:r>
      <w:proofErr w:type="spellStart"/>
      <w:r w:rsidRPr="00D74547">
        <w:t>menyatakan</w:t>
      </w:r>
      <w:proofErr w:type="spellEnd"/>
      <w:r w:rsidRPr="00D74547">
        <w:t xml:space="preserve"> </w:t>
      </w:r>
      <w:proofErr w:type="spellStart"/>
      <w:r w:rsidRPr="00D74547">
        <w:t>bahwa</w:t>
      </w:r>
      <w:proofErr w:type="spellEnd"/>
      <w:r w:rsidRPr="00D74547">
        <w:t>:</w:t>
      </w:r>
      <w:r w:rsidRPr="00D74547">
        <w:rPr>
          <w:rStyle w:val="FootnoteReference"/>
        </w:rPr>
        <w:footnoteReference w:id="4"/>
      </w:r>
    </w:p>
    <w:p w14:paraId="011CAA09" w14:textId="2A39C219" w:rsidR="00EF0C9C" w:rsidRDefault="00EF0C9C" w:rsidP="00D8218C">
      <w:pPr>
        <w:pStyle w:val="NormalWeb"/>
        <w:spacing w:before="0" w:beforeAutospacing="0" w:after="0" w:afterAutospacing="0"/>
        <w:ind w:left="426" w:firstLine="567"/>
        <w:jc w:val="both"/>
      </w:pPr>
      <w:r w:rsidRPr="00D74547">
        <w:t>“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mempercepat</w:t>
      </w:r>
      <w:proofErr w:type="spellEnd"/>
      <w:r w:rsidRPr="00D74547">
        <w:t xml:space="preserve"> proses </w:t>
      </w:r>
      <w:proofErr w:type="spellStart"/>
      <w:r w:rsidRPr="00D74547">
        <w:t>pembinaan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tersebut</w:t>
      </w:r>
      <w:proofErr w:type="spellEnd"/>
      <w:r w:rsidRPr="00D74547">
        <w:t xml:space="preserve"> </w:t>
      </w:r>
      <w:proofErr w:type="spellStart"/>
      <w:r w:rsidRPr="00D74547">
        <w:t>merupakan</w:t>
      </w:r>
      <w:proofErr w:type="spellEnd"/>
      <w:r w:rsidRPr="00D74547">
        <w:t xml:space="preserve"> </w:t>
      </w:r>
      <w:proofErr w:type="spellStart"/>
      <w:r w:rsidRPr="00D74547">
        <w:t>tolak</w:t>
      </w:r>
      <w:proofErr w:type="spellEnd"/>
      <w:r w:rsidRPr="00D74547">
        <w:t xml:space="preserve"> </w:t>
      </w:r>
      <w:proofErr w:type="spellStart"/>
      <w:r w:rsidRPr="00D74547">
        <w:t>ukur</w:t>
      </w:r>
      <w:proofErr w:type="spellEnd"/>
      <w:r w:rsidRPr="00D74547">
        <w:t xml:space="preserve"> </w:t>
      </w:r>
      <w:proofErr w:type="spellStart"/>
      <w:r w:rsidRPr="00D74547">
        <w:t>peran</w:t>
      </w:r>
      <w:proofErr w:type="spellEnd"/>
      <w:r w:rsidRPr="00D74547">
        <w:t xml:space="preserve"> </w:t>
      </w:r>
      <w:proofErr w:type="spellStart"/>
      <w:r w:rsidRPr="00D74547">
        <w:t>strategis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keberhasilan</w:t>
      </w:r>
      <w:proofErr w:type="spellEnd"/>
      <w:r w:rsidRPr="00D74547">
        <w:t xml:space="preserve"> proses </w:t>
      </w:r>
      <w:proofErr w:type="spellStart"/>
      <w:r w:rsidRPr="00D74547">
        <w:t>pembinaan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dan </w:t>
      </w:r>
      <w:proofErr w:type="spellStart"/>
      <w:r w:rsidRPr="00D74547">
        <w:t>hal</w:t>
      </w:r>
      <w:proofErr w:type="spellEnd"/>
      <w:r w:rsidRPr="00D74547">
        <w:t xml:space="preserve"> </w:t>
      </w:r>
      <w:proofErr w:type="spellStart"/>
      <w:r w:rsidRPr="00D74547">
        <w:t>ini</w:t>
      </w:r>
      <w:proofErr w:type="spellEnd"/>
      <w:r w:rsidRPr="00D74547">
        <w:t xml:space="preserve"> </w:t>
      </w:r>
      <w:proofErr w:type="spellStart"/>
      <w:r w:rsidRPr="00D74547">
        <w:t>direkomendasikan</w:t>
      </w:r>
      <w:proofErr w:type="spellEnd"/>
      <w:r w:rsidRPr="00D74547">
        <w:t xml:space="preserve"> </w:t>
      </w:r>
      <w:proofErr w:type="spellStart"/>
      <w:r w:rsidRPr="00D74547">
        <w:t>sebagai</w:t>
      </w:r>
      <w:proofErr w:type="spellEnd"/>
      <w:r w:rsidRPr="00D74547">
        <w:t xml:space="preserve"> </w:t>
      </w:r>
      <w:proofErr w:type="spellStart"/>
      <w:r w:rsidRPr="00D74547">
        <w:t>alternatif</w:t>
      </w:r>
      <w:proofErr w:type="spellEnd"/>
      <w:r w:rsidRPr="00D74547">
        <w:t xml:space="preserve"> yang </w:t>
      </w:r>
      <w:proofErr w:type="spellStart"/>
      <w:r w:rsidRPr="00D74547">
        <w:t>yang</w:t>
      </w:r>
      <w:proofErr w:type="spellEnd"/>
      <w:r w:rsidRPr="00D74547">
        <w:t xml:space="preserve"> paling </w:t>
      </w:r>
      <w:proofErr w:type="spellStart"/>
      <w:r w:rsidRPr="00D74547">
        <w:t>banyak</w:t>
      </w:r>
      <w:proofErr w:type="spellEnd"/>
      <w:r w:rsidRPr="00D74547">
        <w:t xml:space="preserve"> </w:t>
      </w:r>
      <w:proofErr w:type="spellStart"/>
      <w:r w:rsidRPr="00D74547">
        <w:t>mendatangkan</w:t>
      </w:r>
      <w:proofErr w:type="spellEnd"/>
      <w:r w:rsidRPr="00D74547">
        <w:t xml:space="preserve"> </w:t>
      </w:r>
      <w:proofErr w:type="spellStart"/>
      <w:r w:rsidRPr="00D74547">
        <w:t>manfaat</w:t>
      </w:r>
      <w:proofErr w:type="spellEnd"/>
      <w:r w:rsidRPr="00D74547">
        <w:t xml:space="preserve"> </w:t>
      </w:r>
      <w:proofErr w:type="spellStart"/>
      <w:r w:rsidRPr="00D74547">
        <w:t>terutama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menanggulangangi</w:t>
      </w:r>
      <w:proofErr w:type="spellEnd"/>
      <w:r w:rsidRPr="00D74547">
        <w:t xml:space="preserve"> </w:t>
      </w:r>
      <w:proofErr w:type="spellStart"/>
      <w:r w:rsidRPr="00D74547">
        <w:t>dampak</w:t>
      </w:r>
      <w:proofErr w:type="spellEnd"/>
      <w:r w:rsidRPr="00D74547">
        <w:t xml:space="preserve"> </w:t>
      </w:r>
      <w:proofErr w:type="spellStart"/>
      <w:r w:rsidRPr="00D74547">
        <w:t>kepadatan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di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>.</w:t>
      </w:r>
      <w:r w:rsidR="00D8218C">
        <w:t>”</w:t>
      </w:r>
    </w:p>
    <w:p w14:paraId="04D80669" w14:textId="77777777" w:rsidR="00D8218C" w:rsidRPr="00D74547" w:rsidRDefault="00D8218C" w:rsidP="00D8218C">
      <w:pPr>
        <w:pStyle w:val="NormalWeb"/>
        <w:spacing w:before="0" w:beforeAutospacing="0" w:after="0" w:afterAutospacing="0"/>
        <w:ind w:left="426" w:firstLine="567"/>
        <w:jc w:val="both"/>
      </w:pPr>
    </w:p>
    <w:p w14:paraId="36F7D0B5" w14:textId="56D8C39C" w:rsidR="00E06153" w:rsidRPr="00D74547" w:rsidRDefault="00E06153" w:rsidP="00D74547">
      <w:pPr>
        <w:pStyle w:val="NormalWeb"/>
        <w:spacing w:before="0" w:beforeAutospacing="0" w:after="0" w:afterAutospacing="0" w:line="360" w:lineRule="auto"/>
        <w:ind w:left="426" w:firstLine="567"/>
        <w:jc w:val="both"/>
      </w:pPr>
      <w:proofErr w:type="spellStart"/>
      <w:r w:rsidRPr="00D74547">
        <w:t>Upaya</w:t>
      </w:r>
      <w:proofErr w:type="spellEnd"/>
      <w:r w:rsidRPr="00D74547">
        <w:t xml:space="preserve"> </w:t>
      </w:r>
      <w:r w:rsidRPr="002B15E8">
        <w:rPr>
          <w:i/>
          <w:iCs/>
        </w:rPr>
        <w:t>non penal</w:t>
      </w:r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mengurangi</w:t>
      </w:r>
      <w:proofErr w:type="spellEnd"/>
      <w:r w:rsidRPr="00D74547">
        <w:t xml:space="preserve"> </w:t>
      </w:r>
      <w:proofErr w:type="spellStart"/>
      <w:r w:rsidRPr="00D74547">
        <w:t>kepadatan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di Lembaga </w:t>
      </w:r>
      <w:proofErr w:type="spellStart"/>
      <w:r w:rsidRPr="00D74547">
        <w:t>Permasyarakatan</w:t>
      </w:r>
      <w:proofErr w:type="spellEnd"/>
      <w:r w:rsidRPr="00D74547">
        <w:t xml:space="preserve"> </w:t>
      </w:r>
      <w:proofErr w:type="spellStart"/>
      <w:r w:rsidRPr="00D74547">
        <w:t>dapat</w:t>
      </w:r>
      <w:proofErr w:type="spellEnd"/>
      <w:r w:rsidRPr="00D74547">
        <w:t xml:space="preserve"> </w:t>
      </w:r>
      <w:proofErr w:type="spellStart"/>
      <w:r w:rsidRPr="00D74547">
        <w:t>dilakukan</w:t>
      </w:r>
      <w:proofErr w:type="spellEnd"/>
      <w:r w:rsidRPr="00D74547">
        <w:t xml:space="preserve"> </w:t>
      </w:r>
      <w:proofErr w:type="spellStart"/>
      <w:r w:rsidRPr="00D74547">
        <w:t>dengan</w:t>
      </w:r>
      <w:proofErr w:type="spellEnd"/>
      <w:r w:rsidRPr="00D74547">
        <w:t xml:space="preserve"> </w:t>
      </w:r>
      <w:r w:rsidRPr="00D8218C">
        <w:rPr>
          <w:i/>
          <w:iCs/>
        </w:rPr>
        <w:t>restorative justice</w:t>
      </w:r>
      <w:r w:rsidRPr="00D74547">
        <w:t xml:space="preserve">. </w:t>
      </w:r>
      <w:proofErr w:type="spellStart"/>
      <w:r w:rsidRPr="00D74547">
        <w:t>menurut</w:t>
      </w:r>
      <w:proofErr w:type="spellEnd"/>
      <w:r w:rsidRPr="00D74547">
        <w:t xml:space="preserve"> Clifford Dorn, </w:t>
      </w:r>
      <w:proofErr w:type="spellStart"/>
      <w:r w:rsidRPr="00D74547">
        <w:t>seorang</w:t>
      </w:r>
      <w:proofErr w:type="spellEnd"/>
      <w:r w:rsidRPr="00D74547">
        <w:t xml:space="preserve"> </w:t>
      </w:r>
      <w:proofErr w:type="spellStart"/>
      <w:r w:rsidRPr="00D74547">
        <w:t>sarjana</w:t>
      </w:r>
      <w:proofErr w:type="spellEnd"/>
      <w:r w:rsidRPr="00D74547">
        <w:t xml:space="preserve"> </w:t>
      </w:r>
      <w:proofErr w:type="spellStart"/>
      <w:r w:rsidRPr="00D74547">
        <w:t>terkemuka</w:t>
      </w:r>
      <w:proofErr w:type="spellEnd"/>
      <w:r w:rsidRPr="00D74547">
        <w:t xml:space="preserve"> </w:t>
      </w:r>
      <w:proofErr w:type="spellStart"/>
      <w:r w:rsidRPr="00D74547">
        <w:t>dari</w:t>
      </w:r>
      <w:proofErr w:type="spellEnd"/>
      <w:r w:rsidRPr="00D74547">
        <w:t xml:space="preserve"> </w:t>
      </w:r>
      <w:proofErr w:type="spellStart"/>
      <w:r w:rsidRPr="00D74547">
        <w:t>gerakan</w:t>
      </w:r>
      <w:proofErr w:type="spellEnd"/>
      <w:r w:rsidRPr="00D74547">
        <w:t xml:space="preserve"> </w:t>
      </w:r>
      <w:r w:rsidRPr="00D8218C">
        <w:rPr>
          <w:i/>
          <w:iCs/>
        </w:rPr>
        <w:t>restorative justice</w:t>
      </w:r>
      <w:r w:rsidRPr="00D74547">
        <w:t xml:space="preserve">, </w:t>
      </w:r>
      <w:proofErr w:type="spellStart"/>
      <w:r w:rsidRPr="00D74547">
        <w:t>telah</w:t>
      </w:r>
      <w:proofErr w:type="spellEnd"/>
      <w:r w:rsidRPr="00D74547">
        <w:t xml:space="preserve"> </w:t>
      </w:r>
      <w:proofErr w:type="spellStart"/>
      <w:r w:rsidRPr="00D74547">
        <w:lastRenderedPageBreak/>
        <w:t>mendefinisikan</w:t>
      </w:r>
      <w:proofErr w:type="spellEnd"/>
      <w:r w:rsidRPr="00D74547">
        <w:t xml:space="preserve"> </w:t>
      </w:r>
      <w:r w:rsidRPr="00D8218C">
        <w:rPr>
          <w:i/>
          <w:iCs/>
        </w:rPr>
        <w:t>restorative justice</w:t>
      </w:r>
      <w:r w:rsidRPr="00D74547">
        <w:t xml:space="preserve"> </w:t>
      </w:r>
      <w:proofErr w:type="spellStart"/>
      <w:r w:rsidRPr="00D74547">
        <w:t>sebagai</w:t>
      </w:r>
      <w:proofErr w:type="spellEnd"/>
      <w:r w:rsidRPr="00D74547">
        <w:t xml:space="preserve"> </w:t>
      </w:r>
      <w:proofErr w:type="spellStart"/>
      <w:r w:rsidRPr="00D74547">
        <w:t>filosofi</w:t>
      </w:r>
      <w:proofErr w:type="spellEnd"/>
      <w:r w:rsidRPr="00D74547">
        <w:t xml:space="preserve"> </w:t>
      </w:r>
      <w:proofErr w:type="spellStart"/>
      <w:r w:rsidRPr="00D74547">
        <w:t>keadilan</w:t>
      </w:r>
      <w:proofErr w:type="spellEnd"/>
      <w:r w:rsidRPr="00D74547">
        <w:t xml:space="preserve"> </w:t>
      </w:r>
      <w:proofErr w:type="spellStart"/>
      <w:r w:rsidRPr="00D74547">
        <w:t>menekankan</w:t>
      </w:r>
      <w:proofErr w:type="spellEnd"/>
      <w:r w:rsidRPr="00D74547">
        <w:t xml:space="preserve"> </w:t>
      </w:r>
      <w:proofErr w:type="spellStart"/>
      <w:r w:rsidRPr="00D74547">
        <w:t>pentingnya</w:t>
      </w:r>
      <w:proofErr w:type="spellEnd"/>
      <w:r w:rsidRPr="00D74547">
        <w:t xml:space="preserve"> dan </w:t>
      </w:r>
      <w:proofErr w:type="spellStart"/>
      <w:r w:rsidRPr="00D74547">
        <w:t>keterkaitan</w:t>
      </w:r>
      <w:proofErr w:type="spellEnd"/>
      <w:r w:rsidRPr="00D74547">
        <w:t xml:space="preserve"> </w:t>
      </w:r>
      <w:proofErr w:type="spellStart"/>
      <w:r w:rsidRPr="00D74547">
        <w:t>pelaku</w:t>
      </w:r>
      <w:proofErr w:type="spellEnd"/>
      <w:r w:rsidRPr="00D74547">
        <w:t xml:space="preserve">, korban, </w:t>
      </w:r>
      <w:proofErr w:type="spellStart"/>
      <w:r w:rsidRPr="00D74547">
        <w:t>masyarakat</w:t>
      </w:r>
      <w:proofErr w:type="spellEnd"/>
      <w:r w:rsidRPr="00D74547">
        <w:t xml:space="preserve">, dan </w:t>
      </w:r>
      <w:proofErr w:type="spellStart"/>
      <w:r w:rsidRPr="00D74547">
        <w:t>pemerintah</w:t>
      </w:r>
      <w:proofErr w:type="spellEnd"/>
      <w:r w:rsidRPr="00D74547">
        <w:t>.</w:t>
      </w:r>
      <w:r w:rsidRPr="00D74547">
        <w:rPr>
          <w:rStyle w:val="FootnoteReference"/>
        </w:rPr>
        <w:footnoteReference w:id="5"/>
      </w:r>
    </w:p>
    <w:p w14:paraId="798477B4" w14:textId="7398906D" w:rsidR="00932E8B" w:rsidRPr="00D74547" w:rsidRDefault="00932E8B" w:rsidP="00D74547">
      <w:pPr>
        <w:pStyle w:val="NormalWeb"/>
        <w:spacing w:before="0" w:beforeAutospacing="0" w:after="0" w:afterAutospacing="0" w:line="360" w:lineRule="auto"/>
        <w:ind w:left="426" w:firstLine="567"/>
        <w:jc w:val="both"/>
      </w:pPr>
      <w:r w:rsidRPr="00D74547">
        <w:t xml:space="preserve">Hukum </w:t>
      </w:r>
      <w:proofErr w:type="spellStart"/>
      <w:r w:rsidRPr="00D74547">
        <w:t>Pidana</w:t>
      </w:r>
      <w:proofErr w:type="spellEnd"/>
      <w:r w:rsidRPr="00D74547">
        <w:t xml:space="preserve"> di Indonesia yang </w:t>
      </w:r>
      <w:proofErr w:type="spellStart"/>
      <w:r w:rsidRPr="00D74547">
        <w:t>idealnya</w:t>
      </w:r>
      <w:proofErr w:type="spellEnd"/>
      <w:r w:rsidRPr="00D74547">
        <w:t xml:space="preserve"> </w:t>
      </w:r>
      <w:proofErr w:type="spellStart"/>
      <w:r w:rsidRPr="00D74547">
        <w:t>diterapkan</w:t>
      </w:r>
      <w:proofErr w:type="spellEnd"/>
      <w:r w:rsidRPr="00D74547">
        <w:t xml:space="preserve"> </w:t>
      </w:r>
      <w:proofErr w:type="spellStart"/>
      <w:r w:rsidRPr="00D74547">
        <w:t>sebagai</w:t>
      </w:r>
      <w:proofErr w:type="spellEnd"/>
      <w:r w:rsidRPr="00D74547">
        <w:t xml:space="preserve"> </w:t>
      </w:r>
      <w:proofErr w:type="spellStart"/>
      <w:r w:rsidRPr="00D74547">
        <w:t>senjata</w:t>
      </w:r>
      <w:proofErr w:type="spellEnd"/>
      <w:r w:rsidRPr="00D74547">
        <w:t xml:space="preserve"> </w:t>
      </w:r>
      <w:proofErr w:type="spellStart"/>
      <w:r w:rsidRPr="00D74547">
        <w:t>pamungkas</w:t>
      </w:r>
      <w:proofErr w:type="spellEnd"/>
      <w:r w:rsidRPr="00D74547">
        <w:t xml:space="preserve"> </w:t>
      </w:r>
      <w:proofErr w:type="spellStart"/>
      <w:r w:rsidRPr="00D74547">
        <w:t>terakhir</w:t>
      </w:r>
      <w:proofErr w:type="spellEnd"/>
      <w:r w:rsidRPr="00D74547">
        <w:t xml:space="preserve"> </w:t>
      </w:r>
      <w:r w:rsidRPr="002B15E8">
        <w:rPr>
          <w:i/>
          <w:iCs/>
        </w:rPr>
        <w:t>(</w:t>
      </w:r>
      <w:proofErr w:type="spellStart"/>
      <w:r w:rsidRPr="002B15E8">
        <w:rPr>
          <w:i/>
          <w:iCs/>
        </w:rPr>
        <w:t>ultimum</w:t>
      </w:r>
      <w:proofErr w:type="spellEnd"/>
      <w:r w:rsidRPr="002B15E8">
        <w:rPr>
          <w:i/>
          <w:iCs/>
        </w:rPr>
        <w:t xml:space="preserve"> </w:t>
      </w:r>
      <w:proofErr w:type="spellStart"/>
      <w:r w:rsidRPr="002B15E8">
        <w:rPr>
          <w:i/>
          <w:iCs/>
        </w:rPr>
        <w:t>remedium</w:t>
      </w:r>
      <w:proofErr w:type="spellEnd"/>
      <w:r w:rsidRPr="002B15E8">
        <w:rPr>
          <w:i/>
          <w:iCs/>
        </w:rPr>
        <w:t>)</w:t>
      </w:r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penanggulangan</w:t>
      </w:r>
      <w:proofErr w:type="spellEnd"/>
      <w:r w:rsidRPr="00D74547">
        <w:t xml:space="preserve"> </w:t>
      </w:r>
      <w:proofErr w:type="spellStart"/>
      <w:r w:rsidRPr="00D74547">
        <w:t>pelanggaran</w:t>
      </w:r>
      <w:proofErr w:type="spellEnd"/>
      <w:r w:rsidRPr="00D74547">
        <w:t xml:space="preserve"> </w:t>
      </w:r>
      <w:proofErr w:type="spellStart"/>
      <w:r w:rsidRPr="00D74547">
        <w:t>kini</w:t>
      </w:r>
      <w:proofErr w:type="spellEnd"/>
      <w:r w:rsidRPr="00D74547">
        <w:t xml:space="preserve"> </w:t>
      </w:r>
      <w:proofErr w:type="spellStart"/>
      <w:r w:rsidRPr="00D74547">
        <w:t>telah</w:t>
      </w:r>
      <w:proofErr w:type="spellEnd"/>
      <w:r w:rsidRPr="00D74547">
        <w:t xml:space="preserve"> </w:t>
      </w:r>
      <w:proofErr w:type="spellStart"/>
      <w:r w:rsidRPr="00D74547">
        <w:t>bergeser</w:t>
      </w:r>
      <w:proofErr w:type="spellEnd"/>
      <w:r w:rsidRPr="00D74547">
        <w:t xml:space="preserve"> </w:t>
      </w:r>
      <w:proofErr w:type="spellStart"/>
      <w:r w:rsidRPr="00D74547">
        <w:t>menjadi</w:t>
      </w:r>
      <w:proofErr w:type="spellEnd"/>
      <w:r w:rsidRPr="00D74547">
        <w:t xml:space="preserve"> </w:t>
      </w:r>
      <w:proofErr w:type="spellStart"/>
      <w:r w:rsidRPr="00D74547">
        <w:t>senjata</w:t>
      </w:r>
      <w:proofErr w:type="spellEnd"/>
      <w:r w:rsidRPr="00D74547">
        <w:t xml:space="preserve"> </w:t>
      </w:r>
      <w:proofErr w:type="spellStart"/>
      <w:r w:rsidRPr="00D74547">
        <w:t>utama</w:t>
      </w:r>
      <w:proofErr w:type="spellEnd"/>
      <w:r w:rsidRPr="00D74547">
        <w:t xml:space="preserve"> </w:t>
      </w:r>
      <w:r w:rsidRPr="00D8218C">
        <w:rPr>
          <w:i/>
          <w:iCs/>
        </w:rPr>
        <w:t xml:space="preserve">(primum </w:t>
      </w:r>
      <w:proofErr w:type="spellStart"/>
      <w:r w:rsidRPr="00D8218C">
        <w:rPr>
          <w:i/>
          <w:iCs/>
        </w:rPr>
        <w:t>remedium</w:t>
      </w:r>
      <w:proofErr w:type="spellEnd"/>
      <w:r w:rsidRPr="00D8218C">
        <w:rPr>
          <w:i/>
          <w:iCs/>
        </w:rPr>
        <w:t>).</w:t>
      </w:r>
      <w:r w:rsidRPr="00D74547">
        <w:t xml:space="preserve"> Hal </w:t>
      </w:r>
      <w:proofErr w:type="spellStart"/>
      <w:r w:rsidRPr="00D74547">
        <w:t>ini</w:t>
      </w:r>
      <w:proofErr w:type="spellEnd"/>
      <w:r w:rsidRPr="00D74547">
        <w:t xml:space="preserve">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terlepas</w:t>
      </w:r>
      <w:proofErr w:type="spellEnd"/>
      <w:r w:rsidRPr="00D74547">
        <w:t xml:space="preserve"> </w:t>
      </w:r>
      <w:proofErr w:type="spellStart"/>
      <w:r w:rsidRPr="00D74547">
        <w:t>dari</w:t>
      </w:r>
      <w:proofErr w:type="spellEnd"/>
      <w:r w:rsidRPr="00D74547">
        <w:t xml:space="preserve"> </w:t>
      </w:r>
      <w:proofErr w:type="spellStart"/>
      <w:r w:rsidRPr="00D74547">
        <w:t>praktik</w:t>
      </w:r>
      <w:proofErr w:type="spellEnd"/>
      <w:r w:rsidRPr="00D74547">
        <w:t xml:space="preserve"> </w:t>
      </w:r>
      <w:proofErr w:type="spellStart"/>
      <w:r w:rsidRPr="00D74547">
        <w:t>politik</w:t>
      </w:r>
      <w:proofErr w:type="spellEnd"/>
      <w:r w:rsidRPr="00D74547">
        <w:t xml:space="preserve"> </w:t>
      </w:r>
      <w:proofErr w:type="spellStart"/>
      <w:r w:rsidRPr="00D74547">
        <w:t>hukum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yang </w:t>
      </w:r>
      <w:proofErr w:type="spellStart"/>
      <w:r w:rsidRPr="00D74547">
        <w:t>masih</w:t>
      </w:r>
      <w:proofErr w:type="spellEnd"/>
      <w:r w:rsidRPr="00D74547">
        <w:t xml:space="preserve"> </w:t>
      </w:r>
      <w:proofErr w:type="spellStart"/>
      <w:r w:rsidRPr="00D74547">
        <w:t>berorientasi</w:t>
      </w:r>
      <w:proofErr w:type="spellEnd"/>
      <w:r w:rsidRPr="00D74547">
        <w:t xml:space="preserve"> </w:t>
      </w:r>
      <w:proofErr w:type="spellStart"/>
      <w:r w:rsidRPr="00D74547">
        <w:t>sebagai</w:t>
      </w:r>
      <w:proofErr w:type="spellEnd"/>
      <w:r w:rsidRPr="00D74547">
        <w:t xml:space="preserve"> </w:t>
      </w:r>
      <w:proofErr w:type="spellStart"/>
      <w:r w:rsidRPr="00D74547">
        <w:t>bentuk</w:t>
      </w:r>
      <w:proofErr w:type="spellEnd"/>
      <w:r w:rsidRPr="00D74547">
        <w:t xml:space="preserve"> </w:t>
      </w:r>
      <w:proofErr w:type="spellStart"/>
      <w:r w:rsidRPr="00D74547">
        <w:t>pembalasan</w:t>
      </w:r>
      <w:proofErr w:type="spellEnd"/>
      <w:r w:rsidRPr="00D74547">
        <w:t xml:space="preserve"> dan </w:t>
      </w:r>
      <w:proofErr w:type="spellStart"/>
      <w:r w:rsidRPr="00D74547">
        <w:t>penghukuman</w:t>
      </w:r>
      <w:proofErr w:type="spellEnd"/>
      <w:r w:rsidRPr="00D74547">
        <w:t xml:space="preserve"> </w:t>
      </w:r>
      <w:proofErr w:type="spellStart"/>
      <w:r w:rsidRPr="00D74547">
        <w:t>sehingga</w:t>
      </w:r>
      <w:proofErr w:type="spellEnd"/>
      <w:r w:rsidRPr="00D74547">
        <w:t xml:space="preserve"> </w:t>
      </w:r>
      <w:proofErr w:type="spellStart"/>
      <w:r w:rsidRPr="00D74547">
        <w:t>lebih</w:t>
      </w:r>
      <w:proofErr w:type="spellEnd"/>
      <w:r w:rsidRPr="00D74547">
        <w:t xml:space="preserve"> </w:t>
      </w:r>
      <w:proofErr w:type="spellStart"/>
      <w:r w:rsidRPr="00D74547">
        <w:t>mengutamakan</w:t>
      </w:r>
      <w:proofErr w:type="spellEnd"/>
      <w:r w:rsidRPr="00D74547">
        <w:t xml:space="preserve"> </w:t>
      </w:r>
      <w:proofErr w:type="spellStart"/>
      <w:r w:rsidRPr="00D74547">
        <w:t>kebijakan</w:t>
      </w:r>
      <w:proofErr w:type="spellEnd"/>
      <w:r w:rsidRPr="00D74547">
        <w:t xml:space="preserve"> penal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fokus</w:t>
      </w:r>
      <w:proofErr w:type="spellEnd"/>
      <w:r w:rsidRPr="00D74547">
        <w:t xml:space="preserve"> </w:t>
      </w:r>
      <w:proofErr w:type="spellStart"/>
      <w:r w:rsidRPr="00D74547">
        <w:t>pejatuhan</w:t>
      </w:r>
      <w:proofErr w:type="spellEnd"/>
      <w:r w:rsidRPr="00D74547">
        <w:t xml:space="preserve"> </w:t>
      </w:r>
      <w:proofErr w:type="spellStart"/>
      <w:r w:rsidRPr="00D74547">
        <w:t>sanksi</w:t>
      </w:r>
      <w:proofErr w:type="spellEnd"/>
      <w:r w:rsidRPr="00D74547">
        <w:t xml:space="preserve"> </w:t>
      </w:r>
      <w:proofErr w:type="spellStart"/>
      <w:r w:rsidRPr="00D74547">
        <w:t>berupa</w:t>
      </w:r>
      <w:proofErr w:type="spellEnd"/>
      <w:r w:rsidRPr="00D74547">
        <w:t xml:space="preserve"> </w:t>
      </w:r>
      <w:proofErr w:type="spellStart"/>
      <w:r w:rsidRPr="00D74547">
        <w:t>perampasan</w:t>
      </w:r>
      <w:proofErr w:type="spellEnd"/>
      <w:r w:rsidRPr="00D74547">
        <w:t xml:space="preserve"> </w:t>
      </w:r>
      <w:proofErr w:type="spellStart"/>
      <w:r w:rsidRPr="00D74547">
        <w:t>kemerdekaan</w:t>
      </w:r>
      <w:proofErr w:type="spellEnd"/>
      <w:r w:rsidRPr="00D74547">
        <w:t xml:space="preserve">. Oleh </w:t>
      </w:r>
      <w:proofErr w:type="spellStart"/>
      <w:r w:rsidRPr="00D74547">
        <w:t>karena</w:t>
      </w:r>
      <w:proofErr w:type="spellEnd"/>
      <w:r w:rsidRPr="00D74547">
        <w:t xml:space="preserve"> </w:t>
      </w:r>
      <w:proofErr w:type="spellStart"/>
      <w:r w:rsidRPr="00D74547">
        <w:t>itu</w:t>
      </w:r>
      <w:proofErr w:type="spellEnd"/>
      <w:r w:rsidRPr="00D74547">
        <w:t xml:space="preserve"> </w:t>
      </w:r>
      <w:proofErr w:type="spellStart"/>
      <w:r w:rsidRPr="00D74547">
        <w:t>sanksi</w:t>
      </w:r>
      <w:proofErr w:type="spellEnd"/>
      <w:r w:rsidRPr="00D74547">
        <w:t xml:space="preserve"> </w:t>
      </w:r>
      <w:proofErr w:type="spellStart"/>
      <w:r w:rsidRPr="00D74547">
        <w:t>hukum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pernah</w:t>
      </w:r>
      <w:proofErr w:type="spellEnd"/>
      <w:r w:rsidRPr="00D74547">
        <w:t xml:space="preserve"> </w:t>
      </w:r>
      <w:proofErr w:type="spellStart"/>
      <w:r w:rsidRPr="00D74547">
        <w:t>absen</w:t>
      </w:r>
      <w:proofErr w:type="spellEnd"/>
      <w:r w:rsidRPr="00D74547">
        <w:t xml:space="preserve"> pada </w:t>
      </w:r>
      <w:proofErr w:type="spellStart"/>
      <w:r w:rsidRPr="00D74547">
        <w:t>setiap</w:t>
      </w:r>
      <w:proofErr w:type="spellEnd"/>
      <w:r w:rsidRPr="00D74547">
        <w:t xml:space="preserve"> </w:t>
      </w:r>
      <w:proofErr w:type="spellStart"/>
      <w:r w:rsidRPr="00D74547">
        <w:t>produk</w:t>
      </w:r>
      <w:proofErr w:type="spellEnd"/>
      <w:r w:rsidRPr="00D74547">
        <w:t xml:space="preserve"> </w:t>
      </w:r>
      <w:proofErr w:type="spellStart"/>
      <w:r w:rsidRPr="00D74547">
        <w:t>hukum</w:t>
      </w:r>
      <w:proofErr w:type="spellEnd"/>
      <w:r w:rsidRPr="00D74547">
        <w:t xml:space="preserve"> yang </w:t>
      </w:r>
      <w:proofErr w:type="spellStart"/>
      <w:r w:rsidRPr="00D74547">
        <w:t>disahkan</w:t>
      </w:r>
      <w:proofErr w:type="spellEnd"/>
      <w:r w:rsidRPr="00D74547">
        <w:t xml:space="preserve"> oleh DPR dan </w:t>
      </w:r>
      <w:proofErr w:type="spellStart"/>
      <w:r w:rsidRPr="00D74547">
        <w:t>Pemerintah</w:t>
      </w:r>
      <w:proofErr w:type="spellEnd"/>
      <w:r w:rsidRPr="00D74547">
        <w:t xml:space="preserve">. Hal </w:t>
      </w:r>
      <w:proofErr w:type="spellStart"/>
      <w:r w:rsidRPr="00D74547">
        <w:t>ini</w:t>
      </w:r>
      <w:proofErr w:type="spellEnd"/>
      <w:r w:rsidRPr="00D74547">
        <w:t xml:space="preserve"> yang </w:t>
      </w:r>
      <w:proofErr w:type="spellStart"/>
      <w:r w:rsidRPr="00D74547">
        <w:t>menyebabkan</w:t>
      </w:r>
      <w:proofErr w:type="spellEnd"/>
      <w:r w:rsidRPr="00D74547">
        <w:t xml:space="preserve"> </w:t>
      </w:r>
      <w:proofErr w:type="spellStart"/>
      <w:r w:rsidRPr="00D74547">
        <w:t>adanya</w:t>
      </w:r>
      <w:proofErr w:type="spellEnd"/>
      <w:r w:rsidRPr="00D74547">
        <w:t xml:space="preserve"> </w:t>
      </w:r>
      <w:proofErr w:type="spellStart"/>
      <w:r w:rsidRPr="00D74547">
        <w:t>kondisi</w:t>
      </w:r>
      <w:proofErr w:type="spellEnd"/>
      <w:r w:rsidRPr="00D74547">
        <w:t xml:space="preserve"> over</w:t>
      </w:r>
      <w:r w:rsidR="00D8218C">
        <w:t>-</w:t>
      </w:r>
      <w:proofErr w:type="spellStart"/>
      <w:r w:rsidRPr="00D74547">
        <w:t>kriminalisasi</w:t>
      </w:r>
      <w:proofErr w:type="spellEnd"/>
      <w:r w:rsidRPr="00D74547">
        <w:t xml:space="preserve"> yang </w:t>
      </w:r>
      <w:proofErr w:type="spellStart"/>
      <w:r w:rsidRPr="00D74547">
        <w:t>melahirkan</w:t>
      </w:r>
      <w:proofErr w:type="spellEnd"/>
      <w:r w:rsidRPr="00D74547">
        <w:t xml:space="preserve"> </w:t>
      </w:r>
      <w:proofErr w:type="spellStart"/>
      <w:r w:rsidRPr="00D74547">
        <w:t>masalah</w:t>
      </w:r>
      <w:proofErr w:type="spellEnd"/>
      <w:r w:rsidRPr="00D74547">
        <w:t xml:space="preserve"> </w:t>
      </w:r>
      <w:proofErr w:type="spellStart"/>
      <w:r w:rsidRPr="00D74547">
        <w:t>baru</w:t>
      </w:r>
      <w:proofErr w:type="spellEnd"/>
      <w:r w:rsidRPr="00D74547">
        <w:t xml:space="preserve"> pada </w:t>
      </w:r>
      <w:proofErr w:type="spellStart"/>
      <w:r w:rsidRPr="00D74547">
        <w:t>tataran</w:t>
      </w:r>
      <w:proofErr w:type="spellEnd"/>
      <w:r w:rsidRPr="00D74547">
        <w:t xml:space="preserve"> </w:t>
      </w:r>
      <w:proofErr w:type="spellStart"/>
      <w:r w:rsidRPr="00D74547">
        <w:t>aplikatif</w:t>
      </w:r>
      <w:proofErr w:type="spellEnd"/>
      <w:r w:rsidRPr="00D74547">
        <w:t xml:space="preserve"> </w:t>
      </w:r>
      <w:proofErr w:type="spellStart"/>
      <w:r w:rsidRPr="00D74547">
        <w:t>penegakan</w:t>
      </w:r>
      <w:proofErr w:type="spellEnd"/>
      <w:r w:rsidRPr="00D74547">
        <w:t xml:space="preserve"> </w:t>
      </w:r>
      <w:proofErr w:type="spellStart"/>
      <w:r w:rsidRPr="00D74547">
        <w:t>hukum</w:t>
      </w:r>
      <w:proofErr w:type="spellEnd"/>
      <w:r w:rsidRPr="00D74547">
        <w:t xml:space="preserve"> salah </w:t>
      </w:r>
      <w:proofErr w:type="spellStart"/>
      <w:r w:rsidRPr="00D74547">
        <w:t>satunya</w:t>
      </w:r>
      <w:proofErr w:type="spellEnd"/>
      <w:r w:rsidRPr="00D74547">
        <w:t xml:space="preserve"> </w:t>
      </w:r>
      <w:proofErr w:type="spellStart"/>
      <w:r w:rsidRPr="00D74547">
        <w:t>adalah</w:t>
      </w:r>
      <w:proofErr w:type="spellEnd"/>
      <w:r w:rsidRPr="00D74547">
        <w:t xml:space="preserve"> </w:t>
      </w:r>
      <w:proofErr w:type="spellStart"/>
      <w:r w:rsidRPr="00D74547">
        <w:t>fenomena</w:t>
      </w:r>
      <w:proofErr w:type="spellEnd"/>
      <w:r w:rsidRPr="00D74547">
        <w:t xml:space="preserve"> </w:t>
      </w:r>
      <w:proofErr w:type="spellStart"/>
      <w:r w:rsidRPr="00D74547">
        <w:t>kelebihan</w:t>
      </w:r>
      <w:proofErr w:type="spellEnd"/>
      <w:r w:rsidRPr="00D74547">
        <w:t xml:space="preserve"> </w:t>
      </w:r>
      <w:proofErr w:type="spellStart"/>
      <w:r w:rsidRPr="00D74547">
        <w:t>kapasitas</w:t>
      </w:r>
      <w:proofErr w:type="spellEnd"/>
      <w:r w:rsidRPr="00D74547">
        <w:t xml:space="preserve"> pada Rutan dan </w:t>
      </w:r>
      <w:proofErr w:type="spellStart"/>
      <w:r w:rsidRPr="00D74547">
        <w:t>Lapas</w:t>
      </w:r>
      <w:proofErr w:type="spellEnd"/>
      <w:r w:rsidRPr="00D74547">
        <w:t xml:space="preserve"> </w:t>
      </w:r>
      <w:proofErr w:type="spellStart"/>
      <w:r w:rsidRPr="00D74547">
        <w:t>hingga</w:t>
      </w:r>
      <w:proofErr w:type="spellEnd"/>
      <w:r w:rsidRPr="00D74547">
        <w:t xml:space="preserve"> </w:t>
      </w:r>
      <w:proofErr w:type="spellStart"/>
      <w:r w:rsidRPr="00D74547">
        <w:t>mencapai</w:t>
      </w:r>
      <w:proofErr w:type="spellEnd"/>
      <w:r w:rsidRPr="00D74547">
        <w:t xml:space="preserve"> 97%. </w:t>
      </w:r>
      <w:proofErr w:type="spellStart"/>
      <w:r w:rsidRPr="00D74547">
        <w:t>Kondisi</w:t>
      </w:r>
      <w:proofErr w:type="spellEnd"/>
      <w:r w:rsidRPr="00D74547">
        <w:t xml:space="preserve"> </w:t>
      </w:r>
      <w:proofErr w:type="spellStart"/>
      <w:r w:rsidRPr="00D74547">
        <w:t>semacam</w:t>
      </w:r>
      <w:proofErr w:type="spellEnd"/>
      <w:r w:rsidRPr="00D74547">
        <w:t xml:space="preserve"> </w:t>
      </w:r>
      <w:proofErr w:type="spellStart"/>
      <w:r w:rsidRPr="00D74547">
        <w:t>ini</w:t>
      </w:r>
      <w:proofErr w:type="spellEnd"/>
      <w:r w:rsidRPr="00D74547">
        <w:t xml:space="preserve"> juga </w:t>
      </w:r>
      <w:proofErr w:type="spellStart"/>
      <w:r w:rsidRPr="00D74547">
        <w:t>menimbulkan</w:t>
      </w:r>
      <w:proofErr w:type="spellEnd"/>
      <w:r w:rsidRPr="00D74547">
        <w:t xml:space="preserve"> </w:t>
      </w:r>
      <w:proofErr w:type="spellStart"/>
      <w:r w:rsidRPr="00D74547">
        <w:t>masalah</w:t>
      </w:r>
      <w:proofErr w:type="spellEnd"/>
      <w:r w:rsidRPr="00D74547">
        <w:t xml:space="preserve"> </w:t>
      </w:r>
      <w:proofErr w:type="spellStart"/>
      <w:r w:rsidRPr="00D74547">
        <w:t>sosial</w:t>
      </w:r>
      <w:proofErr w:type="spellEnd"/>
      <w:r w:rsidRPr="00D74547">
        <w:t xml:space="preserve"> </w:t>
      </w:r>
      <w:proofErr w:type="spellStart"/>
      <w:r w:rsidRPr="00D74547">
        <w:t>baru</w:t>
      </w:r>
      <w:proofErr w:type="spellEnd"/>
      <w:r w:rsidRPr="00D74547">
        <w:t xml:space="preserve"> </w:t>
      </w:r>
      <w:proofErr w:type="spellStart"/>
      <w:r w:rsidRPr="00D74547">
        <w:t>bagi</w:t>
      </w:r>
      <w:proofErr w:type="spellEnd"/>
      <w:r w:rsidRPr="00D74547">
        <w:t xml:space="preserve"> para </w:t>
      </w:r>
      <w:proofErr w:type="spellStart"/>
      <w:r w:rsidRPr="00D74547">
        <w:t>warga</w:t>
      </w:r>
      <w:proofErr w:type="spellEnd"/>
      <w:r w:rsidRPr="00D74547">
        <w:t xml:space="preserve"> </w:t>
      </w:r>
      <w:proofErr w:type="spellStart"/>
      <w:r w:rsidRPr="00D74547">
        <w:t>binaan</w:t>
      </w:r>
      <w:proofErr w:type="spellEnd"/>
      <w:r w:rsidRPr="00D74547">
        <w:t xml:space="preserve"> yang </w:t>
      </w:r>
      <w:proofErr w:type="spellStart"/>
      <w:r w:rsidRPr="00D74547">
        <w:t>hak-hak</w:t>
      </w:r>
      <w:proofErr w:type="spellEnd"/>
      <w:r w:rsidRPr="00D74547">
        <w:t xml:space="preserve"> </w:t>
      </w:r>
      <w:proofErr w:type="spellStart"/>
      <w:r w:rsidRPr="00D74547">
        <w:t>konstitusionalnya</w:t>
      </w:r>
      <w:proofErr w:type="spellEnd"/>
      <w:r w:rsidRPr="00D74547">
        <w:t xml:space="preserve"> di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lapas</w:t>
      </w:r>
      <w:proofErr w:type="spellEnd"/>
      <w:r w:rsidRPr="00D74547">
        <w:t xml:space="preserve"> </w:t>
      </w:r>
      <w:proofErr w:type="spellStart"/>
      <w:r w:rsidRPr="00D74547">
        <w:t>atau</w:t>
      </w:r>
      <w:proofErr w:type="spellEnd"/>
      <w:r w:rsidRPr="00D74547">
        <w:t xml:space="preserve"> </w:t>
      </w:r>
      <w:proofErr w:type="spellStart"/>
      <w:r w:rsidRPr="00D74547">
        <w:t>rutan</w:t>
      </w:r>
      <w:proofErr w:type="spellEnd"/>
      <w:r w:rsidRPr="00D74547">
        <w:t xml:space="preserve"> </w:t>
      </w:r>
      <w:proofErr w:type="spellStart"/>
      <w:r w:rsidRPr="00D74547">
        <w:t>turut</w:t>
      </w:r>
      <w:proofErr w:type="spellEnd"/>
      <w:r w:rsidRPr="00D74547">
        <w:t xml:space="preserve"> </w:t>
      </w:r>
      <w:proofErr w:type="spellStart"/>
      <w:r w:rsidRPr="00D74547">
        <w:t>terampas</w:t>
      </w:r>
      <w:proofErr w:type="spellEnd"/>
      <w:r w:rsidRPr="00D74547">
        <w:t xml:space="preserve">. </w:t>
      </w:r>
    </w:p>
    <w:p w14:paraId="42CA27D4" w14:textId="1A3204AF" w:rsidR="00D46297" w:rsidRPr="00D8218C" w:rsidRDefault="00D46297" w:rsidP="00D74547">
      <w:pPr>
        <w:pStyle w:val="NormalWeb"/>
        <w:spacing w:before="0" w:beforeAutospacing="0" w:after="0" w:afterAutospacing="0" w:line="360" w:lineRule="auto"/>
        <w:ind w:left="426" w:firstLine="567"/>
        <w:jc w:val="both"/>
        <w:rPr>
          <w:b/>
          <w:bCs/>
        </w:rPr>
      </w:pPr>
      <w:proofErr w:type="spellStart"/>
      <w:r w:rsidRPr="00D74547">
        <w:t>Berdasarkan</w:t>
      </w:r>
      <w:proofErr w:type="spellEnd"/>
      <w:r w:rsidRPr="00D74547">
        <w:t xml:space="preserve"> </w:t>
      </w:r>
      <w:proofErr w:type="spellStart"/>
      <w:r w:rsidRPr="00D74547">
        <w:t>latar</w:t>
      </w:r>
      <w:proofErr w:type="spellEnd"/>
      <w:r w:rsidRPr="00D74547">
        <w:t xml:space="preserve"> </w:t>
      </w:r>
      <w:proofErr w:type="spellStart"/>
      <w:r w:rsidRPr="00D74547">
        <w:t>belakang</w:t>
      </w:r>
      <w:proofErr w:type="spellEnd"/>
      <w:r w:rsidRPr="00D74547">
        <w:t xml:space="preserve"> di </w:t>
      </w:r>
      <w:proofErr w:type="spellStart"/>
      <w:r w:rsidRPr="00D74547">
        <w:t>atas</w:t>
      </w:r>
      <w:proofErr w:type="spellEnd"/>
      <w:r w:rsidRPr="00D74547">
        <w:t xml:space="preserve"> </w:t>
      </w:r>
      <w:proofErr w:type="spellStart"/>
      <w:r w:rsidRPr="00D74547">
        <w:t>maka</w:t>
      </w:r>
      <w:proofErr w:type="spellEnd"/>
      <w:r w:rsidRPr="00D74547">
        <w:t xml:space="preserve">, </w:t>
      </w:r>
      <w:proofErr w:type="spellStart"/>
      <w:r w:rsidRPr="00D74547">
        <w:t>peneliti</w:t>
      </w:r>
      <w:proofErr w:type="spellEnd"/>
      <w:r w:rsidRPr="00D74547">
        <w:t xml:space="preserve"> </w:t>
      </w:r>
      <w:proofErr w:type="spellStart"/>
      <w:r w:rsidRPr="00D74547">
        <w:t>mengambil</w:t>
      </w:r>
      <w:proofErr w:type="spellEnd"/>
      <w:r w:rsidRPr="00D74547">
        <w:t xml:space="preserve"> </w:t>
      </w:r>
      <w:proofErr w:type="spellStart"/>
      <w:r w:rsidRPr="00D74547">
        <w:t>judul</w:t>
      </w:r>
      <w:proofErr w:type="spellEnd"/>
      <w:r w:rsidR="00D8218C">
        <w:t xml:space="preserve">, </w:t>
      </w:r>
      <w:r w:rsidR="00D8218C" w:rsidRPr="00D8218C">
        <w:rPr>
          <w:b/>
          <w:bCs/>
        </w:rPr>
        <w:t xml:space="preserve">ANALISA HUKUM </w:t>
      </w:r>
      <w:r w:rsidR="00D8218C" w:rsidRPr="00D8218C">
        <w:rPr>
          <w:b/>
          <w:bCs/>
          <w:i/>
          <w:iCs/>
        </w:rPr>
        <w:t>RESTORATIVE JUSTICE</w:t>
      </w:r>
      <w:r w:rsidR="00D8218C" w:rsidRPr="00D8218C">
        <w:rPr>
          <w:b/>
          <w:bCs/>
        </w:rPr>
        <w:t xml:space="preserve"> SEBAGAI UPAYA MENGURANGI KEPADATAN NARAPIDANA DALAM LEMBAGA PEMASYARAKATAN DI INDONESIA.</w:t>
      </w:r>
    </w:p>
    <w:p w14:paraId="048A10A8" w14:textId="77777777" w:rsidR="00A03D67" w:rsidRPr="00D8218C" w:rsidRDefault="00A03D67" w:rsidP="00D74547">
      <w:pPr>
        <w:pStyle w:val="NormalWeb"/>
        <w:spacing w:before="0" w:beforeAutospacing="0" w:after="0" w:afterAutospacing="0" w:line="360" w:lineRule="auto"/>
        <w:ind w:left="426" w:firstLine="567"/>
        <w:jc w:val="both"/>
        <w:rPr>
          <w:rFonts w:eastAsiaTheme="minorHAnsi"/>
          <w:b/>
          <w:bCs/>
          <w:color w:val="000000"/>
          <w:lang w:val="en-US"/>
        </w:rPr>
      </w:pPr>
    </w:p>
    <w:p w14:paraId="0746644F" w14:textId="70282215" w:rsidR="000E2BAE" w:rsidRPr="00D74547" w:rsidRDefault="00A03D67" w:rsidP="00D74547">
      <w:pPr>
        <w:pStyle w:val="ListParagraph"/>
        <w:numPr>
          <w:ilvl w:val="0"/>
          <w:numId w:val="1"/>
        </w:numPr>
        <w:spacing w:line="360" w:lineRule="auto"/>
        <w:ind w:left="426" w:hanging="357"/>
        <w:jc w:val="both"/>
        <w:rPr>
          <w:b/>
          <w:bCs/>
        </w:rPr>
      </w:pPr>
      <w:proofErr w:type="spellStart"/>
      <w:r>
        <w:rPr>
          <w:b/>
          <w:bCs/>
        </w:rPr>
        <w:t>Rumusan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Masalah</w:t>
      </w:r>
      <w:proofErr w:type="spellEnd"/>
    </w:p>
    <w:p w14:paraId="0767D9E2" w14:textId="751831EA" w:rsidR="00545CE6" w:rsidRPr="00D74547" w:rsidRDefault="0049388F" w:rsidP="00D7454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851" w:hanging="425"/>
        <w:jc w:val="both"/>
      </w:pPr>
      <w:proofErr w:type="spellStart"/>
      <w:r w:rsidRPr="00D74547">
        <w:t>Bagaimana</w:t>
      </w:r>
      <w:proofErr w:type="spellEnd"/>
      <w:r w:rsidRPr="00D74547">
        <w:t xml:space="preserve"> </w:t>
      </w:r>
      <w:proofErr w:type="spellStart"/>
      <w:r w:rsidR="00545CE6" w:rsidRPr="00D74547">
        <w:t>Upaya</w:t>
      </w:r>
      <w:proofErr w:type="spellEnd"/>
      <w:r w:rsidR="00545CE6" w:rsidRPr="00D74547">
        <w:t xml:space="preserve"> </w:t>
      </w:r>
      <w:proofErr w:type="spellStart"/>
      <w:r w:rsidR="00545CE6" w:rsidRPr="00D74547">
        <w:t>Mengurangi</w:t>
      </w:r>
      <w:proofErr w:type="spellEnd"/>
      <w:r w:rsidR="00545CE6" w:rsidRPr="00D74547">
        <w:t xml:space="preserve"> </w:t>
      </w:r>
      <w:proofErr w:type="spellStart"/>
      <w:r w:rsidR="00545CE6" w:rsidRPr="00D74547">
        <w:t>Kepadatan</w:t>
      </w:r>
      <w:proofErr w:type="spellEnd"/>
      <w:r w:rsidR="00545CE6" w:rsidRPr="00D74547">
        <w:t xml:space="preserve"> </w:t>
      </w:r>
      <w:proofErr w:type="spellStart"/>
      <w:r w:rsidR="00545CE6" w:rsidRPr="00D74547">
        <w:t>Narapidana</w:t>
      </w:r>
      <w:proofErr w:type="spellEnd"/>
      <w:r w:rsidR="00545CE6"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r w:rsidR="00545CE6" w:rsidRPr="00D74547">
        <w:t xml:space="preserve">Lembaga </w:t>
      </w:r>
      <w:proofErr w:type="spellStart"/>
      <w:r w:rsidR="00545CE6" w:rsidRPr="00D74547">
        <w:t>Pemasyarakatan</w:t>
      </w:r>
      <w:proofErr w:type="spellEnd"/>
      <w:r w:rsidR="00545CE6" w:rsidRPr="00D74547">
        <w:t xml:space="preserve"> </w:t>
      </w:r>
      <w:r w:rsidRPr="00D74547">
        <w:t xml:space="preserve">Di </w:t>
      </w:r>
      <w:proofErr w:type="gramStart"/>
      <w:r w:rsidR="00545CE6" w:rsidRPr="00D74547">
        <w:t>Indonesia ?</w:t>
      </w:r>
      <w:proofErr w:type="gramEnd"/>
    </w:p>
    <w:p w14:paraId="7AE04F7C" w14:textId="4EB0805B" w:rsidR="00545CE6" w:rsidRDefault="00614882" w:rsidP="00D7454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851" w:hanging="425"/>
        <w:jc w:val="both"/>
      </w:pPr>
      <w:proofErr w:type="spellStart"/>
      <w:r w:rsidRPr="00D74547">
        <w:t>Bagaimana</w:t>
      </w:r>
      <w:proofErr w:type="spellEnd"/>
      <w:r w:rsidRPr="00D74547">
        <w:t xml:space="preserve"> </w:t>
      </w:r>
      <w:proofErr w:type="spellStart"/>
      <w:r w:rsidR="0049388F" w:rsidRPr="00D74547">
        <w:t>Pengaturan</w:t>
      </w:r>
      <w:proofErr w:type="spellEnd"/>
      <w:r w:rsidR="0049388F" w:rsidRPr="00D74547">
        <w:t xml:space="preserve"> </w:t>
      </w:r>
      <w:r w:rsidRPr="00D74547">
        <w:t xml:space="preserve">Restorative </w:t>
      </w:r>
      <w:r w:rsidR="0049388F" w:rsidRPr="00D74547">
        <w:t xml:space="preserve">Justice </w:t>
      </w:r>
      <w:proofErr w:type="spellStart"/>
      <w:r w:rsidR="0049388F" w:rsidRPr="00D74547">
        <w:t>Dapat</w:t>
      </w:r>
      <w:proofErr w:type="spellEnd"/>
      <w:r w:rsidR="0049388F" w:rsidRPr="00D74547">
        <w:t xml:space="preserve"> </w:t>
      </w:r>
      <w:proofErr w:type="spellStart"/>
      <w:r w:rsidRPr="00D74547">
        <w:t>Mengurangi</w:t>
      </w:r>
      <w:proofErr w:type="spellEnd"/>
      <w:r w:rsidRPr="00D74547">
        <w:t xml:space="preserve"> </w:t>
      </w:r>
      <w:proofErr w:type="spellStart"/>
      <w:r w:rsidRPr="00D74547">
        <w:t>Kepadatan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="0049388F" w:rsidRPr="00D74547">
        <w:t>Dalam</w:t>
      </w:r>
      <w:proofErr w:type="spellEnd"/>
      <w:r w:rsidR="0049388F" w:rsidRPr="00D74547">
        <w:t xml:space="preserve"> </w:t>
      </w:r>
      <w:r w:rsidRPr="00D74547">
        <w:t xml:space="preserve">Lembaga </w:t>
      </w:r>
      <w:proofErr w:type="spellStart"/>
      <w:proofErr w:type="gramStart"/>
      <w:r w:rsidRPr="00D74547">
        <w:t>Pemasyarakatan</w:t>
      </w:r>
      <w:proofErr w:type="spellEnd"/>
      <w:r w:rsidRPr="00D74547">
        <w:t xml:space="preserve"> ?</w:t>
      </w:r>
      <w:proofErr w:type="gramEnd"/>
    </w:p>
    <w:p w14:paraId="6438FF4B" w14:textId="79A6D116" w:rsidR="00A03D67" w:rsidRDefault="00A03D67" w:rsidP="00A03D67">
      <w:pPr>
        <w:pStyle w:val="NormalWeb"/>
        <w:spacing w:before="0" w:beforeAutospacing="0" w:after="0" w:afterAutospacing="0" w:line="360" w:lineRule="auto"/>
        <w:ind w:left="851"/>
        <w:jc w:val="both"/>
      </w:pPr>
    </w:p>
    <w:p w14:paraId="0FB027F7" w14:textId="319F0B69" w:rsidR="00A03D67" w:rsidRPr="00F419E6" w:rsidRDefault="00A03D67" w:rsidP="00A03D67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F419E6">
        <w:rPr>
          <w:b/>
          <w:bCs/>
        </w:rPr>
        <w:lastRenderedPageBreak/>
        <w:t>BAB II</w:t>
      </w:r>
    </w:p>
    <w:p w14:paraId="3D85779D" w14:textId="2E87DC75" w:rsidR="00A03D67" w:rsidRPr="00F419E6" w:rsidRDefault="00A03D67" w:rsidP="00A03D67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F419E6">
        <w:rPr>
          <w:b/>
          <w:bCs/>
        </w:rPr>
        <w:t>PEMBAHASAN</w:t>
      </w:r>
    </w:p>
    <w:p w14:paraId="54791C26" w14:textId="77777777" w:rsidR="00A03D67" w:rsidRPr="00D74547" w:rsidRDefault="00A03D67" w:rsidP="00A03D67">
      <w:pPr>
        <w:pStyle w:val="NormalWeb"/>
        <w:spacing w:before="0" w:beforeAutospacing="0" w:after="0" w:afterAutospacing="0" w:line="360" w:lineRule="auto"/>
        <w:ind w:left="851"/>
        <w:jc w:val="both"/>
      </w:pPr>
    </w:p>
    <w:p w14:paraId="1AA3D0FA" w14:textId="77777777" w:rsidR="005676C9" w:rsidRPr="00D74547" w:rsidRDefault="0049388F" w:rsidP="00D74547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bCs/>
        </w:rPr>
      </w:pPr>
      <w:proofErr w:type="spellStart"/>
      <w:r w:rsidRPr="00D74547">
        <w:rPr>
          <w:b/>
          <w:bCs/>
        </w:rPr>
        <w:t>Upaya</w:t>
      </w:r>
      <w:proofErr w:type="spellEnd"/>
      <w:r w:rsidRPr="00D74547">
        <w:rPr>
          <w:b/>
          <w:bCs/>
        </w:rPr>
        <w:t xml:space="preserve"> </w:t>
      </w:r>
      <w:proofErr w:type="spellStart"/>
      <w:r w:rsidRPr="00D74547">
        <w:rPr>
          <w:b/>
          <w:bCs/>
        </w:rPr>
        <w:t>Mengurangi</w:t>
      </w:r>
      <w:proofErr w:type="spellEnd"/>
      <w:r w:rsidRPr="00D74547">
        <w:rPr>
          <w:b/>
          <w:bCs/>
        </w:rPr>
        <w:t xml:space="preserve"> </w:t>
      </w:r>
      <w:proofErr w:type="spellStart"/>
      <w:r w:rsidRPr="00D74547">
        <w:rPr>
          <w:b/>
          <w:bCs/>
        </w:rPr>
        <w:t>Kepadatan</w:t>
      </w:r>
      <w:proofErr w:type="spellEnd"/>
      <w:r w:rsidRPr="00D74547">
        <w:rPr>
          <w:b/>
          <w:bCs/>
        </w:rPr>
        <w:t xml:space="preserve"> </w:t>
      </w:r>
      <w:proofErr w:type="spellStart"/>
      <w:r w:rsidRPr="00D74547">
        <w:rPr>
          <w:b/>
          <w:bCs/>
        </w:rPr>
        <w:t>Narapidana</w:t>
      </w:r>
      <w:proofErr w:type="spellEnd"/>
      <w:r w:rsidRPr="00D74547">
        <w:rPr>
          <w:b/>
          <w:bCs/>
        </w:rPr>
        <w:t xml:space="preserve"> </w:t>
      </w:r>
      <w:proofErr w:type="spellStart"/>
      <w:r w:rsidRPr="00D74547">
        <w:rPr>
          <w:b/>
          <w:bCs/>
        </w:rPr>
        <w:t>Dalam</w:t>
      </w:r>
      <w:proofErr w:type="spellEnd"/>
      <w:r w:rsidRPr="00D74547">
        <w:rPr>
          <w:b/>
          <w:bCs/>
        </w:rPr>
        <w:t xml:space="preserve"> Lembaga </w:t>
      </w:r>
      <w:proofErr w:type="spellStart"/>
      <w:r w:rsidRPr="00D74547">
        <w:rPr>
          <w:b/>
          <w:bCs/>
        </w:rPr>
        <w:t>Pemasyarakatan</w:t>
      </w:r>
      <w:proofErr w:type="spellEnd"/>
      <w:r w:rsidRPr="00D74547">
        <w:rPr>
          <w:b/>
          <w:bCs/>
        </w:rPr>
        <w:t xml:space="preserve"> Di Indonesia.</w:t>
      </w:r>
    </w:p>
    <w:p w14:paraId="16AEE656" w14:textId="7DB16B3E" w:rsidR="005676C9" w:rsidRPr="00D74547" w:rsidRDefault="002B15E8" w:rsidP="00D74547">
      <w:pPr>
        <w:pStyle w:val="ListParagraph"/>
        <w:spacing w:line="360" w:lineRule="auto"/>
        <w:ind w:left="927" w:firstLine="774"/>
        <w:jc w:val="both"/>
        <w:rPr>
          <w:b/>
          <w:bCs/>
        </w:rPr>
      </w:pPr>
      <w:proofErr w:type="spellStart"/>
      <w:r>
        <w:t>Sebagaimana</w:t>
      </w:r>
      <w:proofErr w:type="spellEnd"/>
      <w:r>
        <w:t xml:space="preserve"> </w:t>
      </w:r>
      <w:proofErr w:type="spellStart"/>
      <w:r w:rsidR="005676C9" w:rsidRPr="00D74547">
        <w:t>Pasal</w:t>
      </w:r>
      <w:proofErr w:type="spellEnd"/>
      <w:r w:rsidR="005676C9" w:rsidRPr="00D74547">
        <w:t xml:space="preserve"> 1 </w:t>
      </w:r>
      <w:proofErr w:type="spellStart"/>
      <w:r w:rsidR="005676C9" w:rsidRPr="00D74547">
        <w:t>huruf</w:t>
      </w:r>
      <w:proofErr w:type="spellEnd"/>
      <w:r w:rsidR="005676C9" w:rsidRPr="00D74547">
        <w:t xml:space="preserve"> (2) </w:t>
      </w:r>
      <w:proofErr w:type="spellStart"/>
      <w:r w:rsidR="005676C9" w:rsidRPr="00D74547">
        <w:t>Undang-Undang</w:t>
      </w:r>
      <w:proofErr w:type="spellEnd"/>
      <w:r w:rsidR="005676C9" w:rsidRPr="00D74547">
        <w:t xml:space="preserve"> </w:t>
      </w:r>
      <w:proofErr w:type="spellStart"/>
      <w:r w:rsidR="005676C9" w:rsidRPr="00D74547">
        <w:t>Nomor</w:t>
      </w:r>
      <w:proofErr w:type="spellEnd"/>
      <w:r w:rsidR="005676C9" w:rsidRPr="00D74547">
        <w:t xml:space="preserve"> 12 </w:t>
      </w:r>
      <w:proofErr w:type="spellStart"/>
      <w:r w:rsidR="005676C9" w:rsidRPr="00D74547">
        <w:t>Tahun</w:t>
      </w:r>
      <w:proofErr w:type="spellEnd"/>
      <w:r w:rsidR="005676C9" w:rsidRPr="00D74547">
        <w:t xml:space="preserve"> 1995 </w:t>
      </w:r>
      <w:proofErr w:type="spellStart"/>
      <w:r w:rsidR="00D8218C">
        <w:t>T</w:t>
      </w:r>
      <w:r w:rsidR="005676C9" w:rsidRPr="00D74547">
        <w:t>entang</w:t>
      </w:r>
      <w:proofErr w:type="spellEnd"/>
      <w:r w:rsidR="005676C9" w:rsidRPr="00D74547">
        <w:t xml:space="preserve"> </w:t>
      </w:r>
      <w:proofErr w:type="spellStart"/>
      <w:r w:rsidR="005676C9" w:rsidRPr="00D74547">
        <w:t>Pemasyarakatan</w:t>
      </w:r>
      <w:proofErr w:type="spellEnd"/>
      <w:r w:rsidR="005676C9" w:rsidRPr="00D74547">
        <w:t xml:space="preserve"> </w:t>
      </w:r>
      <w:proofErr w:type="spellStart"/>
      <w:r w:rsidR="005676C9" w:rsidRPr="00D74547">
        <w:t>bahwa</w:t>
      </w:r>
      <w:proofErr w:type="spellEnd"/>
      <w:r w:rsidR="005676C9" w:rsidRPr="00D74547">
        <w:t xml:space="preserve"> </w:t>
      </w:r>
      <w:proofErr w:type="spellStart"/>
      <w:r w:rsidR="005676C9" w:rsidRPr="00D74547">
        <w:t>s</w:t>
      </w:r>
      <w:r w:rsidR="00D8218C">
        <w:t>i</w:t>
      </w:r>
      <w:r w:rsidR="005676C9" w:rsidRPr="00D74547">
        <w:t>stem</w:t>
      </w:r>
      <w:proofErr w:type="spellEnd"/>
      <w:r w:rsidR="005676C9" w:rsidRPr="00D74547">
        <w:t xml:space="preserve"> </w:t>
      </w:r>
      <w:proofErr w:type="spellStart"/>
      <w:r w:rsidR="005676C9" w:rsidRPr="00D74547">
        <w:t>pemasyarakatan</w:t>
      </w:r>
      <w:proofErr w:type="spellEnd"/>
      <w:r w:rsidR="005676C9" w:rsidRPr="00D74547">
        <w:t xml:space="preserve"> </w:t>
      </w:r>
      <w:proofErr w:type="spellStart"/>
      <w:r w:rsidR="005676C9" w:rsidRPr="00D74547">
        <w:t>adalah</w:t>
      </w:r>
      <w:proofErr w:type="spellEnd"/>
      <w:r w:rsidR="005676C9" w:rsidRPr="00D74547">
        <w:t xml:space="preserve"> </w:t>
      </w:r>
      <w:proofErr w:type="spellStart"/>
      <w:r w:rsidR="005676C9" w:rsidRPr="00D74547">
        <w:t>suatu</w:t>
      </w:r>
      <w:proofErr w:type="spellEnd"/>
      <w:r w:rsidR="005676C9" w:rsidRPr="00D74547">
        <w:t xml:space="preserve"> </w:t>
      </w:r>
      <w:proofErr w:type="spellStart"/>
      <w:r w:rsidR="005676C9" w:rsidRPr="00D74547">
        <w:t>tatanan</w:t>
      </w:r>
      <w:proofErr w:type="spellEnd"/>
      <w:r w:rsidR="005676C9" w:rsidRPr="00D74547">
        <w:t xml:space="preserve"> </w:t>
      </w:r>
      <w:proofErr w:type="spellStart"/>
      <w:r w:rsidR="005676C9" w:rsidRPr="00D74547">
        <w:t>mengenai</w:t>
      </w:r>
      <w:proofErr w:type="spellEnd"/>
      <w:r w:rsidR="005676C9" w:rsidRPr="00D74547">
        <w:t xml:space="preserve"> </w:t>
      </w:r>
      <w:proofErr w:type="spellStart"/>
      <w:r w:rsidR="005676C9" w:rsidRPr="00D74547">
        <w:t>arah</w:t>
      </w:r>
      <w:proofErr w:type="spellEnd"/>
      <w:r w:rsidR="005676C9" w:rsidRPr="00D74547">
        <w:t xml:space="preserve"> dan </w:t>
      </w:r>
      <w:proofErr w:type="spellStart"/>
      <w:r w:rsidR="005676C9" w:rsidRPr="00D74547">
        <w:t>batas</w:t>
      </w:r>
      <w:proofErr w:type="spellEnd"/>
      <w:r w:rsidR="005676C9" w:rsidRPr="00D74547">
        <w:t xml:space="preserve"> </w:t>
      </w:r>
      <w:proofErr w:type="spellStart"/>
      <w:r w:rsidR="005676C9" w:rsidRPr="00D74547">
        <w:t>serta</w:t>
      </w:r>
      <w:proofErr w:type="spellEnd"/>
      <w:r w:rsidR="005676C9" w:rsidRPr="00D74547">
        <w:t xml:space="preserve"> </w:t>
      </w:r>
      <w:proofErr w:type="spellStart"/>
      <w:r w:rsidR="005676C9" w:rsidRPr="00D74547">
        <w:t>cara</w:t>
      </w:r>
      <w:proofErr w:type="spellEnd"/>
      <w:r w:rsidR="005676C9" w:rsidRPr="00D74547">
        <w:t xml:space="preserve"> </w:t>
      </w:r>
      <w:proofErr w:type="spellStart"/>
      <w:r w:rsidR="005676C9" w:rsidRPr="00D74547">
        <w:t>pembinaan</w:t>
      </w:r>
      <w:proofErr w:type="spellEnd"/>
      <w:r w:rsidR="005676C9" w:rsidRPr="00D74547">
        <w:t xml:space="preserve"> </w:t>
      </w:r>
      <w:proofErr w:type="spellStart"/>
      <w:r w:rsidR="005676C9" w:rsidRPr="00D74547">
        <w:t>warga</w:t>
      </w:r>
      <w:proofErr w:type="spellEnd"/>
      <w:r w:rsidR="005676C9" w:rsidRPr="00D74547">
        <w:t xml:space="preserve"> </w:t>
      </w:r>
      <w:proofErr w:type="spellStart"/>
      <w:r w:rsidR="005676C9" w:rsidRPr="00D74547">
        <w:t>binaan</w:t>
      </w:r>
      <w:proofErr w:type="spellEnd"/>
      <w:r w:rsidR="005676C9" w:rsidRPr="00D74547">
        <w:t xml:space="preserve"> </w:t>
      </w:r>
      <w:proofErr w:type="spellStart"/>
      <w:r w:rsidR="005676C9" w:rsidRPr="00D74547">
        <w:t>pemasyarakatan</w:t>
      </w:r>
      <w:proofErr w:type="spellEnd"/>
      <w:r w:rsidR="005676C9" w:rsidRPr="00D74547">
        <w:t xml:space="preserve"> </w:t>
      </w:r>
      <w:proofErr w:type="spellStart"/>
      <w:r w:rsidR="005676C9" w:rsidRPr="00D74547">
        <w:t>berdasarkan</w:t>
      </w:r>
      <w:proofErr w:type="spellEnd"/>
      <w:r w:rsidR="005676C9" w:rsidRPr="00D74547">
        <w:t xml:space="preserve"> Pancasila yang </w:t>
      </w:r>
      <w:proofErr w:type="spellStart"/>
      <w:r w:rsidR="005676C9" w:rsidRPr="00D74547">
        <w:t>dilaksanakan</w:t>
      </w:r>
      <w:proofErr w:type="spellEnd"/>
      <w:r w:rsidR="005676C9" w:rsidRPr="00D74547">
        <w:t xml:space="preserve"> </w:t>
      </w:r>
      <w:proofErr w:type="spellStart"/>
      <w:r w:rsidR="005676C9" w:rsidRPr="00D74547">
        <w:t>secara</w:t>
      </w:r>
      <w:proofErr w:type="spellEnd"/>
      <w:r w:rsidR="005676C9" w:rsidRPr="00D74547">
        <w:t xml:space="preserve"> </w:t>
      </w:r>
      <w:proofErr w:type="spellStart"/>
      <w:r w:rsidR="005676C9" w:rsidRPr="00D74547">
        <w:t>terpadu</w:t>
      </w:r>
      <w:proofErr w:type="spellEnd"/>
      <w:r w:rsidR="005676C9" w:rsidRPr="00D74547">
        <w:t xml:space="preserve"> </w:t>
      </w:r>
      <w:proofErr w:type="spellStart"/>
      <w:r w:rsidR="005676C9" w:rsidRPr="00D74547">
        <w:t>antara</w:t>
      </w:r>
      <w:proofErr w:type="spellEnd"/>
      <w:r w:rsidR="005676C9" w:rsidRPr="00D74547">
        <w:t xml:space="preserve"> Pembina, yang </w:t>
      </w:r>
      <w:proofErr w:type="spellStart"/>
      <w:r w:rsidR="005676C9" w:rsidRPr="00D74547">
        <w:t>dibin</w:t>
      </w:r>
      <w:r w:rsidR="00D8218C">
        <w:t>a</w:t>
      </w:r>
      <w:proofErr w:type="spellEnd"/>
      <w:r w:rsidR="005676C9" w:rsidRPr="00D74547">
        <w:t xml:space="preserve"> dan </w:t>
      </w:r>
      <w:proofErr w:type="spellStart"/>
      <w:r w:rsidR="005676C9" w:rsidRPr="00D74547">
        <w:t>masyarakat</w:t>
      </w:r>
      <w:proofErr w:type="spellEnd"/>
      <w:r w:rsidR="005676C9" w:rsidRPr="00D74547">
        <w:t xml:space="preserve"> </w:t>
      </w:r>
      <w:proofErr w:type="spellStart"/>
      <w:r w:rsidR="005676C9" w:rsidRPr="00D74547">
        <w:t>untuk</w:t>
      </w:r>
      <w:proofErr w:type="spellEnd"/>
      <w:r w:rsidR="005676C9" w:rsidRPr="00D74547">
        <w:t xml:space="preserve"> </w:t>
      </w:r>
      <w:proofErr w:type="spellStart"/>
      <w:r w:rsidR="005676C9" w:rsidRPr="00D74547">
        <w:t>meningkatkan</w:t>
      </w:r>
      <w:proofErr w:type="spellEnd"/>
      <w:r w:rsidR="005676C9" w:rsidRPr="00D74547">
        <w:t xml:space="preserve"> </w:t>
      </w:r>
      <w:proofErr w:type="spellStart"/>
      <w:r w:rsidR="005676C9" w:rsidRPr="00D74547">
        <w:t>kualitas</w:t>
      </w:r>
      <w:proofErr w:type="spellEnd"/>
      <w:r w:rsidR="005676C9" w:rsidRPr="00D74547">
        <w:t xml:space="preserve"> </w:t>
      </w:r>
      <w:proofErr w:type="spellStart"/>
      <w:r w:rsidR="005676C9" w:rsidRPr="00D74547">
        <w:t>Warga</w:t>
      </w:r>
      <w:proofErr w:type="spellEnd"/>
      <w:r w:rsidR="005676C9" w:rsidRPr="00D74547">
        <w:t xml:space="preserve"> </w:t>
      </w:r>
      <w:proofErr w:type="spellStart"/>
      <w:r w:rsidR="005676C9" w:rsidRPr="00D74547">
        <w:t>Binaan</w:t>
      </w:r>
      <w:proofErr w:type="spellEnd"/>
      <w:r w:rsidR="005676C9" w:rsidRPr="00D74547">
        <w:t xml:space="preserve"> </w:t>
      </w:r>
      <w:proofErr w:type="spellStart"/>
      <w:r w:rsidR="005676C9" w:rsidRPr="00D74547">
        <w:t>Pemasyarakatan</w:t>
      </w:r>
      <w:proofErr w:type="spellEnd"/>
      <w:r w:rsidR="005676C9" w:rsidRPr="00D74547">
        <w:t xml:space="preserve"> agar </w:t>
      </w:r>
      <w:proofErr w:type="spellStart"/>
      <w:r w:rsidR="005676C9" w:rsidRPr="00D74547">
        <w:t>menyadari</w:t>
      </w:r>
      <w:proofErr w:type="spellEnd"/>
      <w:r w:rsidR="005676C9" w:rsidRPr="00D74547">
        <w:t xml:space="preserve"> </w:t>
      </w:r>
      <w:proofErr w:type="spellStart"/>
      <w:r w:rsidR="005676C9" w:rsidRPr="00D74547">
        <w:t>kesalahan</w:t>
      </w:r>
      <w:proofErr w:type="spellEnd"/>
      <w:r w:rsidR="005676C9" w:rsidRPr="00D74547">
        <w:t xml:space="preserve">, </w:t>
      </w:r>
      <w:proofErr w:type="spellStart"/>
      <w:r w:rsidR="005676C9" w:rsidRPr="00D74547">
        <w:t>memperbaiki</w:t>
      </w:r>
      <w:proofErr w:type="spellEnd"/>
      <w:r w:rsidR="005676C9" w:rsidRPr="00D74547">
        <w:t xml:space="preserve"> </w:t>
      </w:r>
      <w:proofErr w:type="spellStart"/>
      <w:r w:rsidR="005676C9" w:rsidRPr="00D74547">
        <w:t>diri</w:t>
      </w:r>
      <w:proofErr w:type="spellEnd"/>
      <w:r w:rsidR="005676C9" w:rsidRPr="00D74547">
        <w:t xml:space="preserve"> dan </w:t>
      </w:r>
      <w:proofErr w:type="spellStart"/>
      <w:r w:rsidR="005676C9" w:rsidRPr="00D74547">
        <w:t>tidak</w:t>
      </w:r>
      <w:proofErr w:type="spellEnd"/>
      <w:r w:rsidR="005676C9" w:rsidRPr="00D74547">
        <w:t xml:space="preserve"> </w:t>
      </w:r>
      <w:proofErr w:type="spellStart"/>
      <w:r w:rsidR="005676C9" w:rsidRPr="00D74547">
        <w:t>mengulangi</w:t>
      </w:r>
      <w:proofErr w:type="spellEnd"/>
      <w:r w:rsidR="005676C9" w:rsidRPr="00D74547">
        <w:t xml:space="preserve"> </w:t>
      </w:r>
      <w:proofErr w:type="spellStart"/>
      <w:r w:rsidR="005676C9" w:rsidRPr="00D74547">
        <w:t>tindak</w:t>
      </w:r>
      <w:proofErr w:type="spellEnd"/>
      <w:r w:rsidR="005676C9" w:rsidRPr="00D74547">
        <w:t xml:space="preserve"> </w:t>
      </w:r>
      <w:proofErr w:type="spellStart"/>
      <w:r w:rsidR="005676C9" w:rsidRPr="00D74547">
        <w:t>pidana</w:t>
      </w:r>
      <w:proofErr w:type="spellEnd"/>
      <w:r w:rsidR="005676C9" w:rsidRPr="00D74547">
        <w:t xml:space="preserve"> </w:t>
      </w:r>
      <w:proofErr w:type="spellStart"/>
      <w:r w:rsidR="005676C9" w:rsidRPr="00D74547">
        <w:t>sehingga</w:t>
      </w:r>
      <w:proofErr w:type="spellEnd"/>
      <w:r w:rsidR="005676C9" w:rsidRPr="00D74547">
        <w:t xml:space="preserve"> </w:t>
      </w:r>
      <w:proofErr w:type="spellStart"/>
      <w:r w:rsidR="005676C9" w:rsidRPr="00D74547">
        <w:t>dapat</w:t>
      </w:r>
      <w:proofErr w:type="spellEnd"/>
      <w:r w:rsidR="005676C9" w:rsidRPr="00D74547">
        <w:t xml:space="preserve"> </w:t>
      </w:r>
      <w:proofErr w:type="spellStart"/>
      <w:r w:rsidR="005676C9" w:rsidRPr="00D74547">
        <w:t>diterimakembali</w:t>
      </w:r>
      <w:proofErr w:type="spellEnd"/>
      <w:r w:rsidR="005676C9" w:rsidRPr="00D74547">
        <w:t xml:space="preserve"> oleh </w:t>
      </w:r>
      <w:proofErr w:type="spellStart"/>
      <w:r w:rsidR="005676C9" w:rsidRPr="00D74547">
        <w:t>lingkungan</w:t>
      </w:r>
      <w:proofErr w:type="spellEnd"/>
      <w:r w:rsidR="005676C9" w:rsidRPr="00D74547">
        <w:t xml:space="preserve"> </w:t>
      </w:r>
      <w:proofErr w:type="spellStart"/>
      <w:r w:rsidR="005676C9" w:rsidRPr="00D74547">
        <w:t>masyarakat</w:t>
      </w:r>
      <w:proofErr w:type="spellEnd"/>
      <w:r w:rsidR="005676C9" w:rsidRPr="00D74547">
        <w:t xml:space="preserve">, </w:t>
      </w:r>
      <w:proofErr w:type="spellStart"/>
      <w:r w:rsidR="005676C9" w:rsidRPr="00D74547">
        <w:t>dapat</w:t>
      </w:r>
      <w:proofErr w:type="spellEnd"/>
      <w:r w:rsidR="005676C9" w:rsidRPr="00D74547">
        <w:t xml:space="preserve"> </w:t>
      </w:r>
      <w:proofErr w:type="spellStart"/>
      <w:r w:rsidR="005676C9" w:rsidRPr="00D74547">
        <w:t>aktif</w:t>
      </w:r>
      <w:proofErr w:type="spellEnd"/>
      <w:r w:rsidR="005676C9" w:rsidRPr="00D74547">
        <w:t xml:space="preserve"> </w:t>
      </w:r>
      <w:proofErr w:type="spellStart"/>
      <w:r w:rsidR="005676C9" w:rsidRPr="00D74547">
        <w:t>berperan</w:t>
      </w:r>
      <w:proofErr w:type="spellEnd"/>
      <w:r w:rsidR="005676C9" w:rsidRPr="00D74547">
        <w:t xml:space="preserve"> </w:t>
      </w:r>
      <w:proofErr w:type="spellStart"/>
      <w:r w:rsidR="005676C9" w:rsidRPr="00D74547">
        <w:t>dalam</w:t>
      </w:r>
      <w:proofErr w:type="spellEnd"/>
      <w:r w:rsidR="005676C9" w:rsidRPr="00D74547">
        <w:t xml:space="preserve"> </w:t>
      </w:r>
      <w:proofErr w:type="spellStart"/>
      <w:r w:rsidR="005676C9" w:rsidRPr="00D74547">
        <w:t>pembangunan</w:t>
      </w:r>
      <w:proofErr w:type="spellEnd"/>
      <w:r w:rsidR="005676C9" w:rsidRPr="00D74547">
        <w:t xml:space="preserve">, dan </w:t>
      </w:r>
      <w:proofErr w:type="spellStart"/>
      <w:r w:rsidR="005676C9" w:rsidRPr="00D74547">
        <w:t>dapat</w:t>
      </w:r>
      <w:proofErr w:type="spellEnd"/>
      <w:r w:rsidR="005676C9" w:rsidRPr="00D74547">
        <w:t xml:space="preserve"> </w:t>
      </w:r>
      <w:proofErr w:type="spellStart"/>
      <w:r w:rsidR="005676C9" w:rsidRPr="00D74547">
        <w:t>hidup</w:t>
      </w:r>
      <w:proofErr w:type="spellEnd"/>
      <w:r w:rsidR="005676C9" w:rsidRPr="00D74547">
        <w:t xml:space="preserve"> </w:t>
      </w:r>
      <w:proofErr w:type="spellStart"/>
      <w:r w:rsidR="005676C9" w:rsidRPr="00D74547">
        <w:t>secara</w:t>
      </w:r>
      <w:proofErr w:type="spellEnd"/>
      <w:r w:rsidR="005676C9" w:rsidRPr="00D74547">
        <w:t xml:space="preserve"> </w:t>
      </w:r>
      <w:proofErr w:type="spellStart"/>
      <w:r w:rsidR="005676C9" w:rsidRPr="00D74547">
        <w:t>wajar</w:t>
      </w:r>
      <w:proofErr w:type="spellEnd"/>
      <w:r w:rsidR="005676C9" w:rsidRPr="00D74547">
        <w:t xml:space="preserve"> </w:t>
      </w:r>
      <w:proofErr w:type="spellStart"/>
      <w:r w:rsidR="005676C9" w:rsidRPr="00D74547">
        <w:t>sebagai</w:t>
      </w:r>
      <w:proofErr w:type="spellEnd"/>
      <w:r w:rsidR="005676C9" w:rsidRPr="00D74547">
        <w:t xml:space="preserve"> </w:t>
      </w:r>
      <w:proofErr w:type="spellStart"/>
      <w:r w:rsidR="005676C9" w:rsidRPr="00D74547">
        <w:t>warga</w:t>
      </w:r>
      <w:proofErr w:type="spellEnd"/>
      <w:r w:rsidR="005676C9" w:rsidRPr="00D74547">
        <w:t xml:space="preserve"> yang </w:t>
      </w:r>
      <w:proofErr w:type="spellStart"/>
      <w:r w:rsidR="005676C9" w:rsidRPr="00D74547">
        <w:t>baik</w:t>
      </w:r>
      <w:proofErr w:type="spellEnd"/>
      <w:r w:rsidR="005676C9" w:rsidRPr="00D74547">
        <w:t xml:space="preserve"> dan </w:t>
      </w:r>
      <w:proofErr w:type="spellStart"/>
      <w:r w:rsidR="005676C9" w:rsidRPr="00D74547">
        <w:t>bertanggung</w:t>
      </w:r>
      <w:proofErr w:type="spellEnd"/>
      <w:r w:rsidR="005676C9" w:rsidRPr="00D74547">
        <w:t xml:space="preserve"> </w:t>
      </w:r>
      <w:proofErr w:type="spellStart"/>
      <w:r w:rsidR="005676C9" w:rsidRPr="00D74547">
        <w:t>jawab</w:t>
      </w:r>
      <w:proofErr w:type="spellEnd"/>
      <w:r w:rsidR="005676C9" w:rsidRPr="00D74547">
        <w:t xml:space="preserve">. </w:t>
      </w:r>
      <w:proofErr w:type="spellStart"/>
      <w:r w:rsidR="005676C9" w:rsidRPr="00D74547">
        <w:t>Dalam</w:t>
      </w:r>
      <w:proofErr w:type="spellEnd"/>
      <w:r w:rsidR="005676C9" w:rsidRPr="00D74547">
        <w:t xml:space="preserve"> </w:t>
      </w:r>
      <w:proofErr w:type="spellStart"/>
      <w:r w:rsidR="005676C9" w:rsidRPr="00D74547">
        <w:t>Pasal</w:t>
      </w:r>
      <w:proofErr w:type="spellEnd"/>
      <w:r w:rsidR="005676C9" w:rsidRPr="00D74547">
        <w:t xml:space="preserve"> 1 </w:t>
      </w:r>
      <w:proofErr w:type="spellStart"/>
      <w:r w:rsidR="005676C9" w:rsidRPr="00D74547">
        <w:t>huruf</w:t>
      </w:r>
      <w:proofErr w:type="spellEnd"/>
      <w:r w:rsidR="005676C9" w:rsidRPr="00D74547">
        <w:t xml:space="preserve"> (3) </w:t>
      </w:r>
      <w:proofErr w:type="spellStart"/>
      <w:r w:rsidR="005676C9" w:rsidRPr="00D74547">
        <w:t>Undang-Und</w:t>
      </w:r>
      <w:r w:rsidR="00D8218C">
        <w:t>ang</w:t>
      </w:r>
      <w:proofErr w:type="spellEnd"/>
      <w:r w:rsidR="005676C9" w:rsidRPr="00D74547">
        <w:t xml:space="preserve"> </w:t>
      </w:r>
      <w:proofErr w:type="spellStart"/>
      <w:r w:rsidR="005676C9" w:rsidRPr="00D74547">
        <w:t>Nomor</w:t>
      </w:r>
      <w:proofErr w:type="spellEnd"/>
      <w:r w:rsidR="005676C9" w:rsidRPr="00D74547">
        <w:t xml:space="preserve"> 12 </w:t>
      </w:r>
      <w:proofErr w:type="spellStart"/>
      <w:r w:rsidR="005676C9" w:rsidRPr="00D74547">
        <w:t>Tahun</w:t>
      </w:r>
      <w:proofErr w:type="spellEnd"/>
      <w:r w:rsidR="005676C9" w:rsidRPr="00D74547">
        <w:t xml:space="preserve"> 1995 </w:t>
      </w:r>
      <w:proofErr w:type="spellStart"/>
      <w:r w:rsidR="005676C9" w:rsidRPr="00D74547">
        <w:t>tentang</w:t>
      </w:r>
      <w:proofErr w:type="spellEnd"/>
      <w:r w:rsidR="005676C9" w:rsidRPr="00D74547">
        <w:t xml:space="preserve"> </w:t>
      </w:r>
      <w:proofErr w:type="spellStart"/>
      <w:r w:rsidR="005676C9" w:rsidRPr="00D74547">
        <w:t>Pemasyarakatan</w:t>
      </w:r>
      <w:proofErr w:type="spellEnd"/>
      <w:r w:rsidR="005676C9" w:rsidRPr="00D74547">
        <w:t xml:space="preserve"> </w:t>
      </w:r>
      <w:proofErr w:type="spellStart"/>
      <w:r w:rsidR="005676C9" w:rsidRPr="00D74547">
        <w:t>bahwa</w:t>
      </w:r>
      <w:proofErr w:type="spellEnd"/>
      <w:r w:rsidR="005676C9" w:rsidRPr="00D74547">
        <w:t xml:space="preserve"> Lembaga </w:t>
      </w:r>
      <w:proofErr w:type="spellStart"/>
      <w:r w:rsidR="005676C9" w:rsidRPr="00D74547">
        <w:t>Pemasyarakatan</w:t>
      </w:r>
      <w:proofErr w:type="spellEnd"/>
      <w:r w:rsidR="005676C9" w:rsidRPr="00D74547">
        <w:t xml:space="preserve"> yang </w:t>
      </w:r>
      <w:proofErr w:type="spellStart"/>
      <w:r w:rsidR="005676C9" w:rsidRPr="00D74547">
        <w:t>selanjutnya</w:t>
      </w:r>
      <w:proofErr w:type="spellEnd"/>
      <w:r w:rsidR="005676C9" w:rsidRPr="00D74547">
        <w:t xml:space="preserve"> </w:t>
      </w:r>
      <w:proofErr w:type="spellStart"/>
      <w:r w:rsidR="005676C9" w:rsidRPr="00D74547">
        <w:t>disebut</w:t>
      </w:r>
      <w:proofErr w:type="spellEnd"/>
      <w:r w:rsidR="005676C9" w:rsidRPr="00D74547">
        <w:t xml:space="preserve"> LAPAS </w:t>
      </w:r>
      <w:proofErr w:type="spellStart"/>
      <w:r w:rsidR="005676C9" w:rsidRPr="00D74547">
        <w:t>adalah</w:t>
      </w:r>
      <w:proofErr w:type="spellEnd"/>
      <w:r w:rsidR="005676C9" w:rsidRPr="00D74547">
        <w:t xml:space="preserve"> </w:t>
      </w:r>
      <w:proofErr w:type="spellStart"/>
      <w:r w:rsidR="005676C9" w:rsidRPr="00D74547">
        <w:t>tempat</w:t>
      </w:r>
      <w:proofErr w:type="spellEnd"/>
      <w:r w:rsidR="005676C9" w:rsidRPr="00D74547">
        <w:t xml:space="preserve"> </w:t>
      </w:r>
      <w:proofErr w:type="spellStart"/>
      <w:r w:rsidR="005676C9" w:rsidRPr="00D74547">
        <w:t>untuk</w:t>
      </w:r>
      <w:proofErr w:type="spellEnd"/>
      <w:r w:rsidR="005676C9" w:rsidRPr="00D74547">
        <w:t xml:space="preserve"> </w:t>
      </w:r>
      <w:proofErr w:type="spellStart"/>
      <w:r w:rsidR="005676C9" w:rsidRPr="00D74547">
        <w:t>melaksanakan</w:t>
      </w:r>
      <w:proofErr w:type="spellEnd"/>
      <w:r w:rsidR="005676C9" w:rsidRPr="00D74547">
        <w:t xml:space="preserve"> </w:t>
      </w:r>
      <w:proofErr w:type="spellStart"/>
      <w:r w:rsidR="005676C9" w:rsidRPr="00D74547">
        <w:t>pembinaan</w:t>
      </w:r>
      <w:proofErr w:type="spellEnd"/>
      <w:r w:rsidR="005676C9" w:rsidRPr="00D74547">
        <w:t xml:space="preserve"> </w:t>
      </w:r>
      <w:proofErr w:type="spellStart"/>
      <w:r w:rsidR="005676C9" w:rsidRPr="00D74547">
        <w:t>Narapidana</w:t>
      </w:r>
      <w:proofErr w:type="spellEnd"/>
      <w:r w:rsidR="005676C9" w:rsidRPr="00D74547">
        <w:t xml:space="preserve"> dan Anak </w:t>
      </w:r>
      <w:proofErr w:type="spellStart"/>
      <w:r w:rsidR="005676C9" w:rsidRPr="00D74547">
        <w:t>Didik</w:t>
      </w:r>
      <w:proofErr w:type="spellEnd"/>
      <w:r w:rsidR="005676C9" w:rsidRPr="00D74547">
        <w:t xml:space="preserve"> </w:t>
      </w:r>
      <w:proofErr w:type="spellStart"/>
      <w:r w:rsidR="005676C9" w:rsidRPr="00D74547">
        <w:t>Pemasyarakatan</w:t>
      </w:r>
      <w:proofErr w:type="spellEnd"/>
      <w:r w:rsidR="005676C9" w:rsidRPr="00D74547">
        <w:t xml:space="preserve">. </w:t>
      </w:r>
    </w:p>
    <w:p w14:paraId="5BB2B0DA" w14:textId="13A79DC7" w:rsidR="00D70BF7" w:rsidRPr="00D74547" w:rsidRDefault="00D70BF7" w:rsidP="00D74547">
      <w:pPr>
        <w:pStyle w:val="ListParagraph"/>
        <w:spacing w:line="360" w:lineRule="auto"/>
        <w:ind w:left="993" w:firstLine="774"/>
        <w:jc w:val="both"/>
      </w:pPr>
      <w:proofErr w:type="spellStart"/>
      <w:r w:rsidRPr="00D74547">
        <w:t>Pembinaan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di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</w:t>
      </w:r>
      <w:proofErr w:type="spellStart"/>
      <w:r w:rsidRPr="00D74547">
        <w:t>merupakan</w:t>
      </w:r>
      <w:proofErr w:type="spellEnd"/>
      <w:r w:rsidRPr="00D74547">
        <w:t xml:space="preserve"> </w:t>
      </w:r>
      <w:proofErr w:type="spellStart"/>
      <w:r w:rsidRPr="00D74547">
        <w:t>hak</w:t>
      </w:r>
      <w:proofErr w:type="spellEnd"/>
      <w:r w:rsidRPr="00D74547">
        <w:t xml:space="preserve"> </w:t>
      </w:r>
      <w:proofErr w:type="spellStart"/>
      <w:r w:rsidRPr="00D74547">
        <w:t>bagi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untuk</w:t>
      </w:r>
      <w:proofErr w:type="spellEnd"/>
      <w:r w:rsidRPr="00D74547">
        <w:t xml:space="preserve"> </w:t>
      </w:r>
      <w:proofErr w:type="spellStart"/>
      <w:r w:rsidRPr="00D74547">
        <w:t>mendapatkan</w:t>
      </w:r>
      <w:proofErr w:type="spellEnd"/>
      <w:r w:rsidRPr="00D74547">
        <w:t xml:space="preserve"> </w:t>
      </w:r>
      <w:proofErr w:type="spellStart"/>
      <w:r w:rsidRPr="00D74547">
        <w:t>pembinaan</w:t>
      </w:r>
      <w:proofErr w:type="spellEnd"/>
      <w:r w:rsidRPr="00D74547">
        <w:t xml:space="preserve"> </w:t>
      </w:r>
      <w:proofErr w:type="spellStart"/>
      <w:r w:rsidRPr="00D74547">
        <w:t>untuk</w:t>
      </w:r>
      <w:proofErr w:type="spellEnd"/>
      <w:r w:rsidRPr="00D74547">
        <w:t xml:space="preserve"> </w:t>
      </w:r>
      <w:proofErr w:type="spellStart"/>
      <w:r w:rsidRPr="00D74547">
        <w:t>bertaubat</w:t>
      </w:r>
      <w:proofErr w:type="spellEnd"/>
      <w:r w:rsidRPr="00D74547">
        <w:t xml:space="preserve"> dan </w:t>
      </w:r>
      <w:proofErr w:type="spellStart"/>
      <w:r w:rsidRPr="00D74547">
        <w:t>menjadi</w:t>
      </w:r>
      <w:proofErr w:type="spellEnd"/>
      <w:r w:rsidRPr="00D74547">
        <w:t xml:space="preserve"> </w:t>
      </w:r>
      <w:proofErr w:type="spellStart"/>
      <w:r w:rsidRPr="00D74547">
        <w:t>warga</w:t>
      </w:r>
      <w:proofErr w:type="spellEnd"/>
      <w:r w:rsidRPr="00D74547">
        <w:t xml:space="preserve"> negara yang </w:t>
      </w:r>
      <w:proofErr w:type="spellStart"/>
      <w:r w:rsidRPr="00D74547">
        <w:t>baik</w:t>
      </w:r>
      <w:proofErr w:type="spellEnd"/>
      <w:r w:rsidRPr="00D74547">
        <w:t xml:space="preserve">. </w:t>
      </w:r>
      <w:proofErr w:type="spellStart"/>
      <w:r w:rsidRPr="00D74547">
        <w:t>Pemberian</w:t>
      </w:r>
      <w:proofErr w:type="spellEnd"/>
      <w:r w:rsidRPr="00D74547">
        <w:t xml:space="preserve"> </w:t>
      </w:r>
      <w:proofErr w:type="spellStart"/>
      <w:r w:rsidRPr="00D74547">
        <w:t>hak</w:t>
      </w:r>
      <w:proofErr w:type="spellEnd"/>
      <w:r w:rsidRPr="00D74547">
        <w:t xml:space="preserve"> </w:t>
      </w:r>
      <w:proofErr w:type="spellStart"/>
      <w:r w:rsidRPr="00D74547">
        <w:t>kepada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untuk</w:t>
      </w:r>
      <w:proofErr w:type="spellEnd"/>
      <w:r w:rsidRPr="00D74547">
        <w:t xml:space="preserve"> </w:t>
      </w:r>
      <w:proofErr w:type="spellStart"/>
      <w:r w:rsidRPr="00D74547">
        <w:t>mendapat</w:t>
      </w:r>
      <w:proofErr w:type="spellEnd"/>
      <w:r w:rsidRPr="00D74547">
        <w:t xml:space="preserve"> </w:t>
      </w:r>
      <w:proofErr w:type="spellStart"/>
      <w:r w:rsidRPr="00D74547">
        <w:t>pembinaan</w:t>
      </w:r>
      <w:proofErr w:type="spellEnd"/>
      <w:r w:rsidRPr="00D74547">
        <w:t xml:space="preserve"> </w:t>
      </w:r>
      <w:proofErr w:type="spellStart"/>
      <w:r w:rsidRPr="00D74547">
        <w:t>tersebut</w:t>
      </w:r>
      <w:proofErr w:type="spellEnd"/>
      <w:r w:rsidRPr="00D74547">
        <w:t xml:space="preserve"> </w:t>
      </w:r>
      <w:proofErr w:type="spellStart"/>
      <w:r w:rsidRPr="00D74547">
        <w:t>merupakan</w:t>
      </w:r>
      <w:proofErr w:type="spellEnd"/>
      <w:r w:rsidRPr="00D74547">
        <w:t xml:space="preserve"> </w:t>
      </w:r>
      <w:proofErr w:type="spellStart"/>
      <w:r w:rsidRPr="00D74547">
        <w:t>bentuk</w:t>
      </w:r>
      <w:proofErr w:type="spellEnd"/>
      <w:r w:rsidRPr="00D74547">
        <w:t xml:space="preserve"> </w:t>
      </w:r>
      <w:proofErr w:type="spellStart"/>
      <w:r w:rsidRPr="00D74547">
        <w:t>perlindungan</w:t>
      </w:r>
      <w:proofErr w:type="spellEnd"/>
      <w:r w:rsidRPr="00D74547">
        <w:t xml:space="preserve"> dan </w:t>
      </w:r>
      <w:proofErr w:type="spellStart"/>
      <w:r w:rsidRPr="00D74547">
        <w:t>pengakuan</w:t>
      </w:r>
      <w:proofErr w:type="spellEnd"/>
      <w:r w:rsidRPr="00D74547">
        <w:t xml:space="preserve"> </w:t>
      </w:r>
      <w:proofErr w:type="spellStart"/>
      <w:r w:rsidRPr="00D74547">
        <w:t>hak</w:t>
      </w:r>
      <w:proofErr w:type="spellEnd"/>
      <w:r w:rsidRPr="00D74547">
        <w:t xml:space="preserve"> </w:t>
      </w:r>
      <w:proofErr w:type="spellStart"/>
      <w:r w:rsidRPr="00D74547">
        <w:t>asasi</w:t>
      </w:r>
      <w:proofErr w:type="spellEnd"/>
      <w:r w:rsidRPr="00D74547">
        <w:t xml:space="preserve"> </w:t>
      </w:r>
      <w:proofErr w:type="spellStart"/>
      <w:r w:rsidRPr="00D74547">
        <w:t>manusia</w:t>
      </w:r>
      <w:proofErr w:type="spellEnd"/>
      <w:r w:rsidRPr="00D74547">
        <w:t xml:space="preserve"> </w:t>
      </w:r>
      <w:proofErr w:type="spellStart"/>
      <w:r w:rsidRPr="00D74547">
        <w:t>sebagaimana</w:t>
      </w:r>
      <w:proofErr w:type="spellEnd"/>
      <w:r w:rsidRPr="00D74547">
        <w:t xml:space="preserve"> </w:t>
      </w:r>
      <w:proofErr w:type="spellStart"/>
      <w:r w:rsidRPr="00D74547">
        <w:t>diamanatkan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Undang-Undang</w:t>
      </w:r>
      <w:proofErr w:type="spellEnd"/>
      <w:r w:rsidRPr="00D74547">
        <w:t xml:space="preserve"> Dasar</w:t>
      </w:r>
      <w:r w:rsidR="002B15E8">
        <w:t xml:space="preserve"> Negara</w:t>
      </w:r>
      <w:r w:rsidRPr="00D74547">
        <w:t xml:space="preserve"> </w:t>
      </w:r>
      <w:proofErr w:type="spellStart"/>
      <w:r w:rsidRPr="00D74547">
        <w:t>Republik</w:t>
      </w:r>
      <w:proofErr w:type="spellEnd"/>
      <w:r w:rsidRPr="00D74547">
        <w:t xml:space="preserve"> Indonesia </w:t>
      </w:r>
      <w:proofErr w:type="spellStart"/>
      <w:r w:rsidRPr="00D74547">
        <w:t>Pasal</w:t>
      </w:r>
      <w:proofErr w:type="spellEnd"/>
      <w:r w:rsidRPr="00D74547">
        <w:t xml:space="preserve"> 1 </w:t>
      </w:r>
      <w:proofErr w:type="spellStart"/>
      <w:r w:rsidRPr="00D74547">
        <w:t>ayat</w:t>
      </w:r>
      <w:proofErr w:type="spellEnd"/>
      <w:r w:rsidRPr="00D74547">
        <w:t xml:space="preserve"> 3, yang </w:t>
      </w:r>
      <w:proofErr w:type="spellStart"/>
      <w:r w:rsidR="00D8218C">
        <w:t>tegas</w:t>
      </w:r>
      <w:proofErr w:type="spellEnd"/>
      <w:r w:rsidR="00D8218C">
        <w:t xml:space="preserve"> </w:t>
      </w:r>
      <w:proofErr w:type="spellStart"/>
      <w:r w:rsidR="00D8218C">
        <w:t>menyatakan</w:t>
      </w:r>
      <w:proofErr w:type="spellEnd"/>
      <w:r w:rsidR="00D8218C">
        <w:t xml:space="preserve"> </w:t>
      </w:r>
      <w:proofErr w:type="spellStart"/>
      <w:r w:rsidRPr="00D74547">
        <w:t>bahwa</w:t>
      </w:r>
      <w:proofErr w:type="spellEnd"/>
      <w:r w:rsidRPr="00D74547">
        <w:t xml:space="preserve"> “Negara Indonesia </w:t>
      </w:r>
      <w:proofErr w:type="spellStart"/>
      <w:r w:rsidRPr="00D74547">
        <w:t>adalah</w:t>
      </w:r>
      <w:proofErr w:type="spellEnd"/>
      <w:r w:rsidRPr="00D74547">
        <w:t xml:space="preserve"> Negara </w:t>
      </w:r>
      <w:proofErr w:type="spellStart"/>
      <w:r w:rsidRPr="00D74547">
        <w:t>hukum</w:t>
      </w:r>
      <w:proofErr w:type="spellEnd"/>
      <w:r w:rsidRPr="00D74547">
        <w:t>.”</w:t>
      </w:r>
    </w:p>
    <w:p w14:paraId="05166E1D" w14:textId="47EF2BB9" w:rsidR="001D6A01" w:rsidRPr="00D74547" w:rsidRDefault="001D6A01" w:rsidP="00D74547">
      <w:pPr>
        <w:pStyle w:val="NormalWeb"/>
        <w:spacing w:before="0" w:beforeAutospacing="0" w:after="0" w:afterAutospacing="0" w:line="360" w:lineRule="auto"/>
        <w:ind w:left="993" w:firstLine="708"/>
        <w:jc w:val="both"/>
        <w:rPr>
          <w:shd w:val="clear" w:color="auto" w:fill="FFFFFF"/>
        </w:rPr>
      </w:pPr>
      <w:proofErr w:type="spellStart"/>
      <w:r w:rsidRPr="00D74547">
        <w:rPr>
          <w:shd w:val="clear" w:color="auto" w:fill="FFFFFF"/>
        </w:rPr>
        <w:t>Beberapa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contoh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lembaga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pemasyarakatan</w:t>
      </w:r>
      <w:proofErr w:type="spellEnd"/>
      <w:r w:rsidRPr="00D74547">
        <w:rPr>
          <w:shd w:val="clear" w:color="auto" w:fill="FFFFFF"/>
        </w:rPr>
        <w:t xml:space="preserve"> di Indonesia yang </w:t>
      </w:r>
      <w:proofErr w:type="spellStart"/>
      <w:r w:rsidRPr="00D74547">
        <w:rPr>
          <w:shd w:val="clear" w:color="auto" w:fill="FFFFFF"/>
        </w:rPr>
        <w:t>mengalami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kepadatan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narapidana</w:t>
      </w:r>
      <w:proofErr w:type="spellEnd"/>
      <w:r w:rsidRPr="00D74547">
        <w:rPr>
          <w:shd w:val="clear" w:color="auto" w:fill="FFFFFF"/>
        </w:rPr>
        <w:t xml:space="preserve">. </w:t>
      </w:r>
      <w:proofErr w:type="spellStart"/>
      <w:r w:rsidRPr="00D74547">
        <w:rPr>
          <w:shd w:val="clear" w:color="auto" w:fill="FFFFFF"/>
        </w:rPr>
        <w:t>Kondisi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lembaga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pemasyarakatan</w:t>
      </w:r>
      <w:proofErr w:type="spellEnd"/>
      <w:r w:rsidRPr="00D74547">
        <w:rPr>
          <w:shd w:val="clear" w:color="auto" w:fill="FFFFFF"/>
        </w:rPr>
        <w:t xml:space="preserve"> di </w:t>
      </w:r>
      <w:proofErr w:type="spellStart"/>
      <w:r w:rsidRPr="00D74547">
        <w:rPr>
          <w:shd w:val="clear" w:color="auto" w:fill="FFFFFF"/>
        </w:rPr>
        <w:t>atas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mengalami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kelebihan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penghuni</w:t>
      </w:r>
      <w:proofErr w:type="spellEnd"/>
      <w:r w:rsidRPr="00D74547">
        <w:rPr>
          <w:shd w:val="clear" w:color="auto" w:fill="FFFFFF"/>
        </w:rPr>
        <w:t xml:space="preserve">, </w:t>
      </w:r>
      <w:proofErr w:type="spellStart"/>
      <w:r w:rsidRPr="00D74547">
        <w:rPr>
          <w:shd w:val="clear" w:color="auto" w:fill="FFFFFF"/>
        </w:rPr>
        <w:t>kondisi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tersebut</w:t>
      </w:r>
      <w:proofErr w:type="spellEnd"/>
      <w:r w:rsidRPr="00D74547">
        <w:rPr>
          <w:shd w:val="clear" w:color="auto" w:fill="FFFFFF"/>
        </w:rPr>
        <w:t xml:space="preserve"> juga </w:t>
      </w:r>
      <w:proofErr w:type="spellStart"/>
      <w:r w:rsidRPr="00D74547">
        <w:rPr>
          <w:shd w:val="clear" w:color="auto" w:fill="FFFFFF"/>
        </w:rPr>
        <w:t>semakin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membuat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tidak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berimbang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dengan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jumlah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penghuni</w:t>
      </w:r>
      <w:proofErr w:type="spellEnd"/>
      <w:r w:rsidRPr="00D74547">
        <w:rPr>
          <w:shd w:val="clear" w:color="auto" w:fill="FFFFFF"/>
        </w:rPr>
        <w:t xml:space="preserve"> di </w:t>
      </w:r>
      <w:proofErr w:type="spellStart"/>
      <w:r w:rsidRPr="00D74547">
        <w:rPr>
          <w:shd w:val="clear" w:color="auto" w:fill="FFFFFF"/>
        </w:rPr>
        <w:t>lembaga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pemasyarakatan</w:t>
      </w:r>
      <w:proofErr w:type="spellEnd"/>
      <w:r w:rsidRPr="00D74547">
        <w:rPr>
          <w:shd w:val="clear" w:color="auto" w:fill="FFFFFF"/>
        </w:rPr>
        <w:t xml:space="preserve">. </w:t>
      </w:r>
      <w:r w:rsidRPr="00D74547">
        <w:rPr>
          <w:shd w:val="clear" w:color="auto" w:fill="FFFFFF"/>
        </w:rPr>
        <w:lastRenderedPageBreak/>
        <w:t xml:space="preserve">Lembaga </w:t>
      </w:r>
      <w:proofErr w:type="spellStart"/>
      <w:r w:rsidRPr="00D74547">
        <w:rPr>
          <w:shd w:val="clear" w:color="auto" w:fill="FFFFFF"/>
        </w:rPr>
        <w:t>pemasyarakatan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sebagai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tempat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hunian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bagi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tahanan</w:t>
      </w:r>
      <w:proofErr w:type="spellEnd"/>
      <w:r w:rsidRPr="00D74547">
        <w:rPr>
          <w:shd w:val="clear" w:color="auto" w:fill="FFFFFF"/>
        </w:rPr>
        <w:t xml:space="preserve"> dan </w:t>
      </w:r>
      <w:proofErr w:type="spellStart"/>
      <w:r w:rsidRPr="00D74547">
        <w:rPr>
          <w:shd w:val="clear" w:color="auto" w:fill="FFFFFF"/>
        </w:rPr>
        <w:t>narapidana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maupun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pegawai</w:t>
      </w:r>
      <w:proofErr w:type="spellEnd"/>
      <w:r w:rsidRPr="00D74547">
        <w:rPr>
          <w:shd w:val="clear" w:color="auto" w:fill="FFFFFF"/>
        </w:rPr>
        <w:t xml:space="preserve">, </w:t>
      </w:r>
      <w:proofErr w:type="spellStart"/>
      <w:r w:rsidRPr="00D74547">
        <w:rPr>
          <w:shd w:val="clear" w:color="auto" w:fill="FFFFFF"/>
        </w:rPr>
        <w:t>memiliki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kapasitas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tertentu</w:t>
      </w:r>
      <w:proofErr w:type="spellEnd"/>
      <w:r w:rsidRPr="00D74547">
        <w:rPr>
          <w:shd w:val="clear" w:color="auto" w:fill="FFFFFF"/>
        </w:rPr>
        <w:t xml:space="preserve"> yang </w:t>
      </w:r>
      <w:proofErr w:type="spellStart"/>
      <w:r w:rsidRPr="00D74547">
        <w:rPr>
          <w:shd w:val="clear" w:color="auto" w:fill="FFFFFF"/>
        </w:rPr>
        <w:t>disesuaikan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dengan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pola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bangun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ruang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lembaga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pemasyarakatan</w:t>
      </w:r>
      <w:proofErr w:type="spellEnd"/>
      <w:r w:rsidRPr="00D74547">
        <w:rPr>
          <w:shd w:val="clear" w:color="auto" w:fill="FFFFFF"/>
        </w:rPr>
        <w:t xml:space="preserve">. </w:t>
      </w:r>
      <w:proofErr w:type="spellStart"/>
      <w:r w:rsidRPr="00D74547">
        <w:rPr>
          <w:shd w:val="clear" w:color="auto" w:fill="FFFFFF"/>
        </w:rPr>
        <w:t>Penghuni</w:t>
      </w:r>
      <w:proofErr w:type="spellEnd"/>
      <w:r w:rsidRPr="00D74547">
        <w:rPr>
          <w:shd w:val="clear" w:color="auto" w:fill="FFFFFF"/>
        </w:rPr>
        <w:t xml:space="preserve"> yang </w:t>
      </w:r>
      <w:proofErr w:type="spellStart"/>
      <w:r w:rsidRPr="00D74547">
        <w:rPr>
          <w:shd w:val="clear" w:color="auto" w:fill="FFFFFF"/>
        </w:rPr>
        <w:t>menempati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lembaga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pemasyarakatan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tersebut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harus</w:t>
      </w:r>
      <w:proofErr w:type="spellEnd"/>
      <w:r w:rsidRPr="00D74547">
        <w:rPr>
          <w:shd w:val="clear" w:color="auto" w:fill="FFFFFF"/>
        </w:rPr>
        <w:t xml:space="preserve"> pula </w:t>
      </w:r>
      <w:proofErr w:type="spellStart"/>
      <w:r w:rsidRPr="00D74547">
        <w:rPr>
          <w:shd w:val="clear" w:color="auto" w:fill="FFFFFF"/>
        </w:rPr>
        <w:t>diimbangi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dengan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ketersediaan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kapasitas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hunian</w:t>
      </w:r>
      <w:proofErr w:type="spellEnd"/>
      <w:r w:rsidRPr="00D74547">
        <w:rPr>
          <w:shd w:val="clear" w:color="auto" w:fill="FFFFFF"/>
        </w:rPr>
        <w:t xml:space="preserve"> yang </w:t>
      </w:r>
      <w:proofErr w:type="spellStart"/>
      <w:r w:rsidRPr="00D74547">
        <w:rPr>
          <w:shd w:val="clear" w:color="auto" w:fill="FFFFFF"/>
        </w:rPr>
        <w:t>proporsional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guna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memaksimalkan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pelaksanaan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tugas</w:t>
      </w:r>
      <w:proofErr w:type="spellEnd"/>
      <w:r w:rsidRPr="00D74547">
        <w:rPr>
          <w:shd w:val="clear" w:color="auto" w:fill="FFFFFF"/>
        </w:rPr>
        <w:t xml:space="preserve"> dan </w:t>
      </w:r>
      <w:proofErr w:type="spellStart"/>
      <w:r w:rsidRPr="00D74547">
        <w:rPr>
          <w:shd w:val="clear" w:color="auto" w:fill="FFFFFF"/>
        </w:rPr>
        <w:t>fungsi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pelayanan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tahanan</w:t>
      </w:r>
      <w:proofErr w:type="spellEnd"/>
      <w:r w:rsidRPr="00D74547">
        <w:rPr>
          <w:shd w:val="clear" w:color="auto" w:fill="FFFFFF"/>
        </w:rPr>
        <w:t xml:space="preserve"> dan </w:t>
      </w:r>
      <w:proofErr w:type="spellStart"/>
      <w:r w:rsidRPr="00D74547">
        <w:rPr>
          <w:shd w:val="clear" w:color="auto" w:fill="FFFFFF"/>
        </w:rPr>
        <w:t>narapidana</w:t>
      </w:r>
      <w:proofErr w:type="spellEnd"/>
      <w:r w:rsidRPr="00D74547">
        <w:rPr>
          <w:shd w:val="clear" w:color="auto" w:fill="FFFFFF"/>
        </w:rPr>
        <w:t xml:space="preserve"> di </w:t>
      </w:r>
      <w:proofErr w:type="spellStart"/>
      <w:r w:rsidRPr="00D74547">
        <w:rPr>
          <w:shd w:val="clear" w:color="auto" w:fill="FFFFFF"/>
        </w:rPr>
        <w:t>lembaga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pemasyarakatan</w:t>
      </w:r>
      <w:proofErr w:type="spellEnd"/>
      <w:r w:rsidRPr="00D74547">
        <w:rPr>
          <w:shd w:val="clear" w:color="auto" w:fill="FFFFFF"/>
        </w:rPr>
        <w:t>.</w:t>
      </w:r>
      <w:r w:rsidRPr="00D74547">
        <w:rPr>
          <w:rStyle w:val="FootnoteReference"/>
          <w:shd w:val="clear" w:color="auto" w:fill="FFFFFF"/>
        </w:rPr>
        <w:footnoteReference w:id="6"/>
      </w:r>
    </w:p>
    <w:p w14:paraId="0F77BD54" w14:textId="3E00F042" w:rsidR="001D6A01" w:rsidRPr="00D74547" w:rsidRDefault="001D6A01" w:rsidP="00D74547">
      <w:pPr>
        <w:pStyle w:val="NormalWeb"/>
        <w:spacing w:before="0" w:beforeAutospacing="0" w:after="0" w:afterAutospacing="0" w:line="360" w:lineRule="auto"/>
        <w:ind w:left="993" w:firstLine="708"/>
        <w:jc w:val="both"/>
      </w:pPr>
      <w:proofErr w:type="spellStart"/>
      <w:r w:rsidRPr="00D74547">
        <w:rPr>
          <w:shd w:val="clear" w:color="auto" w:fill="FFFFFF"/>
        </w:rPr>
        <w:t>Kondisi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kepadatan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narapidana</w:t>
      </w:r>
      <w:proofErr w:type="spellEnd"/>
      <w:r w:rsidRPr="00D74547">
        <w:rPr>
          <w:shd w:val="clear" w:color="auto" w:fill="FFFFFF"/>
        </w:rPr>
        <w:t xml:space="preserve"> di </w:t>
      </w:r>
      <w:proofErr w:type="spellStart"/>
      <w:r w:rsidRPr="00D74547">
        <w:rPr>
          <w:shd w:val="clear" w:color="auto" w:fill="FFFFFF"/>
        </w:rPr>
        <w:t>lembaga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pemasyarakatan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merupakan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kendala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krisis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bagi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terwujudnya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pembinaan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narapidana</w:t>
      </w:r>
      <w:proofErr w:type="spellEnd"/>
      <w:r w:rsidRPr="00D74547">
        <w:rPr>
          <w:shd w:val="clear" w:color="auto" w:fill="FFFFFF"/>
        </w:rPr>
        <w:t xml:space="preserve"> yang </w:t>
      </w:r>
      <w:proofErr w:type="spellStart"/>
      <w:r w:rsidRPr="00D74547">
        <w:rPr>
          <w:shd w:val="clear" w:color="auto" w:fill="FFFFFF"/>
        </w:rPr>
        <w:t>terjadi</w:t>
      </w:r>
      <w:proofErr w:type="spellEnd"/>
      <w:r w:rsidRPr="00D74547">
        <w:rPr>
          <w:shd w:val="clear" w:color="auto" w:fill="FFFFFF"/>
        </w:rPr>
        <w:t xml:space="preserve"> di Indonesia </w:t>
      </w:r>
      <w:proofErr w:type="spellStart"/>
      <w:r w:rsidRPr="00D74547">
        <w:rPr>
          <w:shd w:val="clear" w:color="auto" w:fill="FFFFFF"/>
        </w:rPr>
        <w:t>selama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ini</w:t>
      </w:r>
      <w:proofErr w:type="spellEnd"/>
      <w:r w:rsidRPr="00D74547">
        <w:rPr>
          <w:shd w:val="clear" w:color="auto" w:fill="FFFFFF"/>
        </w:rPr>
        <w:t xml:space="preserve">. </w:t>
      </w:r>
      <w:proofErr w:type="spellStart"/>
      <w:r w:rsidRPr="00D74547">
        <w:rPr>
          <w:shd w:val="clear" w:color="auto" w:fill="FFFFFF"/>
        </w:rPr>
        <w:t>Kondisi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krisis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pengelolaan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penjara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harus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memperhatikan</w:t>
      </w:r>
      <w:proofErr w:type="spellEnd"/>
      <w:r w:rsidRPr="00D74547">
        <w:rPr>
          <w:shd w:val="clear" w:color="auto" w:fill="FFFFFF"/>
        </w:rPr>
        <w:t xml:space="preserve"> 8 </w:t>
      </w:r>
      <w:proofErr w:type="spellStart"/>
      <w:r w:rsidRPr="00D74547">
        <w:rPr>
          <w:shd w:val="clear" w:color="auto" w:fill="FFFFFF"/>
        </w:rPr>
        <w:t>faktor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penyebab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krisis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menurut</w:t>
      </w:r>
      <w:proofErr w:type="spellEnd"/>
      <w:r w:rsidRPr="00D74547">
        <w:rPr>
          <w:shd w:val="clear" w:color="auto" w:fill="FFFFFF"/>
        </w:rPr>
        <w:t xml:space="preserve"> Woolf, </w:t>
      </w:r>
      <w:proofErr w:type="spellStart"/>
      <w:r w:rsidRPr="00D74547">
        <w:rPr>
          <w:shd w:val="clear" w:color="auto" w:fill="FFFFFF"/>
        </w:rPr>
        <w:t>yakni</w:t>
      </w:r>
      <w:proofErr w:type="spellEnd"/>
      <w:r w:rsidRPr="00D74547">
        <w:rPr>
          <w:shd w:val="clear" w:color="auto" w:fill="FFFFFF"/>
        </w:rPr>
        <w:t>:</w:t>
      </w:r>
      <w:r w:rsidRPr="00D74547">
        <w:rPr>
          <w:rStyle w:val="FootnoteReference"/>
          <w:shd w:val="clear" w:color="auto" w:fill="FFFFFF"/>
        </w:rPr>
        <w:footnoteReference w:id="7"/>
      </w:r>
    </w:p>
    <w:p w14:paraId="70E0C462" w14:textId="3877E712" w:rsidR="001D6A01" w:rsidRDefault="001D6A01" w:rsidP="002B15E8">
      <w:pPr>
        <w:pStyle w:val="NormalWeb"/>
        <w:shd w:val="clear" w:color="auto" w:fill="FFFFFF"/>
        <w:spacing w:before="0" w:beforeAutospacing="0" w:after="0" w:afterAutospacing="0"/>
        <w:ind w:left="993" w:firstLine="708"/>
        <w:jc w:val="both"/>
        <w:rPr>
          <w:i/>
          <w:iCs/>
        </w:rPr>
      </w:pPr>
      <w:r w:rsidRPr="00D74547">
        <w:t xml:space="preserve">“(1) </w:t>
      </w:r>
      <w:proofErr w:type="spellStart"/>
      <w:r w:rsidRPr="00D74547">
        <w:t>Populasi</w:t>
      </w:r>
      <w:proofErr w:type="spellEnd"/>
      <w:r w:rsidRPr="00D74547">
        <w:t xml:space="preserve"> </w:t>
      </w:r>
      <w:proofErr w:type="spellStart"/>
      <w:r w:rsidRPr="00D74547">
        <w:t>penjara</w:t>
      </w:r>
      <w:proofErr w:type="spellEnd"/>
      <w:r w:rsidRPr="00D74547">
        <w:t xml:space="preserve"> </w:t>
      </w:r>
      <w:proofErr w:type="spellStart"/>
      <w:r w:rsidRPr="00D74547">
        <w:t>tinggi</w:t>
      </w:r>
      <w:proofErr w:type="spellEnd"/>
      <w:r w:rsidRPr="00D74547">
        <w:t xml:space="preserve">; (2) </w:t>
      </w:r>
      <w:proofErr w:type="spellStart"/>
      <w:r w:rsidRPr="00D74547">
        <w:t>Kelebihan</w:t>
      </w:r>
      <w:proofErr w:type="spellEnd"/>
      <w:r w:rsidRPr="00D74547">
        <w:t xml:space="preserve"> </w:t>
      </w:r>
      <w:proofErr w:type="spellStart"/>
      <w:r w:rsidRPr="00D74547">
        <w:t>kapasitas</w:t>
      </w:r>
      <w:proofErr w:type="spellEnd"/>
      <w:r w:rsidRPr="00D74547">
        <w:t xml:space="preserve">; (3) </w:t>
      </w:r>
      <w:proofErr w:type="spellStart"/>
      <w:r w:rsidRPr="00D74547">
        <w:t>kondisi</w:t>
      </w:r>
      <w:proofErr w:type="spellEnd"/>
      <w:r w:rsidRPr="00D74547">
        <w:t xml:space="preserve"> Bad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penjara</w:t>
      </w:r>
      <w:proofErr w:type="spellEnd"/>
      <w:r w:rsidRPr="00D74547">
        <w:t xml:space="preserve"> (</w:t>
      </w:r>
      <w:proofErr w:type="spellStart"/>
      <w:r w:rsidRPr="00D74547">
        <w:t>untuk</w:t>
      </w:r>
      <w:proofErr w:type="spellEnd"/>
      <w:r w:rsidRPr="00D74547">
        <w:t xml:space="preserve"> </w:t>
      </w:r>
      <w:proofErr w:type="spellStart"/>
      <w:r w:rsidRPr="00D74547">
        <w:t>kedua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dan </w:t>
      </w:r>
      <w:proofErr w:type="spellStart"/>
      <w:r w:rsidRPr="00D74547">
        <w:t>petugas</w:t>
      </w:r>
      <w:proofErr w:type="spellEnd"/>
      <w:r w:rsidRPr="00D74547">
        <w:t xml:space="preserve"> </w:t>
      </w:r>
      <w:proofErr w:type="spellStart"/>
      <w:r w:rsidRPr="00D74547">
        <w:t>penjara</w:t>
      </w:r>
      <w:proofErr w:type="spellEnd"/>
      <w:r w:rsidRPr="00D74547">
        <w:t xml:space="preserve">); (4) understaffing; (5) </w:t>
      </w:r>
      <w:proofErr w:type="spellStart"/>
      <w:r w:rsidRPr="00D74547">
        <w:t>Kerusuhan</w:t>
      </w:r>
      <w:proofErr w:type="spellEnd"/>
      <w:r w:rsidRPr="00D74547">
        <w:t xml:space="preserve"> </w:t>
      </w:r>
      <w:proofErr w:type="spellStart"/>
      <w:r w:rsidRPr="00D74547">
        <w:t>antara</w:t>
      </w:r>
      <w:proofErr w:type="spellEnd"/>
      <w:r w:rsidRPr="00D74547">
        <w:t xml:space="preserve"> </w:t>
      </w:r>
      <w:proofErr w:type="spellStart"/>
      <w:r w:rsidRPr="00D74547">
        <w:t>staf</w:t>
      </w:r>
      <w:proofErr w:type="spellEnd"/>
      <w:r w:rsidRPr="00D74547">
        <w:t xml:space="preserve"> </w:t>
      </w:r>
      <w:proofErr w:type="spellStart"/>
      <w:r w:rsidRPr="00D74547">
        <w:t>penjara</w:t>
      </w:r>
      <w:proofErr w:type="spellEnd"/>
      <w:r w:rsidRPr="00D74547">
        <w:t xml:space="preserve">; (6) Miskin </w:t>
      </w:r>
      <w:proofErr w:type="spellStart"/>
      <w:r w:rsidRPr="00D74547">
        <w:t>keamanan</w:t>
      </w:r>
      <w:proofErr w:type="spellEnd"/>
      <w:r w:rsidRPr="00D74547">
        <w:t>; (7) "</w:t>
      </w:r>
      <w:proofErr w:type="spellStart"/>
      <w:r w:rsidRPr="00D74547">
        <w:t>campuran</w:t>
      </w:r>
      <w:proofErr w:type="spellEnd"/>
      <w:r w:rsidRPr="00D74547">
        <w:t xml:space="preserve"> </w:t>
      </w:r>
      <w:proofErr w:type="spellStart"/>
      <w:r w:rsidRPr="00D74547">
        <w:t>beracun</w:t>
      </w:r>
      <w:proofErr w:type="spellEnd"/>
      <w:r w:rsidRPr="00D74547">
        <w:t xml:space="preserve">" </w:t>
      </w:r>
      <w:proofErr w:type="spellStart"/>
      <w:r w:rsidRPr="00D74547">
        <w:t>dari</w:t>
      </w:r>
      <w:proofErr w:type="spellEnd"/>
      <w:r w:rsidRPr="00D74547">
        <w:t xml:space="preserve"> </w:t>
      </w:r>
      <w:proofErr w:type="spellStart"/>
      <w:r w:rsidRPr="00D74547">
        <w:t>jangka</w:t>
      </w:r>
      <w:proofErr w:type="spellEnd"/>
      <w:r w:rsidRPr="00D74547">
        <w:t xml:space="preserve"> </w:t>
      </w:r>
      <w:proofErr w:type="spellStart"/>
      <w:r w:rsidRPr="00D74547">
        <w:t>panjang</w:t>
      </w:r>
      <w:proofErr w:type="spellEnd"/>
      <w:r w:rsidRPr="00D74547">
        <w:t xml:space="preserve"> dan </w:t>
      </w:r>
      <w:proofErr w:type="spellStart"/>
      <w:r w:rsidRPr="00D74547">
        <w:t>tahanan</w:t>
      </w:r>
      <w:proofErr w:type="spellEnd"/>
      <w:r w:rsidRPr="00D74547">
        <w:t xml:space="preserve"> </w:t>
      </w:r>
      <w:proofErr w:type="spellStart"/>
      <w:r w:rsidRPr="00D74547">
        <w:t>hukuman</w:t>
      </w:r>
      <w:proofErr w:type="spellEnd"/>
      <w:r w:rsidRPr="00D74547">
        <w:t xml:space="preserve"> </w:t>
      </w:r>
      <w:proofErr w:type="spellStart"/>
      <w:r w:rsidRPr="00D74547">
        <w:t>seumur</w:t>
      </w:r>
      <w:proofErr w:type="spellEnd"/>
      <w:r w:rsidRPr="00D74547">
        <w:t xml:space="preserve"> </w:t>
      </w:r>
      <w:proofErr w:type="spellStart"/>
      <w:r w:rsidRPr="00D74547">
        <w:t>hidup</w:t>
      </w:r>
      <w:proofErr w:type="spellEnd"/>
      <w:r w:rsidRPr="00D74547">
        <w:t xml:space="preserve"> dan </w:t>
      </w:r>
      <w:proofErr w:type="spellStart"/>
      <w:r w:rsidRPr="00D74547">
        <w:t>tahanan</w:t>
      </w:r>
      <w:proofErr w:type="spellEnd"/>
      <w:r w:rsidRPr="00D74547">
        <w:t xml:space="preserve"> mental </w:t>
      </w:r>
      <w:proofErr w:type="spellStart"/>
      <w:r w:rsidRPr="00D74547">
        <w:t>terganggu</w:t>
      </w:r>
      <w:proofErr w:type="spellEnd"/>
      <w:r w:rsidRPr="00D74547">
        <w:t xml:space="preserve">; (8) </w:t>
      </w:r>
      <w:proofErr w:type="spellStart"/>
      <w:r w:rsidRPr="00D74547">
        <w:t>Kerusuhan</w:t>
      </w:r>
      <w:proofErr w:type="spellEnd"/>
      <w:r w:rsidRPr="00D74547">
        <w:t xml:space="preserve"> dan </w:t>
      </w:r>
      <w:proofErr w:type="spellStart"/>
      <w:r w:rsidRPr="00D74547">
        <w:t>kerusakan</w:t>
      </w:r>
      <w:proofErr w:type="spellEnd"/>
      <w:r w:rsidRPr="00D74547">
        <w:t xml:space="preserve"> lain </w:t>
      </w:r>
      <w:proofErr w:type="spellStart"/>
      <w:r w:rsidRPr="00D74547">
        <w:t>dari</w:t>
      </w:r>
      <w:proofErr w:type="spellEnd"/>
      <w:r w:rsidRPr="00D74547">
        <w:t xml:space="preserve"> </w:t>
      </w:r>
      <w:proofErr w:type="spellStart"/>
      <w:r w:rsidRPr="00D74547">
        <w:t>kontrol</w:t>
      </w:r>
      <w:proofErr w:type="spellEnd"/>
      <w:r w:rsidRPr="00D74547">
        <w:t xml:space="preserve"> </w:t>
      </w:r>
      <w:proofErr w:type="spellStart"/>
      <w:r w:rsidRPr="00D74547">
        <w:t>atas</w:t>
      </w:r>
      <w:proofErr w:type="spellEnd"/>
      <w:r w:rsidRPr="00D74547">
        <w:t xml:space="preserve"> </w:t>
      </w:r>
      <w:proofErr w:type="spellStart"/>
      <w:r w:rsidRPr="00D74547">
        <w:t>tahanan</w:t>
      </w:r>
      <w:proofErr w:type="spellEnd"/>
      <w:r w:rsidRPr="00D74547">
        <w:t>.</w:t>
      </w:r>
      <w:r w:rsidRPr="00D74547">
        <w:rPr>
          <w:i/>
          <w:iCs/>
        </w:rPr>
        <w:t xml:space="preserve">” </w:t>
      </w:r>
    </w:p>
    <w:p w14:paraId="6AE87D25" w14:textId="77777777" w:rsidR="002B15E8" w:rsidRPr="00D74547" w:rsidRDefault="002B15E8" w:rsidP="002B15E8">
      <w:pPr>
        <w:pStyle w:val="NormalWeb"/>
        <w:shd w:val="clear" w:color="auto" w:fill="FFFFFF"/>
        <w:spacing w:before="0" w:beforeAutospacing="0" w:after="0" w:afterAutospacing="0"/>
        <w:ind w:left="993" w:firstLine="708"/>
        <w:jc w:val="both"/>
      </w:pPr>
    </w:p>
    <w:p w14:paraId="0075AAB0" w14:textId="77777777" w:rsidR="001D6A01" w:rsidRPr="00D74547" w:rsidRDefault="001D6A01" w:rsidP="00D74547">
      <w:pPr>
        <w:pStyle w:val="NormalWeb"/>
        <w:spacing w:before="0" w:beforeAutospacing="0" w:after="0" w:afterAutospacing="0" w:line="360" w:lineRule="auto"/>
        <w:ind w:left="993" w:firstLine="708"/>
        <w:jc w:val="both"/>
      </w:pPr>
      <w:proofErr w:type="spellStart"/>
      <w:r w:rsidRPr="00D74547">
        <w:t>Kondisi</w:t>
      </w:r>
      <w:proofErr w:type="spellEnd"/>
      <w:r w:rsidRPr="00D74547">
        <w:t xml:space="preserve"> </w:t>
      </w:r>
      <w:proofErr w:type="spellStart"/>
      <w:r w:rsidRPr="00D74547">
        <w:t>penghuni</w:t>
      </w:r>
      <w:proofErr w:type="spellEnd"/>
      <w:r w:rsidRPr="00D74547">
        <w:t xml:space="preserve"> Lembaga </w:t>
      </w:r>
      <w:proofErr w:type="spellStart"/>
      <w:r w:rsidRPr="00D74547">
        <w:t>permasyarakatan</w:t>
      </w:r>
      <w:proofErr w:type="spellEnd"/>
      <w:r w:rsidRPr="00D74547">
        <w:t xml:space="preserve"> yang </w:t>
      </w:r>
      <w:proofErr w:type="spellStart"/>
      <w:r w:rsidRPr="00D74547">
        <w:t>penuh</w:t>
      </w:r>
      <w:proofErr w:type="spellEnd"/>
      <w:r w:rsidRPr="00D74547">
        <w:t xml:space="preserve"> </w:t>
      </w:r>
      <w:proofErr w:type="spellStart"/>
      <w:r w:rsidRPr="00D74547">
        <w:t>sesak</w:t>
      </w:r>
      <w:proofErr w:type="spellEnd"/>
      <w:r w:rsidRPr="00D74547">
        <w:t xml:space="preserve"> </w:t>
      </w:r>
      <w:proofErr w:type="spellStart"/>
      <w:r w:rsidRPr="00D74547">
        <w:t>menimbulkan</w:t>
      </w:r>
      <w:proofErr w:type="spellEnd"/>
      <w:r w:rsidRPr="00D74547">
        <w:t xml:space="preserve"> </w:t>
      </w:r>
      <w:proofErr w:type="spellStart"/>
      <w:r w:rsidRPr="00D74547">
        <w:t>dampak</w:t>
      </w:r>
      <w:proofErr w:type="spellEnd"/>
      <w:r w:rsidRPr="00D74547">
        <w:t xml:space="preserve"> </w:t>
      </w:r>
      <w:proofErr w:type="spellStart"/>
      <w:r w:rsidRPr="00D74547">
        <w:t>negatif</w:t>
      </w:r>
      <w:proofErr w:type="spellEnd"/>
      <w:r w:rsidRPr="00D74547">
        <w:t xml:space="preserve">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berjalanannya</w:t>
      </w:r>
      <w:proofErr w:type="spellEnd"/>
      <w:r w:rsidRPr="00D74547">
        <w:t xml:space="preserve"> </w:t>
      </w:r>
      <w:proofErr w:type="spellStart"/>
      <w:r w:rsidRPr="00D74547">
        <w:t>sistem</w:t>
      </w:r>
      <w:proofErr w:type="spellEnd"/>
      <w:r w:rsidRPr="00D74547">
        <w:t xml:space="preserve"> </w:t>
      </w:r>
      <w:proofErr w:type="spellStart"/>
      <w:r w:rsidRPr="00D74547">
        <w:t>pembinaan</w:t>
      </w:r>
      <w:proofErr w:type="spellEnd"/>
      <w:r w:rsidRPr="00D74547">
        <w:t xml:space="preserve"> </w:t>
      </w:r>
      <w:proofErr w:type="spellStart"/>
      <w:r w:rsidRPr="00D74547">
        <w:t>karena</w:t>
      </w:r>
      <w:proofErr w:type="spellEnd"/>
      <w:r w:rsidRPr="00D74547">
        <w:t xml:space="preserve"> </w:t>
      </w:r>
      <w:proofErr w:type="spellStart"/>
      <w:r w:rsidRPr="00D74547">
        <w:t>menimbulkan</w:t>
      </w:r>
      <w:proofErr w:type="spellEnd"/>
      <w:r w:rsidRPr="00D74547">
        <w:t xml:space="preserve"> </w:t>
      </w:r>
      <w:proofErr w:type="spellStart"/>
      <w:r w:rsidRPr="00D74547">
        <w:t>berbagai</w:t>
      </w:r>
      <w:proofErr w:type="spellEnd"/>
      <w:r w:rsidRPr="00D74547">
        <w:t xml:space="preserve"> </w:t>
      </w:r>
      <w:proofErr w:type="spellStart"/>
      <w:r w:rsidRPr="00D74547">
        <w:t>masalah</w:t>
      </w:r>
      <w:proofErr w:type="spellEnd"/>
      <w:r w:rsidRPr="00D74547">
        <w:t xml:space="preserve"> </w:t>
      </w:r>
      <w:proofErr w:type="spellStart"/>
      <w:r w:rsidRPr="00D74547">
        <w:t>sosial</w:t>
      </w:r>
      <w:proofErr w:type="spellEnd"/>
      <w:r w:rsidRPr="00D74547">
        <w:t xml:space="preserve"> di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. </w:t>
      </w:r>
      <w:proofErr w:type="spellStart"/>
      <w:r w:rsidRPr="00D74547">
        <w:t>Terjadinya</w:t>
      </w:r>
      <w:proofErr w:type="spellEnd"/>
      <w:r w:rsidRPr="00D74547">
        <w:t xml:space="preserve"> </w:t>
      </w:r>
      <w:proofErr w:type="spellStart"/>
      <w:r w:rsidRPr="00D74547">
        <w:t>berbagai</w:t>
      </w:r>
      <w:proofErr w:type="spellEnd"/>
      <w:r w:rsidRPr="00D74547">
        <w:t xml:space="preserve"> </w:t>
      </w:r>
      <w:proofErr w:type="spellStart"/>
      <w:r w:rsidRPr="00D74547">
        <w:t>kendala</w:t>
      </w:r>
      <w:proofErr w:type="spellEnd"/>
      <w:r w:rsidRPr="00D74547">
        <w:t xml:space="preserve"> </w:t>
      </w:r>
      <w:proofErr w:type="spellStart"/>
      <w:r w:rsidRPr="00D74547">
        <w:t>tersebut</w:t>
      </w:r>
      <w:proofErr w:type="spellEnd"/>
      <w:r w:rsidRPr="00D74547">
        <w:t xml:space="preserve">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mencerminkan</w:t>
      </w:r>
      <w:proofErr w:type="spellEnd"/>
      <w:r w:rsidRPr="00D74547">
        <w:t xml:space="preserve"> </w:t>
      </w:r>
      <w:proofErr w:type="spellStart"/>
      <w:r w:rsidRPr="00D74547">
        <w:t>asas</w:t>
      </w:r>
      <w:proofErr w:type="spellEnd"/>
      <w:r w:rsidRPr="00D74547">
        <w:t xml:space="preserve"> </w:t>
      </w:r>
      <w:proofErr w:type="spellStart"/>
      <w:r w:rsidRPr="00D74547">
        <w:t>persamaan</w:t>
      </w:r>
      <w:proofErr w:type="spellEnd"/>
      <w:r w:rsidRPr="00D74547">
        <w:t xml:space="preserve"> </w:t>
      </w:r>
      <w:proofErr w:type="spellStart"/>
      <w:r w:rsidRPr="00D74547">
        <w:t>perlakuan</w:t>
      </w:r>
      <w:proofErr w:type="spellEnd"/>
      <w:r w:rsidRPr="00D74547">
        <w:t xml:space="preserve"> dan </w:t>
      </w:r>
      <w:proofErr w:type="spellStart"/>
      <w:r w:rsidRPr="00D74547">
        <w:t>pelayanan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pemberian</w:t>
      </w:r>
      <w:proofErr w:type="spellEnd"/>
      <w:r w:rsidRPr="00D74547">
        <w:t xml:space="preserve"> </w:t>
      </w:r>
      <w:proofErr w:type="spellStart"/>
      <w:r w:rsidRPr="00D74547">
        <w:t>perlakuan</w:t>
      </w:r>
      <w:proofErr w:type="spellEnd"/>
      <w:r w:rsidRPr="00D74547">
        <w:t xml:space="preserve"> dan </w:t>
      </w:r>
      <w:proofErr w:type="spellStart"/>
      <w:r w:rsidRPr="00D74547">
        <w:t>pelayanan</w:t>
      </w:r>
      <w:proofErr w:type="spellEnd"/>
      <w:r w:rsidRPr="00D74547">
        <w:t xml:space="preserve"> yang </w:t>
      </w:r>
      <w:proofErr w:type="spellStart"/>
      <w:r w:rsidRPr="00D74547">
        <w:t>sama</w:t>
      </w:r>
      <w:proofErr w:type="spellEnd"/>
      <w:r w:rsidRPr="00D74547">
        <w:t xml:space="preserve"> </w:t>
      </w:r>
      <w:proofErr w:type="spellStart"/>
      <w:r w:rsidRPr="00D74547">
        <w:t>kepada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tanpa</w:t>
      </w:r>
      <w:proofErr w:type="spellEnd"/>
      <w:r w:rsidRPr="00D74547">
        <w:t xml:space="preserve"> </w:t>
      </w:r>
      <w:proofErr w:type="spellStart"/>
      <w:r w:rsidRPr="00D74547">
        <w:t>membeda-bedakan</w:t>
      </w:r>
      <w:proofErr w:type="spellEnd"/>
      <w:r w:rsidRPr="00D74547">
        <w:t xml:space="preserve"> orang </w:t>
      </w:r>
      <w:proofErr w:type="spellStart"/>
      <w:r w:rsidRPr="00D74547">
        <w:t>sehingga</w:t>
      </w:r>
      <w:proofErr w:type="spellEnd"/>
      <w:r w:rsidRPr="00D74547">
        <w:t xml:space="preserve"> </w:t>
      </w:r>
      <w:proofErr w:type="spellStart"/>
      <w:r w:rsidRPr="00D74547">
        <w:t>menimbulkan</w:t>
      </w:r>
      <w:proofErr w:type="spellEnd"/>
      <w:r w:rsidRPr="00D74547">
        <w:t xml:space="preserve"> </w:t>
      </w:r>
      <w:proofErr w:type="spellStart"/>
      <w:r w:rsidRPr="00D74547">
        <w:t>konflik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. </w:t>
      </w:r>
      <w:proofErr w:type="spellStart"/>
      <w:r w:rsidRPr="00D74547">
        <w:t>Patut</w:t>
      </w:r>
      <w:proofErr w:type="spellEnd"/>
      <w:r w:rsidRPr="00D74547">
        <w:t xml:space="preserve"> </w:t>
      </w:r>
      <w:proofErr w:type="spellStart"/>
      <w:r w:rsidRPr="00D74547">
        <w:t>diingat</w:t>
      </w:r>
      <w:proofErr w:type="spellEnd"/>
      <w:r w:rsidRPr="00D74547">
        <w:t xml:space="preserve"> </w:t>
      </w:r>
      <w:proofErr w:type="spellStart"/>
      <w:r w:rsidRPr="00D74547">
        <w:t>bahwa</w:t>
      </w:r>
      <w:proofErr w:type="spellEnd"/>
      <w:r w:rsidRPr="00D74547">
        <w:t xml:space="preserve"> </w:t>
      </w:r>
      <w:proofErr w:type="spellStart"/>
      <w:r w:rsidRPr="00D74547">
        <w:t>mempertimbangkan</w:t>
      </w:r>
      <w:proofErr w:type="spellEnd"/>
      <w:r w:rsidRPr="00D74547">
        <w:t xml:space="preserve"> </w:t>
      </w:r>
      <w:proofErr w:type="spellStart"/>
      <w:r w:rsidRPr="00D74547">
        <w:t>tujuan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 xml:space="preserve"> </w:t>
      </w:r>
      <w:proofErr w:type="spellStart"/>
      <w:r w:rsidRPr="00D74547">
        <w:t>bahwa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</w:t>
      </w:r>
      <w:proofErr w:type="spellStart"/>
      <w:r w:rsidRPr="00D74547">
        <w:t>untuk</w:t>
      </w:r>
      <w:proofErr w:type="spellEnd"/>
      <w:r w:rsidRPr="00D74547">
        <w:t xml:space="preserve"> </w:t>
      </w:r>
      <w:proofErr w:type="spellStart"/>
      <w:r w:rsidRPr="00D74547">
        <w:t>memperbaiki</w:t>
      </w:r>
      <w:proofErr w:type="spellEnd"/>
      <w:r w:rsidRPr="00D74547">
        <w:t xml:space="preserve"> </w:t>
      </w:r>
      <w:proofErr w:type="spellStart"/>
      <w:r w:rsidRPr="00D74547">
        <w:t>penjahat</w:t>
      </w:r>
      <w:proofErr w:type="spellEnd"/>
      <w:r w:rsidRPr="00D74547">
        <w:t xml:space="preserve"> </w:t>
      </w:r>
      <w:proofErr w:type="spellStart"/>
      <w:r w:rsidRPr="00D74547">
        <w:t>itu</w:t>
      </w:r>
      <w:proofErr w:type="spellEnd"/>
      <w:r w:rsidRPr="00D74547">
        <w:t xml:space="preserve"> </w:t>
      </w:r>
      <w:proofErr w:type="spellStart"/>
      <w:r w:rsidRPr="00D74547">
        <w:t>sendiri</w:t>
      </w:r>
      <w:proofErr w:type="spellEnd"/>
      <w:r w:rsidRPr="00D74547">
        <w:t xml:space="preserve">. </w:t>
      </w:r>
    </w:p>
    <w:p w14:paraId="0D3BE131" w14:textId="77777777" w:rsidR="007B2FD4" w:rsidRPr="00D74547" w:rsidRDefault="001D6A01" w:rsidP="00D74547">
      <w:pPr>
        <w:pStyle w:val="NormalWeb"/>
        <w:spacing w:before="0" w:beforeAutospacing="0" w:after="0" w:afterAutospacing="0" w:line="360" w:lineRule="auto"/>
        <w:ind w:left="993" w:firstLine="708"/>
        <w:jc w:val="both"/>
        <w:rPr>
          <w:shd w:val="clear" w:color="auto" w:fill="FFFFFF"/>
        </w:rPr>
      </w:pPr>
      <w:proofErr w:type="spellStart"/>
      <w:r w:rsidRPr="00D74547">
        <w:rPr>
          <w:shd w:val="clear" w:color="auto" w:fill="FFFFFF"/>
        </w:rPr>
        <w:lastRenderedPageBreak/>
        <w:t>Kepadatan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narapidana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tersebut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merupakan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bagian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kebijakan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sosial</w:t>
      </w:r>
      <w:proofErr w:type="spellEnd"/>
      <w:r w:rsidRPr="00D74547">
        <w:rPr>
          <w:shd w:val="clear" w:color="auto" w:fill="FFFFFF"/>
        </w:rPr>
        <w:t xml:space="preserve">, </w:t>
      </w:r>
      <w:proofErr w:type="spellStart"/>
      <w:r w:rsidRPr="00D74547">
        <w:rPr>
          <w:shd w:val="clear" w:color="auto" w:fill="FFFFFF"/>
        </w:rPr>
        <w:t>kebijakan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kriminal</w:t>
      </w:r>
      <w:proofErr w:type="spellEnd"/>
      <w:r w:rsidRPr="00D74547">
        <w:rPr>
          <w:shd w:val="clear" w:color="auto" w:fill="FFFFFF"/>
        </w:rPr>
        <w:t xml:space="preserve"> dan </w:t>
      </w:r>
      <w:proofErr w:type="spellStart"/>
      <w:r w:rsidRPr="00D74547">
        <w:rPr>
          <w:shd w:val="clear" w:color="auto" w:fill="FFFFFF"/>
        </w:rPr>
        <w:t>kebijakan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Bangnas</w:t>
      </w:r>
      <w:proofErr w:type="spellEnd"/>
      <w:r w:rsidRPr="00D74547">
        <w:rPr>
          <w:shd w:val="clear" w:color="auto" w:fill="FFFFFF"/>
        </w:rPr>
        <w:t xml:space="preserve">/ </w:t>
      </w:r>
      <w:proofErr w:type="spellStart"/>
      <w:r w:rsidRPr="00D74547">
        <w:rPr>
          <w:shd w:val="clear" w:color="auto" w:fill="FFFFFF"/>
        </w:rPr>
        <w:t>Bangkumnas</w:t>
      </w:r>
      <w:proofErr w:type="spellEnd"/>
      <w:r w:rsidRPr="00D74547">
        <w:rPr>
          <w:shd w:val="clear" w:color="auto" w:fill="FFFFFF"/>
        </w:rPr>
        <w:t xml:space="preserve">. Oleh </w:t>
      </w:r>
      <w:proofErr w:type="spellStart"/>
      <w:r w:rsidRPr="00D74547">
        <w:rPr>
          <w:shd w:val="clear" w:color="auto" w:fill="FFFFFF"/>
        </w:rPr>
        <w:t>karena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itu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dapat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dikatakan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bahwa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upaya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menanggulangi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kepadatan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narapidana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dalam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pembaharuan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hukum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pidana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harus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memperhatikan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kebijakan-kebijakan</w:t>
      </w:r>
      <w:proofErr w:type="spellEnd"/>
      <w:r w:rsidRPr="00D74547">
        <w:rPr>
          <w:shd w:val="clear" w:color="auto" w:fill="FFFFFF"/>
        </w:rPr>
        <w:t xml:space="preserve"> </w:t>
      </w:r>
      <w:proofErr w:type="spellStart"/>
      <w:r w:rsidRPr="00D74547">
        <w:rPr>
          <w:shd w:val="clear" w:color="auto" w:fill="FFFFFF"/>
        </w:rPr>
        <w:t>tersebut</w:t>
      </w:r>
      <w:proofErr w:type="spellEnd"/>
      <w:r w:rsidRPr="00D74547">
        <w:rPr>
          <w:shd w:val="clear" w:color="auto" w:fill="FFFFFF"/>
        </w:rPr>
        <w:t>.</w:t>
      </w:r>
    </w:p>
    <w:p w14:paraId="2EC8191F" w14:textId="116FDD11" w:rsidR="007B2FD4" w:rsidRPr="00D74547" w:rsidRDefault="007B2FD4" w:rsidP="00D74547">
      <w:pPr>
        <w:pStyle w:val="NormalWeb"/>
        <w:spacing w:before="0" w:beforeAutospacing="0" w:after="0" w:afterAutospacing="0" w:line="360" w:lineRule="auto"/>
        <w:ind w:left="993" w:firstLine="708"/>
        <w:jc w:val="both"/>
      </w:pPr>
      <w:r w:rsidRPr="00D74547">
        <w:t xml:space="preserve">Kementerian Hukum dan HAM (KEMENKUMHAM) Pada </w:t>
      </w:r>
      <w:proofErr w:type="spellStart"/>
      <w:r w:rsidRPr="00D74547">
        <w:t>Tanggal</w:t>
      </w:r>
      <w:proofErr w:type="spellEnd"/>
      <w:r w:rsidRPr="00D74547">
        <w:t xml:space="preserve"> 30 </w:t>
      </w:r>
      <w:proofErr w:type="spellStart"/>
      <w:r w:rsidRPr="00D74547">
        <w:t>Maret</w:t>
      </w:r>
      <w:proofErr w:type="spellEnd"/>
      <w:r w:rsidRPr="00D74547">
        <w:t xml:space="preserve"> 2020, </w:t>
      </w:r>
      <w:proofErr w:type="spellStart"/>
      <w:r w:rsidRPr="00D74547">
        <w:t>telah</w:t>
      </w:r>
      <w:proofErr w:type="spellEnd"/>
      <w:r w:rsidRPr="00D74547">
        <w:t xml:space="preserve"> </w:t>
      </w:r>
      <w:proofErr w:type="spellStart"/>
      <w:r w:rsidRPr="00D74547">
        <w:t>Menetapkan</w:t>
      </w:r>
      <w:proofErr w:type="spellEnd"/>
      <w:r w:rsidRPr="00D74547">
        <w:t xml:space="preserve"> “Keputusan Menteri Hukum dan </w:t>
      </w:r>
      <w:proofErr w:type="spellStart"/>
      <w:r w:rsidRPr="00D74547">
        <w:t>Hak</w:t>
      </w:r>
      <w:proofErr w:type="spellEnd"/>
      <w:r w:rsidRPr="00D74547">
        <w:t xml:space="preserve"> </w:t>
      </w:r>
      <w:proofErr w:type="spellStart"/>
      <w:r w:rsidRPr="00D74547">
        <w:t>Asasi</w:t>
      </w:r>
      <w:proofErr w:type="spellEnd"/>
      <w:r w:rsidRPr="00D74547">
        <w:t xml:space="preserve"> </w:t>
      </w:r>
      <w:proofErr w:type="spellStart"/>
      <w:r w:rsidRPr="00D74547">
        <w:t>Manusia</w:t>
      </w:r>
      <w:proofErr w:type="spellEnd"/>
      <w:r w:rsidRPr="00D74547">
        <w:t xml:space="preserve"> </w:t>
      </w:r>
      <w:proofErr w:type="spellStart"/>
      <w:r w:rsidRPr="00D74547">
        <w:t>Republik</w:t>
      </w:r>
      <w:proofErr w:type="spellEnd"/>
      <w:r w:rsidRPr="00D74547">
        <w:t xml:space="preserve"> Indonesia </w:t>
      </w:r>
      <w:proofErr w:type="spellStart"/>
      <w:r w:rsidRPr="00D74547">
        <w:t>Nomor</w:t>
      </w:r>
      <w:proofErr w:type="spellEnd"/>
      <w:r w:rsidRPr="00D74547">
        <w:t xml:space="preserve"> </w:t>
      </w:r>
      <w:proofErr w:type="gramStart"/>
      <w:r w:rsidRPr="00D74547">
        <w:t>M.H</w:t>
      </w:r>
      <w:r w:rsidR="00166558">
        <w:t>H</w:t>
      </w:r>
      <w:proofErr w:type="gramEnd"/>
      <w:r w:rsidRPr="00D74547">
        <w:t xml:space="preserve">-19.Pk.01. 04.04 </w:t>
      </w:r>
      <w:proofErr w:type="spellStart"/>
      <w:r w:rsidRPr="00D74547">
        <w:t>Tahun</w:t>
      </w:r>
      <w:proofErr w:type="spellEnd"/>
      <w:r w:rsidRPr="00D74547">
        <w:t xml:space="preserve"> 2020 </w:t>
      </w:r>
      <w:proofErr w:type="spellStart"/>
      <w:r w:rsidRPr="00D74547">
        <w:t>tentang</w:t>
      </w:r>
      <w:proofErr w:type="spellEnd"/>
      <w:r w:rsidRPr="00D74547">
        <w:t xml:space="preserve"> </w:t>
      </w:r>
      <w:proofErr w:type="spellStart"/>
      <w:r w:rsidRPr="00D74547">
        <w:t>Pengeluaran</w:t>
      </w:r>
      <w:proofErr w:type="spellEnd"/>
      <w:r w:rsidRPr="00D74547">
        <w:t xml:space="preserve"> dan </w:t>
      </w:r>
      <w:proofErr w:type="spellStart"/>
      <w:r w:rsidRPr="00D74547">
        <w:t>Pembebasan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dan Anak </w:t>
      </w:r>
      <w:proofErr w:type="spellStart"/>
      <w:r w:rsidRPr="00D74547">
        <w:t>Melalui</w:t>
      </w:r>
      <w:proofErr w:type="spellEnd"/>
      <w:r w:rsidRPr="00D74547">
        <w:t xml:space="preserve"> </w:t>
      </w:r>
      <w:proofErr w:type="spellStart"/>
      <w:r w:rsidRPr="00D74547">
        <w:t>Asimilasi</w:t>
      </w:r>
      <w:proofErr w:type="spellEnd"/>
      <w:r w:rsidRPr="00D74547">
        <w:t xml:space="preserve"> dan Integrasi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Rangka</w:t>
      </w:r>
      <w:proofErr w:type="spellEnd"/>
      <w:r w:rsidRPr="00D74547">
        <w:t xml:space="preserve"> </w:t>
      </w:r>
      <w:proofErr w:type="spellStart"/>
      <w:r w:rsidRPr="00D74547">
        <w:t>Pencegahan</w:t>
      </w:r>
      <w:proofErr w:type="spellEnd"/>
      <w:r w:rsidRPr="00D74547">
        <w:t xml:space="preserve"> dan </w:t>
      </w:r>
      <w:proofErr w:type="spellStart"/>
      <w:r w:rsidRPr="00D74547">
        <w:t>Penanggulangan</w:t>
      </w:r>
      <w:proofErr w:type="spellEnd"/>
      <w:r w:rsidRPr="00D74547">
        <w:t xml:space="preserve"> </w:t>
      </w:r>
      <w:proofErr w:type="spellStart"/>
      <w:r w:rsidRPr="00D74547">
        <w:t>Penyebaran</w:t>
      </w:r>
      <w:proofErr w:type="spellEnd"/>
      <w:r w:rsidRPr="00D74547">
        <w:t xml:space="preserve"> Covid-19”, yang </w:t>
      </w:r>
      <w:proofErr w:type="spellStart"/>
      <w:r w:rsidRPr="00D74547">
        <w:t>selanjutnya</w:t>
      </w:r>
      <w:proofErr w:type="spellEnd"/>
      <w:r w:rsidRPr="00D74547">
        <w:t xml:space="preserve"> </w:t>
      </w:r>
      <w:proofErr w:type="spellStart"/>
      <w:r w:rsidRPr="00D74547">
        <w:t>disebut</w:t>
      </w:r>
      <w:proofErr w:type="spellEnd"/>
      <w:r w:rsidRPr="00D74547">
        <w:t xml:space="preserve"> “</w:t>
      </w:r>
      <w:proofErr w:type="spellStart"/>
      <w:r w:rsidRPr="00D74547">
        <w:t>Kebijakan</w:t>
      </w:r>
      <w:proofErr w:type="spellEnd"/>
      <w:r w:rsidRPr="00D74547">
        <w:t xml:space="preserve"> </w:t>
      </w:r>
      <w:proofErr w:type="spellStart"/>
      <w:r w:rsidRPr="00D74547">
        <w:t>Pencegahan</w:t>
      </w:r>
      <w:proofErr w:type="spellEnd"/>
      <w:r w:rsidRPr="00D74547">
        <w:t xml:space="preserve"> </w:t>
      </w:r>
      <w:proofErr w:type="spellStart"/>
      <w:r w:rsidRPr="00D74547">
        <w:t>Penyebaran</w:t>
      </w:r>
      <w:proofErr w:type="spellEnd"/>
      <w:r w:rsidRPr="00D74547">
        <w:t xml:space="preserve"> Covid-19 di </w:t>
      </w:r>
      <w:proofErr w:type="spellStart"/>
      <w:r w:rsidRPr="00D74547">
        <w:t>Lapas</w:t>
      </w:r>
      <w:proofErr w:type="spellEnd"/>
      <w:r w:rsidRPr="00D74547">
        <w:t xml:space="preserve">”. Keputusan </w:t>
      </w:r>
      <w:r w:rsidR="00166558">
        <w:t>M</w:t>
      </w:r>
      <w:r w:rsidRPr="00D74547">
        <w:t xml:space="preserve">enteri </w:t>
      </w:r>
      <w:proofErr w:type="spellStart"/>
      <w:r w:rsidRPr="00D74547">
        <w:t>ini</w:t>
      </w:r>
      <w:proofErr w:type="spellEnd"/>
      <w:r w:rsidRPr="00D74547">
        <w:t xml:space="preserve"> </w:t>
      </w:r>
      <w:proofErr w:type="spellStart"/>
      <w:r w:rsidRPr="00D74547">
        <w:t>merupakan</w:t>
      </w:r>
      <w:proofErr w:type="spellEnd"/>
      <w:r w:rsidRPr="00D74547">
        <w:t xml:space="preserve"> </w:t>
      </w:r>
      <w:proofErr w:type="spellStart"/>
      <w:r w:rsidRPr="00D74547">
        <w:t>kebijakan</w:t>
      </w:r>
      <w:proofErr w:type="spellEnd"/>
      <w:r w:rsidRPr="00D74547">
        <w:t xml:space="preserve"> </w:t>
      </w:r>
      <w:proofErr w:type="spellStart"/>
      <w:r w:rsidRPr="00D74547">
        <w:t>pemerintah</w:t>
      </w:r>
      <w:proofErr w:type="spellEnd"/>
      <w:r w:rsidRPr="00D74547">
        <w:t xml:space="preserve"> yang </w:t>
      </w:r>
      <w:proofErr w:type="spellStart"/>
      <w:r w:rsidRPr="00D74547">
        <w:t>diambil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rangka</w:t>
      </w:r>
      <w:proofErr w:type="spellEnd"/>
      <w:r w:rsidRPr="00D74547">
        <w:t xml:space="preserve"> “</w:t>
      </w:r>
      <w:proofErr w:type="spellStart"/>
      <w:r w:rsidRPr="00D74547">
        <w:t>menyelamatkan</w:t>
      </w:r>
      <w:proofErr w:type="spellEnd"/>
      <w:r w:rsidRPr="00D74547">
        <w:t xml:space="preserve"> </w:t>
      </w:r>
      <w:proofErr w:type="spellStart"/>
      <w:r w:rsidRPr="00D74547">
        <w:t>Tahanan</w:t>
      </w:r>
      <w:proofErr w:type="spellEnd"/>
      <w:r w:rsidRPr="00D74547">
        <w:t xml:space="preserve"> dan </w:t>
      </w:r>
      <w:proofErr w:type="spellStart"/>
      <w:r w:rsidRPr="00D74547">
        <w:t>Warga</w:t>
      </w:r>
      <w:proofErr w:type="spellEnd"/>
      <w:r w:rsidRPr="00D74547">
        <w:t xml:space="preserve"> </w:t>
      </w:r>
      <w:proofErr w:type="spellStart"/>
      <w:r w:rsidRPr="00D74547">
        <w:t>Binaan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yang </w:t>
      </w:r>
      <w:proofErr w:type="spellStart"/>
      <w:r w:rsidRPr="00D74547">
        <w:t>berada</w:t>
      </w:r>
      <w:proofErr w:type="spellEnd"/>
      <w:r w:rsidRPr="00D74547">
        <w:t xml:space="preserve"> di Lembaga </w:t>
      </w:r>
      <w:proofErr w:type="spellStart"/>
      <w:r w:rsidRPr="00D74547">
        <w:t>Pemasyarakatan</w:t>
      </w:r>
      <w:proofErr w:type="spellEnd"/>
      <w:r w:rsidRPr="00D74547">
        <w:t xml:space="preserve">, Lembaga </w:t>
      </w:r>
      <w:proofErr w:type="spellStart"/>
      <w:r w:rsidRPr="00D74547">
        <w:t>Pembinaan</w:t>
      </w:r>
      <w:proofErr w:type="spellEnd"/>
      <w:r w:rsidRPr="00D74547">
        <w:t xml:space="preserve"> </w:t>
      </w:r>
      <w:proofErr w:type="spellStart"/>
      <w:r w:rsidRPr="00D74547">
        <w:t>Khusus</w:t>
      </w:r>
      <w:proofErr w:type="spellEnd"/>
      <w:r w:rsidRPr="00D74547">
        <w:t xml:space="preserve"> Anak, dan </w:t>
      </w:r>
      <w:proofErr w:type="spellStart"/>
      <w:r w:rsidRPr="00D74547">
        <w:t>Rumah</w:t>
      </w:r>
      <w:proofErr w:type="spellEnd"/>
      <w:r w:rsidRPr="00D74547">
        <w:t xml:space="preserve"> </w:t>
      </w:r>
      <w:proofErr w:type="spellStart"/>
      <w:r w:rsidRPr="00D74547">
        <w:t>Tahanan</w:t>
      </w:r>
      <w:proofErr w:type="spellEnd"/>
      <w:r w:rsidRPr="00D74547">
        <w:t xml:space="preserve"> Negara”.</w:t>
      </w:r>
      <w:proofErr w:type="spellStart"/>
      <w:r w:rsidRPr="00D74547">
        <w:t>Pertimbangan</w:t>
      </w:r>
      <w:proofErr w:type="spellEnd"/>
      <w:r w:rsidRPr="00D74547">
        <w:t xml:space="preserve"> </w:t>
      </w:r>
      <w:proofErr w:type="spellStart"/>
      <w:r w:rsidRPr="00D74547">
        <w:t>pemerintah</w:t>
      </w:r>
      <w:proofErr w:type="spellEnd"/>
      <w:r w:rsidRPr="00D74547">
        <w:t xml:space="preserve"> </w:t>
      </w:r>
      <w:proofErr w:type="spellStart"/>
      <w:r w:rsidRPr="00D74547">
        <w:t>mengeluarkan</w:t>
      </w:r>
      <w:proofErr w:type="spellEnd"/>
      <w:r w:rsidRPr="00D74547">
        <w:t xml:space="preserve"> </w:t>
      </w:r>
      <w:proofErr w:type="spellStart"/>
      <w:r w:rsidRPr="00D74547">
        <w:t>kebijakan</w:t>
      </w:r>
      <w:proofErr w:type="spellEnd"/>
      <w:r w:rsidRPr="00D74547">
        <w:t xml:space="preserve"> </w:t>
      </w:r>
      <w:proofErr w:type="spellStart"/>
      <w:r w:rsidRPr="00D74547">
        <w:t>ini</w:t>
      </w:r>
      <w:proofErr w:type="spellEnd"/>
      <w:r w:rsidRPr="00D74547">
        <w:t xml:space="preserve"> </w:t>
      </w:r>
      <w:proofErr w:type="spellStart"/>
      <w:r w:rsidRPr="00D74547">
        <w:t>utamanya</w:t>
      </w:r>
      <w:proofErr w:type="spellEnd"/>
      <w:r w:rsidRPr="00D74547">
        <w:t xml:space="preserve"> </w:t>
      </w:r>
      <w:proofErr w:type="spellStart"/>
      <w:r w:rsidRPr="00D74547">
        <w:t>adalah</w:t>
      </w:r>
      <w:proofErr w:type="spellEnd"/>
      <w:r w:rsidRPr="00D74547">
        <w:t xml:space="preserve"> </w:t>
      </w:r>
      <w:proofErr w:type="spellStart"/>
      <w:r w:rsidRPr="00D74547">
        <w:t>karena</w:t>
      </w:r>
      <w:proofErr w:type="spellEnd"/>
      <w:r w:rsidRPr="00D74547">
        <w:t xml:space="preserve"> </w:t>
      </w:r>
      <w:proofErr w:type="spellStart"/>
      <w:r w:rsidRPr="00D74547">
        <w:t>kondisi</w:t>
      </w:r>
      <w:proofErr w:type="spellEnd"/>
      <w:r w:rsidRPr="00D74547">
        <w:t xml:space="preserve"> </w:t>
      </w:r>
      <w:proofErr w:type="spellStart"/>
      <w:r w:rsidRPr="00D74547">
        <w:t>Lapas</w:t>
      </w:r>
      <w:proofErr w:type="spellEnd"/>
      <w:r w:rsidRPr="00D74547">
        <w:t xml:space="preserve">, Lembaga </w:t>
      </w:r>
      <w:proofErr w:type="spellStart"/>
      <w:r w:rsidRPr="00D74547">
        <w:t>Khusus</w:t>
      </w:r>
      <w:proofErr w:type="spellEnd"/>
      <w:r w:rsidRPr="00D74547">
        <w:t xml:space="preserve"> Anak, dan </w:t>
      </w:r>
      <w:proofErr w:type="spellStart"/>
      <w:r w:rsidRPr="00D74547">
        <w:t>Rumah</w:t>
      </w:r>
      <w:proofErr w:type="spellEnd"/>
      <w:r w:rsidRPr="00D74547">
        <w:t xml:space="preserve"> </w:t>
      </w:r>
      <w:proofErr w:type="spellStart"/>
      <w:r w:rsidRPr="00D74547">
        <w:t>Tahanan</w:t>
      </w:r>
      <w:proofErr w:type="spellEnd"/>
      <w:r w:rsidRPr="00D74547">
        <w:t xml:space="preserve"> Negara, </w:t>
      </w:r>
      <w:proofErr w:type="spellStart"/>
      <w:r w:rsidRPr="00D74547">
        <w:t>merupakan</w:t>
      </w:r>
      <w:proofErr w:type="spellEnd"/>
      <w:r w:rsidRPr="00D74547">
        <w:t xml:space="preserve"> </w:t>
      </w:r>
      <w:proofErr w:type="spellStart"/>
      <w:r w:rsidRPr="00D74547">
        <w:t>sebuah</w:t>
      </w:r>
      <w:proofErr w:type="spellEnd"/>
      <w:r w:rsidRPr="00D74547">
        <w:t xml:space="preserve"> </w:t>
      </w:r>
      <w:proofErr w:type="spellStart"/>
      <w:r w:rsidRPr="00D74547">
        <w:t>institusi</w:t>
      </w:r>
      <w:proofErr w:type="spellEnd"/>
      <w:r w:rsidRPr="00D74547">
        <w:t xml:space="preserve"> </w:t>
      </w:r>
      <w:proofErr w:type="spellStart"/>
      <w:r w:rsidRPr="00D74547">
        <w:t>tertutup</w:t>
      </w:r>
      <w:proofErr w:type="spellEnd"/>
      <w:r w:rsidRPr="00D74547">
        <w:t xml:space="preserve"> yang </w:t>
      </w:r>
      <w:proofErr w:type="spellStart"/>
      <w:r w:rsidRPr="00D74547">
        <w:t>memiliki</w:t>
      </w:r>
      <w:proofErr w:type="spellEnd"/>
      <w:r w:rsidRPr="00D74547">
        <w:t xml:space="preserve"> </w:t>
      </w:r>
      <w:proofErr w:type="spellStart"/>
      <w:r w:rsidRPr="00D74547">
        <w:t>tingkat</w:t>
      </w:r>
      <w:proofErr w:type="spellEnd"/>
      <w:r w:rsidRPr="00D74547">
        <w:t xml:space="preserve"> </w:t>
      </w:r>
      <w:proofErr w:type="spellStart"/>
      <w:r w:rsidRPr="00D74547">
        <w:t>hunian</w:t>
      </w:r>
      <w:proofErr w:type="spellEnd"/>
      <w:r w:rsidRPr="00D74547">
        <w:t xml:space="preserve"> </w:t>
      </w:r>
      <w:proofErr w:type="spellStart"/>
      <w:r w:rsidRPr="00D74547">
        <w:t>tinggi</w:t>
      </w:r>
      <w:proofErr w:type="spellEnd"/>
      <w:r w:rsidRPr="00D74547">
        <w:t xml:space="preserve">, </w:t>
      </w:r>
      <w:proofErr w:type="spellStart"/>
      <w:r w:rsidRPr="00D74547">
        <w:t>sehingga</w:t>
      </w:r>
      <w:proofErr w:type="spellEnd"/>
      <w:r w:rsidRPr="00D74547">
        <w:t xml:space="preserve"> sangat </w:t>
      </w:r>
      <w:proofErr w:type="spellStart"/>
      <w:r w:rsidRPr="00D74547">
        <w:t>rentan</w:t>
      </w:r>
      <w:proofErr w:type="spellEnd"/>
      <w:r w:rsidRPr="00D74547">
        <w:t xml:space="preserve"> </w:t>
      </w:r>
      <w:proofErr w:type="spellStart"/>
      <w:r w:rsidRPr="00D74547">
        <w:t>terhadap</w:t>
      </w:r>
      <w:proofErr w:type="spellEnd"/>
      <w:r w:rsidRPr="00D74547">
        <w:t xml:space="preserve"> </w:t>
      </w:r>
      <w:proofErr w:type="spellStart"/>
      <w:r w:rsidRPr="00D74547">
        <w:t>penyebaran</w:t>
      </w:r>
      <w:proofErr w:type="spellEnd"/>
      <w:r w:rsidRPr="00D74547">
        <w:t xml:space="preserve"> dan </w:t>
      </w:r>
      <w:proofErr w:type="spellStart"/>
      <w:r w:rsidRPr="00D74547">
        <w:t>penularan</w:t>
      </w:r>
      <w:proofErr w:type="spellEnd"/>
      <w:r w:rsidRPr="00D74547">
        <w:t xml:space="preserve"> Covid19. </w:t>
      </w:r>
      <w:r w:rsidR="002D7880" w:rsidRPr="00D74547">
        <w:t xml:space="preserve">Hal </w:t>
      </w:r>
      <w:proofErr w:type="spellStart"/>
      <w:r w:rsidR="002D7880" w:rsidRPr="00D74547">
        <w:t>ini</w:t>
      </w:r>
      <w:proofErr w:type="spellEnd"/>
      <w:r w:rsidR="002D7880" w:rsidRPr="00D74547">
        <w:t xml:space="preserve"> salah </w:t>
      </w:r>
      <w:proofErr w:type="spellStart"/>
      <w:r w:rsidR="002D7880" w:rsidRPr="00D74547">
        <w:t>satu</w:t>
      </w:r>
      <w:proofErr w:type="spellEnd"/>
      <w:r w:rsidR="002D7880" w:rsidRPr="00D74547">
        <w:t xml:space="preserve"> </w:t>
      </w:r>
      <w:proofErr w:type="spellStart"/>
      <w:r w:rsidR="002D7880" w:rsidRPr="00D74547">
        <w:t>upaya</w:t>
      </w:r>
      <w:proofErr w:type="spellEnd"/>
      <w:r w:rsidR="002D7880" w:rsidRPr="00D74547">
        <w:t xml:space="preserve"> </w:t>
      </w:r>
      <w:proofErr w:type="spellStart"/>
      <w:r w:rsidR="002B15E8">
        <w:t>P</w:t>
      </w:r>
      <w:r w:rsidR="002D7880" w:rsidRPr="00D74547">
        <w:t>emerintah</w:t>
      </w:r>
      <w:proofErr w:type="spellEnd"/>
      <w:r w:rsidR="002D7880" w:rsidRPr="00D74547">
        <w:t xml:space="preserve"> pada masa </w:t>
      </w:r>
      <w:proofErr w:type="spellStart"/>
      <w:r w:rsidR="002D7880" w:rsidRPr="00D74547">
        <w:t>pandemi</w:t>
      </w:r>
      <w:r w:rsidR="00166558">
        <w:t>k</w:t>
      </w:r>
      <w:proofErr w:type="spellEnd"/>
      <w:r w:rsidR="002D7880" w:rsidRPr="00D74547">
        <w:t>.</w:t>
      </w:r>
    </w:p>
    <w:p w14:paraId="54AF68E5" w14:textId="72E51CA5" w:rsidR="007B2FD4" w:rsidRPr="00D74547" w:rsidRDefault="007B2FD4" w:rsidP="00D74547">
      <w:pPr>
        <w:pStyle w:val="NormalWeb"/>
        <w:spacing w:before="0" w:beforeAutospacing="0" w:after="0" w:afterAutospacing="0" w:line="360" w:lineRule="auto"/>
        <w:ind w:left="993" w:firstLine="708"/>
        <w:jc w:val="both"/>
      </w:pPr>
      <w:proofErr w:type="spellStart"/>
      <w:r w:rsidRPr="00D74547">
        <w:t>Pengeluaran</w:t>
      </w:r>
      <w:proofErr w:type="spellEnd"/>
      <w:r w:rsidRPr="00D74547">
        <w:t xml:space="preserve"> dan </w:t>
      </w:r>
      <w:proofErr w:type="spellStart"/>
      <w:r w:rsidRPr="00D74547">
        <w:t>pembebasan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dan Anak </w:t>
      </w:r>
      <w:proofErr w:type="spellStart"/>
      <w:r w:rsidRPr="00D74547">
        <w:t>dilakukan</w:t>
      </w:r>
      <w:proofErr w:type="spellEnd"/>
      <w:r w:rsidRPr="00D74547">
        <w:t xml:space="preserve"> </w:t>
      </w:r>
      <w:proofErr w:type="spellStart"/>
      <w:r w:rsidRPr="00D74547">
        <w:t>melalui</w:t>
      </w:r>
      <w:proofErr w:type="spellEnd"/>
      <w:r w:rsidRPr="00D74547">
        <w:t xml:space="preserve"> 2 (</w:t>
      </w:r>
      <w:proofErr w:type="spellStart"/>
      <w:r w:rsidRPr="00D74547">
        <w:t>dua</w:t>
      </w:r>
      <w:proofErr w:type="spellEnd"/>
      <w:r w:rsidRPr="00D74547">
        <w:t xml:space="preserve">) </w:t>
      </w:r>
      <w:proofErr w:type="spellStart"/>
      <w:r w:rsidRPr="00D74547">
        <w:t>cara</w:t>
      </w:r>
      <w:proofErr w:type="spellEnd"/>
      <w:r w:rsidRPr="00D74547">
        <w:t xml:space="preserve">. Cara yang </w:t>
      </w:r>
      <w:proofErr w:type="spellStart"/>
      <w:r w:rsidRPr="00D74547">
        <w:t>pertama</w:t>
      </w:r>
      <w:proofErr w:type="spellEnd"/>
      <w:r w:rsidRPr="00D74547">
        <w:t xml:space="preserve"> </w:t>
      </w:r>
      <w:proofErr w:type="spellStart"/>
      <w:r w:rsidRPr="00D74547">
        <w:t>yaitu</w:t>
      </w:r>
      <w:proofErr w:type="spellEnd"/>
      <w:r w:rsidRPr="00D74547">
        <w:t xml:space="preserve"> </w:t>
      </w:r>
      <w:proofErr w:type="spellStart"/>
      <w:r w:rsidRPr="00D74547">
        <w:t>melalui</w:t>
      </w:r>
      <w:proofErr w:type="spellEnd"/>
      <w:r w:rsidRPr="00D74547">
        <w:t xml:space="preserve"> </w:t>
      </w:r>
      <w:proofErr w:type="spellStart"/>
      <w:r w:rsidRPr="00D74547">
        <w:t>asimilasi</w:t>
      </w:r>
      <w:proofErr w:type="spellEnd"/>
      <w:r w:rsidRPr="00D74547">
        <w:t xml:space="preserve">, </w:t>
      </w:r>
      <w:proofErr w:type="spellStart"/>
      <w:r w:rsidRPr="00D74547">
        <w:t>ketentuan</w:t>
      </w:r>
      <w:proofErr w:type="spellEnd"/>
      <w:r w:rsidRPr="00D74547">
        <w:t xml:space="preserve"> </w:t>
      </w:r>
      <w:proofErr w:type="spellStart"/>
      <w:r w:rsidRPr="00D74547">
        <w:t>seorang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mendapatkan</w:t>
      </w:r>
      <w:proofErr w:type="spellEnd"/>
      <w:r w:rsidRPr="00D74547">
        <w:t xml:space="preserve"> </w:t>
      </w:r>
      <w:proofErr w:type="spellStart"/>
      <w:r w:rsidRPr="00D74547">
        <w:t>asimilasi</w:t>
      </w:r>
      <w:proofErr w:type="spellEnd"/>
      <w:r w:rsidRPr="00D74547">
        <w:t xml:space="preserve"> </w:t>
      </w:r>
      <w:proofErr w:type="spellStart"/>
      <w:r w:rsidRPr="00D74547">
        <w:t>yaitu</w:t>
      </w:r>
      <w:proofErr w:type="spellEnd"/>
      <w:r w:rsidRPr="00D74547">
        <w:t xml:space="preserve"> “2/3 (</w:t>
      </w:r>
      <w:proofErr w:type="spellStart"/>
      <w:r w:rsidRPr="00D74547">
        <w:t>dua</w:t>
      </w:r>
      <w:proofErr w:type="spellEnd"/>
      <w:r w:rsidRPr="00D74547">
        <w:t xml:space="preserve"> per </w:t>
      </w:r>
      <w:proofErr w:type="spellStart"/>
      <w:r w:rsidRPr="00D74547">
        <w:t>tiga</w:t>
      </w:r>
      <w:proofErr w:type="spellEnd"/>
      <w:r w:rsidRPr="00D74547">
        <w:t xml:space="preserve">) masa </w:t>
      </w:r>
      <w:proofErr w:type="spellStart"/>
      <w:r w:rsidRPr="00D74547">
        <w:t>pidananya</w:t>
      </w:r>
      <w:proofErr w:type="spellEnd"/>
      <w:r w:rsidRPr="00D74547">
        <w:t xml:space="preserve"> </w:t>
      </w:r>
      <w:proofErr w:type="spellStart"/>
      <w:r w:rsidRPr="00D74547">
        <w:t>jatuh</w:t>
      </w:r>
      <w:proofErr w:type="spellEnd"/>
      <w:r w:rsidRPr="00D74547">
        <w:t xml:space="preserve"> </w:t>
      </w:r>
      <w:proofErr w:type="spellStart"/>
      <w:r w:rsidRPr="00D74547">
        <w:t>sampai</w:t>
      </w:r>
      <w:proofErr w:type="spellEnd"/>
      <w:r w:rsidRPr="00D74547">
        <w:t xml:space="preserve">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tanggal</w:t>
      </w:r>
      <w:proofErr w:type="spellEnd"/>
      <w:r w:rsidRPr="00D74547">
        <w:t xml:space="preserve"> 31 </w:t>
      </w:r>
      <w:proofErr w:type="spellStart"/>
      <w:r w:rsidRPr="00D74547">
        <w:t>Desember</w:t>
      </w:r>
      <w:proofErr w:type="spellEnd"/>
      <w:r w:rsidRPr="00D74547">
        <w:t xml:space="preserve"> 2020. </w:t>
      </w:r>
      <w:proofErr w:type="spellStart"/>
      <w:r w:rsidRPr="00D74547">
        <w:t>Bagi</w:t>
      </w:r>
      <w:proofErr w:type="spellEnd"/>
      <w:r w:rsidRPr="00D74547">
        <w:t xml:space="preserve"> Anak </w:t>
      </w:r>
      <w:proofErr w:type="spellStart"/>
      <w:r w:rsidRPr="00D74547">
        <w:t>yaitu</w:t>
      </w:r>
      <w:proofErr w:type="spellEnd"/>
      <w:r w:rsidRPr="00D74547">
        <w:t xml:space="preserve"> 1⁄2 (</w:t>
      </w:r>
      <w:proofErr w:type="spellStart"/>
      <w:r w:rsidRPr="00D74547">
        <w:t>setengah</w:t>
      </w:r>
      <w:proofErr w:type="spellEnd"/>
      <w:r w:rsidRPr="00D74547">
        <w:t xml:space="preserve">) masa </w:t>
      </w:r>
      <w:proofErr w:type="spellStart"/>
      <w:r w:rsidRPr="00D74547">
        <w:t>pidananya</w:t>
      </w:r>
      <w:proofErr w:type="spellEnd"/>
      <w:r w:rsidRPr="00D74547">
        <w:t xml:space="preserve"> </w:t>
      </w:r>
      <w:proofErr w:type="spellStart"/>
      <w:r w:rsidRPr="00D74547">
        <w:t>jatuh</w:t>
      </w:r>
      <w:proofErr w:type="spellEnd"/>
      <w:r w:rsidRPr="00D74547">
        <w:t xml:space="preserve"> </w:t>
      </w:r>
      <w:proofErr w:type="spellStart"/>
      <w:r w:rsidRPr="00D74547">
        <w:t>sampai</w:t>
      </w:r>
      <w:proofErr w:type="spellEnd"/>
      <w:r w:rsidRPr="00D74547">
        <w:t xml:space="preserve">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tanggal</w:t>
      </w:r>
      <w:proofErr w:type="spellEnd"/>
      <w:r w:rsidRPr="00D74547">
        <w:t xml:space="preserve"> 31 </w:t>
      </w:r>
      <w:proofErr w:type="spellStart"/>
      <w:r w:rsidRPr="00D74547">
        <w:t>Desember</w:t>
      </w:r>
      <w:proofErr w:type="spellEnd"/>
      <w:r w:rsidRPr="00D74547">
        <w:t xml:space="preserve"> 2020. </w:t>
      </w:r>
      <w:proofErr w:type="spellStart"/>
      <w:r w:rsidRPr="00D74547">
        <w:t>Narapidana</w:t>
      </w:r>
      <w:proofErr w:type="spellEnd"/>
      <w:r w:rsidRPr="00D74547">
        <w:t xml:space="preserve"> dan </w:t>
      </w:r>
      <w:proofErr w:type="spellStart"/>
      <w:r w:rsidRPr="00D74547">
        <w:t>anak</w:t>
      </w:r>
      <w:proofErr w:type="spellEnd"/>
      <w:r w:rsidRPr="00D74547">
        <w:t xml:space="preserve"> yang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terkait</w:t>
      </w:r>
      <w:proofErr w:type="spellEnd"/>
      <w:r w:rsidRPr="00D74547">
        <w:t xml:space="preserve"> </w:t>
      </w:r>
      <w:proofErr w:type="spellStart"/>
      <w:r w:rsidRPr="00D74547">
        <w:t>dengan</w:t>
      </w:r>
      <w:proofErr w:type="spellEnd"/>
      <w:r w:rsidRPr="00D74547">
        <w:t xml:space="preserve"> PP 99 </w:t>
      </w:r>
      <w:proofErr w:type="spellStart"/>
      <w:r w:rsidRPr="00D74547">
        <w:t>Tahun</w:t>
      </w:r>
      <w:proofErr w:type="spellEnd"/>
      <w:r w:rsidRPr="00D74547">
        <w:t xml:space="preserve"> 2012, yang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sedang</w:t>
      </w:r>
      <w:proofErr w:type="spellEnd"/>
      <w:r w:rsidRPr="00D74547">
        <w:t xml:space="preserve"> </w:t>
      </w:r>
      <w:proofErr w:type="spellStart"/>
      <w:r w:rsidRPr="00D74547">
        <w:t>menjalani</w:t>
      </w:r>
      <w:proofErr w:type="spellEnd"/>
      <w:r w:rsidRPr="00D74547">
        <w:t xml:space="preserve"> </w:t>
      </w:r>
      <w:proofErr w:type="spellStart"/>
      <w:r w:rsidRPr="00D74547">
        <w:t>subsidaer</w:t>
      </w:r>
      <w:proofErr w:type="spellEnd"/>
      <w:r w:rsidRPr="00D74547">
        <w:t xml:space="preserve"> dan </w:t>
      </w:r>
      <w:proofErr w:type="spellStart"/>
      <w:r w:rsidRPr="00D74547">
        <w:t>bukan</w:t>
      </w:r>
      <w:proofErr w:type="spellEnd"/>
      <w:r w:rsidRPr="00D74547">
        <w:t xml:space="preserve"> </w:t>
      </w:r>
      <w:proofErr w:type="spellStart"/>
      <w:r w:rsidRPr="00D74547">
        <w:t>warga</w:t>
      </w:r>
      <w:proofErr w:type="spellEnd"/>
      <w:r w:rsidRPr="00D74547">
        <w:t xml:space="preserve"> negara </w:t>
      </w:r>
      <w:proofErr w:type="spellStart"/>
      <w:r w:rsidRPr="00D74547">
        <w:t>asing</w:t>
      </w:r>
      <w:proofErr w:type="spellEnd"/>
      <w:r w:rsidRPr="00D74547">
        <w:t xml:space="preserve">, </w:t>
      </w:r>
      <w:proofErr w:type="spellStart"/>
      <w:r w:rsidRPr="00D74547">
        <w:t>asimilasi</w:t>
      </w:r>
      <w:proofErr w:type="spellEnd"/>
      <w:r w:rsidRPr="00D74547">
        <w:t xml:space="preserve"> </w:t>
      </w:r>
      <w:proofErr w:type="spellStart"/>
      <w:r w:rsidRPr="00D74547">
        <w:t>dilaksanakan</w:t>
      </w:r>
      <w:proofErr w:type="spellEnd"/>
      <w:r w:rsidRPr="00D74547">
        <w:t xml:space="preserve"> di </w:t>
      </w:r>
      <w:proofErr w:type="spellStart"/>
      <w:r w:rsidRPr="00D74547">
        <w:t>rumah</w:t>
      </w:r>
      <w:proofErr w:type="spellEnd"/>
      <w:r w:rsidRPr="00D74547">
        <w:t xml:space="preserve">, Surat </w:t>
      </w:r>
      <w:proofErr w:type="spellStart"/>
      <w:r w:rsidRPr="00D74547">
        <w:t>keputusan</w:t>
      </w:r>
      <w:proofErr w:type="spellEnd"/>
      <w:r w:rsidRPr="00D74547">
        <w:t xml:space="preserve"> </w:t>
      </w:r>
      <w:proofErr w:type="spellStart"/>
      <w:r w:rsidRPr="00D74547">
        <w:t>asimilasi</w:t>
      </w:r>
      <w:proofErr w:type="spellEnd"/>
      <w:r w:rsidRPr="00D74547">
        <w:t xml:space="preserve"> </w:t>
      </w:r>
      <w:proofErr w:type="spellStart"/>
      <w:r w:rsidRPr="00D74547">
        <w:t>diterbitkan</w:t>
      </w:r>
      <w:proofErr w:type="spellEnd"/>
      <w:r w:rsidRPr="00D74547">
        <w:t xml:space="preserve"> oleh </w:t>
      </w:r>
      <w:proofErr w:type="spellStart"/>
      <w:r w:rsidRPr="00D74547">
        <w:t>Kepala</w:t>
      </w:r>
      <w:proofErr w:type="spellEnd"/>
      <w:r w:rsidRPr="00D74547">
        <w:t xml:space="preserve"> </w:t>
      </w:r>
      <w:proofErr w:type="spellStart"/>
      <w:r w:rsidRPr="00D74547">
        <w:t>Lapas</w:t>
      </w:r>
      <w:proofErr w:type="spellEnd"/>
      <w:r w:rsidRPr="00D74547">
        <w:t xml:space="preserve">, </w:t>
      </w:r>
      <w:proofErr w:type="spellStart"/>
      <w:r w:rsidRPr="00D74547">
        <w:t>Kepala</w:t>
      </w:r>
      <w:proofErr w:type="spellEnd"/>
      <w:r w:rsidRPr="00D74547">
        <w:t xml:space="preserve"> LPKA, dan </w:t>
      </w:r>
      <w:proofErr w:type="spellStart"/>
      <w:r w:rsidRPr="00D74547">
        <w:t>Kepala</w:t>
      </w:r>
      <w:proofErr w:type="spellEnd"/>
      <w:r w:rsidRPr="00D74547">
        <w:t xml:space="preserve"> Rutan”. </w:t>
      </w:r>
    </w:p>
    <w:p w14:paraId="5A88E026" w14:textId="12DB4E09" w:rsidR="002D7880" w:rsidRPr="00D74547" w:rsidRDefault="002D7880" w:rsidP="00D74547">
      <w:pPr>
        <w:pStyle w:val="NormalWeb"/>
        <w:spacing w:before="0" w:beforeAutospacing="0" w:after="0" w:afterAutospacing="0" w:line="360" w:lineRule="auto"/>
        <w:ind w:left="993" w:firstLine="708"/>
        <w:jc w:val="both"/>
      </w:pPr>
      <w:proofErr w:type="spellStart"/>
      <w:r w:rsidRPr="00D74547">
        <w:lastRenderedPageBreak/>
        <w:t>Upaya</w:t>
      </w:r>
      <w:proofErr w:type="spellEnd"/>
      <w:r w:rsidRPr="00D74547">
        <w:t xml:space="preserve"> </w:t>
      </w:r>
      <w:proofErr w:type="spellStart"/>
      <w:r w:rsidRPr="00D74547">
        <w:t>mengurangi</w:t>
      </w:r>
      <w:proofErr w:type="spellEnd"/>
      <w:r w:rsidRPr="00D74547">
        <w:t xml:space="preserve"> </w:t>
      </w:r>
      <w:proofErr w:type="spellStart"/>
      <w:r w:rsidRPr="00D74547">
        <w:t>kepadatan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di Indonesia </w:t>
      </w:r>
      <w:proofErr w:type="spellStart"/>
      <w:r w:rsidRPr="00D74547">
        <w:t>adalah</w:t>
      </w:r>
      <w:proofErr w:type="spellEnd"/>
      <w:r w:rsidRPr="00D74547">
        <w:t xml:space="preserve"> </w:t>
      </w:r>
      <w:proofErr w:type="spellStart"/>
      <w:r w:rsidRPr="00D74547">
        <w:t>menambah</w:t>
      </w:r>
      <w:proofErr w:type="spellEnd"/>
      <w:r w:rsidRPr="00D74547">
        <w:t xml:space="preserve"> </w:t>
      </w:r>
      <w:proofErr w:type="spellStart"/>
      <w:r w:rsidRPr="00D74547">
        <w:t>jumlah</w:t>
      </w:r>
      <w:proofErr w:type="spellEnd"/>
      <w:r w:rsidRPr="00D74547">
        <w:t xml:space="preserve"> </w:t>
      </w:r>
      <w:proofErr w:type="spellStart"/>
      <w:r w:rsidRPr="00D74547">
        <w:t>gedung</w:t>
      </w:r>
      <w:proofErr w:type="spellEnd"/>
      <w:r w:rsidRPr="00D74547">
        <w:t xml:space="preserve"> </w:t>
      </w:r>
      <w:proofErr w:type="spellStart"/>
      <w:r w:rsidRPr="00D74547">
        <w:t>atau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</w:t>
      </w:r>
      <w:proofErr w:type="spellStart"/>
      <w:r w:rsidRPr="00D74547">
        <w:t>baru</w:t>
      </w:r>
      <w:proofErr w:type="spellEnd"/>
      <w:r w:rsidRPr="00D74547">
        <w:t xml:space="preserve"> dan </w:t>
      </w:r>
      <w:proofErr w:type="spellStart"/>
      <w:r w:rsidRPr="00D74547">
        <w:t>pemberian</w:t>
      </w:r>
      <w:proofErr w:type="spellEnd"/>
      <w:r w:rsidRPr="00D74547">
        <w:t xml:space="preserve"> </w:t>
      </w:r>
      <w:proofErr w:type="spellStart"/>
      <w:r w:rsidRPr="00D74547">
        <w:t>hak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mempercepat</w:t>
      </w:r>
      <w:proofErr w:type="spellEnd"/>
      <w:r w:rsidRPr="00D74547">
        <w:t xml:space="preserve"> </w:t>
      </w:r>
      <w:proofErr w:type="spellStart"/>
      <w:r w:rsidRPr="00D74547">
        <w:t>reintegrasi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di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.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mempercepat</w:t>
      </w:r>
      <w:proofErr w:type="spellEnd"/>
      <w:r w:rsidRPr="00D74547">
        <w:t xml:space="preserve"> </w:t>
      </w:r>
      <w:proofErr w:type="spellStart"/>
      <w:r w:rsidRPr="00D74547">
        <w:t>reintegrasi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merupakan</w:t>
      </w:r>
      <w:proofErr w:type="spellEnd"/>
      <w:r w:rsidRPr="00D74547">
        <w:t xml:space="preserve"> </w:t>
      </w:r>
      <w:proofErr w:type="spellStart"/>
      <w:r w:rsidRPr="00D74547">
        <w:t>tindakan</w:t>
      </w:r>
      <w:proofErr w:type="spellEnd"/>
      <w:r w:rsidRPr="00D74547">
        <w:t xml:space="preserve"> </w:t>
      </w:r>
      <w:proofErr w:type="spellStart"/>
      <w:r w:rsidRPr="00D74547">
        <w:t>setelah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sistem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 xml:space="preserve"> </w:t>
      </w:r>
      <w:proofErr w:type="spellStart"/>
      <w:r w:rsidRPr="00D74547">
        <w:t>berupa</w:t>
      </w:r>
      <w:proofErr w:type="spellEnd"/>
      <w:r w:rsidRPr="00D74547">
        <w:t xml:space="preserve"> </w:t>
      </w:r>
      <w:proofErr w:type="spellStart"/>
      <w:r w:rsidRPr="00D74547">
        <w:t>asimilasi</w:t>
      </w:r>
      <w:proofErr w:type="spellEnd"/>
      <w:r w:rsidRPr="00D74547">
        <w:t xml:space="preserve">, </w:t>
      </w:r>
      <w:proofErr w:type="spellStart"/>
      <w:r w:rsidRPr="00D74547">
        <w:t>cuti</w:t>
      </w:r>
      <w:proofErr w:type="spellEnd"/>
      <w:r w:rsidRPr="00D74547">
        <w:t xml:space="preserve"> </w:t>
      </w:r>
      <w:proofErr w:type="spellStart"/>
      <w:r w:rsidRPr="00D74547">
        <w:t>menjelang</w:t>
      </w:r>
      <w:proofErr w:type="spellEnd"/>
      <w:r w:rsidRPr="00D74547">
        <w:t xml:space="preserve"> </w:t>
      </w:r>
      <w:proofErr w:type="spellStart"/>
      <w:r w:rsidRPr="00D74547">
        <w:t>bebas</w:t>
      </w:r>
      <w:proofErr w:type="spellEnd"/>
      <w:r w:rsidRPr="00D74547">
        <w:t xml:space="preserve">, </w:t>
      </w:r>
      <w:proofErr w:type="spellStart"/>
      <w:r w:rsidRPr="00D74547">
        <w:t>cuti</w:t>
      </w:r>
      <w:proofErr w:type="spellEnd"/>
      <w:r w:rsidRPr="00D74547">
        <w:t xml:space="preserve"> </w:t>
      </w:r>
      <w:proofErr w:type="spellStart"/>
      <w:r w:rsidRPr="00D74547">
        <w:t>bersyarat</w:t>
      </w:r>
      <w:proofErr w:type="spellEnd"/>
      <w:r w:rsidRPr="00D74547">
        <w:t xml:space="preserve">, </w:t>
      </w:r>
      <w:proofErr w:type="spellStart"/>
      <w:r w:rsidRPr="00D74547">
        <w:t>pelepasan</w:t>
      </w:r>
      <w:proofErr w:type="spellEnd"/>
      <w:r w:rsidRPr="00D74547">
        <w:t xml:space="preserve"> </w:t>
      </w:r>
      <w:proofErr w:type="spellStart"/>
      <w:r w:rsidRPr="00D74547">
        <w:t>bersyarat</w:t>
      </w:r>
      <w:proofErr w:type="spellEnd"/>
      <w:r w:rsidRPr="00D74547">
        <w:t xml:space="preserve">, dan </w:t>
      </w:r>
      <w:proofErr w:type="spellStart"/>
      <w:r w:rsidRPr="00D74547">
        <w:t>remisi</w:t>
      </w:r>
      <w:proofErr w:type="spellEnd"/>
      <w:r w:rsidRPr="00D74547">
        <w:t xml:space="preserve">.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mempercepat</w:t>
      </w:r>
      <w:proofErr w:type="spellEnd"/>
      <w:r w:rsidRPr="00D74547">
        <w:t xml:space="preserve"> </w:t>
      </w:r>
      <w:proofErr w:type="spellStart"/>
      <w:r w:rsidRPr="00D74547">
        <w:t>reintegrasi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adalah</w:t>
      </w:r>
      <w:proofErr w:type="spellEnd"/>
      <w:r w:rsidRPr="00D74547">
        <w:t xml:space="preserve">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hukum</w:t>
      </w:r>
      <w:proofErr w:type="spellEnd"/>
      <w:r w:rsidRPr="00D74547">
        <w:t xml:space="preserve">/ </w:t>
      </w:r>
      <w:proofErr w:type="spellStart"/>
      <w:r w:rsidRPr="00D74547">
        <w:t>upaya</w:t>
      </w:r>
      <w:proofErr w:type="spellEnd"/>
      <w:r w:rsidRPr="00D74547">
        <w:t xml:space="preserve"> penal </w:t>
      </w:r>
      <w:proofErr w:type="spellStart"/>
      <w:r w:rsidRPr="00D74547">
        <w:t>sebagai</w:t>
      </w:r>
      <w:proofErr w:type="spellEnd"/>
      <w:r w:rsidRPr="00D74547">
        <w:t xml:space="preserve">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menghindarkan</w:t>
      </w:r>
      <w:proofErr w:type="spellEnd"/>
      <w:r w:rsidRPr="00D74547">
        <w:t xml:space="preserve"> </w:t>
      </w:r>
      <w:proofErr w:type="spellStart"/>
      <w:r w:rsidRPr="00D74547">
        <w:t>pengenaan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</w:t>
      </w:r>
      <w:proofErr w:type="spellStart"/>
      <w:r w:rsidRPr="00D74547">
        <w:t>penjara</w:t>
      </w:r>
      <w:proofErr w:type="spellEnd"/>
      <w:r w:rsidRPr="00D74547">
        <w:t xml:space="preserve"> yang lama </w:t>
      </w:r>
      <w:proofErr w:type="spellStart"/>
      <w:r w:rsidRPr="00D74547">
        <w:t>beserta</w:t>
      </w:r>
      <w:proofErr w:type="spellEnd"/>
      <w:r w:rsidRPr="00D74547">
        <w:t xml:space="preserve"> </w:t>
      </w:r>
      <w:proofErr w:type="spellStart"/>
      <w:r w:rsidRPr="00D74547">
        <w:t>akibat</w:t>
      </w:r>
      <w:proofErr w:type="spellEnd"/>
      <w:r w:rsidRPr="00D74547">
        <w:t xml:space="preserve"> </w:t>
      </w:r>
      <w:proofErr w:type="spellStart"/>
      <w:r w:rsidRPr="00D74547">
        <w:t>negatif</w:t>
      </w:r>
      <w:proofErr w:type="spellEnd"/>
      <w:r w:rsidRPr="00D74547">
        <w:t xml:space="preserve"> yang </w:t>
      </w:r>
      <w:proofErr w:type="spellStart"/>
      <w:r w:rsidRPr="00D74547">
        <w:t>mengikutinya</w:t>
      </w:r>
      <w:proofErr w:type="spellEnd"/>
      <w:r w:rsidRPr="00D74547">
        <w:t xml:space="preserve">,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tersebut</w:t>
      </w:r>
      <w:proofErr w:type="spellEnd"/>
      <w:r w:rsidRPr="00D74547">
        <w:t xml:space="preserve"> </w:t>
      </w:r>
      <w:proofErr w:type="spellStart"/>
      <w:r w:rsidRPr="00D74547">
        <w:t>adalah</w:t>
      </w:r>
      <w:proofErr w:type="spellEnd"/>
      <w:r w:rsidRPr="00D74547">
        <w:t xml:space="preserve"> </w:t>
      </w:r>
      <w:proofErr w:type="spellStart"/>
      <w:r w:rsidRPr="00D74547">
        <w:t>tindakan</w:t>
      </w:r>
      <w:proofErr w:type="spellEnd"/>
      <w:r w:rsidRPr="00D74547">
        <w:t xml:space="preserve"> </w:t>
      </w:r>
      <w:proofErr w:type="spellStart"/>
      <w:r w:rsidRPr="00D74547">
        <w:t>setelah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>.</w:t>
      </w:r>
    </w:p>
    <w:p w14:paraId="024D594F" w14:textId="31B0D257" w:rsidR="002D7880" w:rsidRDefault="002D7880" w:rsidP="00D74547">
      <w:pPr>
        <w:pStyle w:val="NormalWeb"/>
        <w:spacing w:before="0" w:beforeAutospacing="0" w:after="0" w:afterAutospacing="0" w:line="360" w:lineRule="auto"/>
        <w:ind w:left="993" w:firstLine="708"/>
        <w:jc w:val="both"/>
      </w:pP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penanggulanan</w:t>
      </w:r>
      <w:proofErr w:type="spellEnd"/>
      <w:r w:rsidRPr="00D74547">
        <w:t xml:space="preserve"> non penal </w:t>
      </w:r>
      <w:proofErr w:type="spellStart"/>
      <w:r w:rsidRPr="00D74547">
        <w:t>berupa</w:t>
      </w:r>
      <w:proofErr w:type="spellEnd"/>
      <w:r w:rsidRPr="00D74547">
        <w:t xml:space="preserve"> </w:t>
      </w:r>
      <w:r w:rsidRPr="00437F88">
        <w:rPr>
          <w:i/>
          <w:iCs/>
        </w:rPr>
        <w:t>restorative justice</w:t>
      </w:r>
      <w:r w:rsidRPr="00D74547">
        <w:t xml:space="preserve">, </w:t>
      </w:r>
      <w:proofErr w:type="spellStart"/>
      <w:r w:rsidRPr="00D74547">
        <w:t>karena</w:t>
      </w:r>
      <w:proofErr w:type="spellEnd"/>
      <w:r w:rsidRPr="00D74547">
        <w:t xml:space="preserve"> </w:t>
      </w:r>
      <w:proofErr w:type="spellStart"/>
      <w:r w:rsidRPr="00D74547">
        <w:t>penangkapan</w:t>
      </w:r>
      <w:proofErr w:type="spellEnd"/>
      <w:r w:rsidRPr="00D74547">
        <w:t xml:space="preserve"> </w:t>
      </w:r>
      <w:proofErr w:type="spellStart"/>
      <w:r w:rsidRPr="00D74547">
        <w:t>seseorang</w:t>
      </w:r>
      <w:proofErr w:type="spellEnd"/>
      <w:r w:rsidRPr="00D74547">
        <w:t xml:space="preserve"> </w:t>
      </w:r>
      <w:proofErr w:type="spellStart"/>
      <w:r w:rsidRPr="00D74547">
        <w:t>untuk</w:t>
      </w:r>
      <w:proofErr w:type="spellEnd"/>
      <w:r w:rsidRPr="00D74547">
        <w:t xml:space="preserve"> </w:t>
      </w:r>
      <w:proofErr w:type="spellStart"/>
      <w:r w:rsidRPr="00D74547">
        <w:t>menjalani</w:t>
      </w:r>
      <w:proofErr w:type="spellEnd"/>
      <w:r w:rsidRPr="00D74547">
        <w:t xml:space="preserve"> proses </w:t>
      </w:r>
      <w:proofErr w:type="spellStart"/>
      <w:r w:rsidRPr="00D74547">
        <w:t>penahanan</w:t>
      </w:r>
      <w:proofErr w:type="spellEnd"/>
      <w:r w:rsidRPr="00D74547">
        <w:t xml:space="preserve"> </w:t>
      </w:r>
      <w:proofErr w:type="spellStart"/>
      <w:r w:rsidRPr="00D74547">
        <w:t>merupakan</w:t>
      </w:r>
      <w:proofErr w:type="spellEnd"/>
      <w:r w:rsidRPr="00D74547">
        <w:t xml:space="preserve"> </w:t>
      </w:r>
      <w:proofErr w:type="spellStart"/>
      <w:r w:rsidRPr="00D74547">
        <w:t>awal</w:t>
      </w:r>
      <w:proofErr w:type="spellEnd"/>
      <w:r w:rsidRPr="00D74547">
        <w:t xml:space="preserve"> </w:t>
      </w:r>
      <w:proofErr w:type="spellStart"/>
      <w:r w:rsidRPr="00D74547">
        <w:t>kemungkinan</w:t>
      </w:r>
      <w:proofErr w:type="spellEnd"/>
      <w:r w:rsidRPr="00D74547">
        <w:t xml:space="preserve"> </w:t>
      </w:r>
      <w:proofErr w:type="spellStart"/>
      <w:r w:rsidRPr="00D74547">
        <w:t>seseorang</w:t>
      </w:r>
      <w:proofErr w:type="spellEnd"/>
      <w:r w:rsidRPr="00D74547">
        <w:t xml:space="preserve"> </w:t>
      </w:r>
      <w:proofErr w:type="spellStart"/>
      <w:r w:rsidRPr="00D74547">
        <w:t>untuk</w:t>
      </w:r>
      <w:proofErr w:type="spellEnd"/>
      <w:r w:rsidRPr="00D74547">
        <w:t xml:space="preserve"> </w:t>
      </w:r>
      <w:proofErr w:type="spellStart"/>
      <w:r w:rsidRPr="00D74547">
        <w:t>ditahan</w:t>
      </w:r>
      <w:proofErr w:type="spellEnd"/>
      <w:r w:rsidRPr="00D74547">
        <w:t xml:space="preserve"> di </w:t>
      </w:r>
      <w:proofErr w:type="spellStart"/>
      <w:r w:rsidRPr="00D74547">
        <w:t>tempat-tempat</w:t>
      </w:r>
      <w:proofErr w:type="spellEnd"/>
      <w:r w:rsidRPr="00D74547">
        <w:t xml:space="preserve"> </w:t>
      </w:r>
      <w:proofErr w:type="spellStart"/>
      <w:r w:rsidRPr="00D74547">
        <w:t>penahanan</w:t>
      </w:r>
      <w:proofErr w:type="spellEnd"/>
      <w:r w:rsidRPr="00D74547">
        <w:t xml:space="preserve">, yang </w:t>
      </w:r>
      <w:proofErr w:type="spellStart"/>
      <w:r w:rsidRPr="00D74547">
        <w:t>secara</w:t>
      </w:r>
      <w:proofErr w:type="spellEnd"/>
      <w:r w:rsidRPr="00D74547">
        <w:t xml:space="preserve">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langsung</w:t>
      </w:r>
      <w:proofErr w:type="spellEnd"/>
      <w:r w:rsidRPr="00D74547">
        <w:t xml:space="preserve"> </w:t>
      </w:r>
      <w:proofErr w:type="spellStart"/>
      <w:r w:rsidRPr="00D74547">
        <w:t>bertambahnya</w:t>
      </w:r>
      <w:proofErr w:type="spellEnd"/>
      <w:r w:rsidRPr="00D74547">
        <w:t xml:space="preserve"> </w:t>
      </w:r>
      <w:proofErr w:type="spellStart"/>
      <w:r w:rsidRPr="00D74547">
        <w:t>penghuni</w:t>
      </w:r>
      <w:proofErr w:type="spellEnd"/>
      <w:r w:rsidRPr="00D74547">
        <w:t xml:space="preserve"> </w:t>
      </w:r>
      <w:proofErr w:type="spellStart"/>
      <w:r w:rsidRPr="00D74547">
        <w:t>rutan</w:t>
      </w:r>
      <w:proofErr w:type="spellEnd"/>
      <w:r w:rsidRPr="00D74547">
        <w:t xml:space="preserve"> dan </w:t>
      </w:r>
      <w:proofErr w:type="spellStart"/>
      <w:r w:rsidRPr="00D74547">
        <w:t>lapas</w:t>
      </w:r>
      <w:proofErr w:type="spellEnd"/>
      <w:r w:rsidRPr="00D74547">
        <w:t xml:space="preserve"> </w:t>
      </w:r>
      <w:proofErr w:type="spellStart"/>
      <w:r w:rsidRPr="00D74547">
        <w:t>sebelumnya</w:t>
      </w:r>
      <w:proofErr w:type="spellEnd"/>
      <w:r w:rsidRPr="00D74547">
        <w:t xml:space="preserve"> </w:t>
      </w:r>
      <w:proofErr w:type="spellStart"/>
      <w:r w:rsidRPr="00D74547">
        <w:t>telah</w:t>
      </w:r>
      <w:proofErr w:type="spellEnd"/>
      <w:r w:rsidRPr="00D74547">
        <w:t xml:space="preserve"> </w:t>
      </w:r>
      <w:proofErr w:type="spellStart"/>
      <w:r w:rsidRPr="00D74547">
        <w:t>mengalami</w:t>
      </w:r>
      <w:proofErr w:type="spellEnd"/>
      <w:r w:rsidRPr="00D74547">
        <w:t xml:space="preserve"> </w:t>
      </w:r>
      <w:r w:rsidRPr="00437F88">
        <w:rPr>
          <w:i/>
          <w:iCs/>
        </w:rPr>
        <w:t>over</w:t>
      </w:r>
      <w:r w:rsidRPr="00D74547">
        <w:t xml:space="preserve"> </w:t>
      </w:r>
      <w:proofErr w:type="spellStart"/>
      <w:r w:rsidRPr="00D74547">
        <w:t>kapasitas</w:t>
      </w:r>
      <w:proofErr w:type="spellEnd"/>
      <w:r w:rsidRPr="00D74547">
        <w:t xml:space="preserve"> oleh </w:t>
      </w:r>
      <w:proofErr w:type="spellStart"/>
      <w:r w:rsidRPr="00D74547">
        <w:t>penghuni</w:t>
      </w:r>
      <w:proofErr w:type="spellEnd"/>
      <w:r w:rsidRPr="00D74547">
        <w:t xml:space="preserve"> </w:t>
      </w:r>
      <w:proofErr w:type="spellStart"/>
      <w:r w:rsidRPr="00D74547">
        <w:t>lainnya</w:t>
      </w:r>
      <w:proofErr w:type="spellEnd"/>
      <w:r w:rsidRPr="00D74547">
        <w:t>.</w:t>
      </w:r>
    </w:p>
    <w:p w14:paraId="678226A0" w14:textId="77777777" w:rsidR="00F419E6" w:rsidRPr="00D74547" w:rsidRDefault="00F419E6" w:rsidP="00D74547">
      <w:pPr>
        <w:pStyle w:val="NormalWeb"/>
        <w:spacing w:before="0" w:beforeAutospacing="0" w:after="0" w:afterAutospacing="0" w:line="360" w:lineRule="auto"/>
        <w:ind w:left="993" w:firstLine="708"/>
        <w:jc w:val="both"/>
      </w:pPr>
    </w:p>
    <w:p w14:paraId="224FE2D2" w14:textId="77777777" w:rsidR="00B66C3B" w:rsidRPr="00D74547" w:rsidRDefault="0049388F" w:rsidP="00D74547">
      <w:pPr>
        <w:pStyle w:val="ListParagraph"/>
        <w:numPr>
          <w:ilvl w:val="0"/>
          <w:numId w:val="5"/>
        </w:numPr>
        <w:spacing w:line="360" w:lineRule="auto"/>
        <w:jc w:val="both"/>
        <w:rPr>
          <w:b/>
          <w:bCs/>
        </w:rPr>
      </w:pPr>
      <w:proofErr w:type="spellStart"/>
      <w:r w:rsidRPr="00D74547">
        <w:rPr>
          <w:b/>
          <w:bCs/>
        </w:rPr>
        <w:t>Pengaturan</w:t>
      </w:r>
      <w:proofErr w:type="spellEnd"/>
      <w:r w:rsidRPr="00D74547">
        <w:rPr>
          <w:b/>
          <w:bCs/>
        </w:rPr>
        <w:t xml:space="preserve"> Restorative Justice </w:t>
      </w:r>
      <w:proofErr w:type="spellStart"/>
      <w:r w:rsidRPr="00D74547">
        <w:rPr>
          <w:b/>
          <w:bCs/>
        </w:rPr>
        <w:t>Dapat</w:t>
      </w:r>
      <w:proofErr w:type="spellEnd"/>
      <w:r w:rsidRPr="00D74547">
        <w:rPr>
          <w:b/>
          <w:bCs/>
        </w:rPr>
        <w:t xml:space="preserve"> </w:t>
      </w:r>
      <w:proofErr w:type="spellStart"/>
      <w:r w:rsidRPr="00D74547">
        <w:rPr>
          <w:b/>
          <w:bCs/>
        </w:rPr>
        <w:t>Mengurangi</w:t>
      </w:r>
      <w:proofErr w:type="spellEnd"/>
      <w:r w:rsidRPr="00D74547">
        <w:rPr>
          <w:b/>
          <w:bCs/>
        </w:rPr>
        <w:t xml:space="preserve"> </w:t>
      </w:r>
      <w:proofErr w:type="spellStart"/>
      <w:r w:rsidRPr="00D74547">
        <w:rPr>
          <w:b/>
          <w:bCs/>
        </w:rPr>
        <w:t>Kepadatan</w:t>
      </w:r>
      <w:proofErr w:type="spellEnd"/>
      <w:r w:rsidRPr="00D74547">
        <w:rPr>
          <w:b/>
          <w:bCs/>
        </w:rPr>
        <w:t xml:space="preserve"> </w:t>
      </w:r>
      <w:proofErr w:type="spellStart"/>
      <w:r w:rsidRPr="00D74547">
        <w:rPr>
          <w:b/>
          <w:bCs/>
        </w:rPr>
        <w:t>Narapidana</w:t>
      </w:r>
      <w:proofErr w:type="spellEnd"/>
      <w:r w:rsidRPr="00D74547">
        <w:rPr>
          <w:b/>
          <w:bCs/>
        </w:rPr>
        <w:t xml:space="preserve"> </w:t>
      </w:r>
      <w:proofErr w:type="spellStart"/>
      <w:r w:rsidRPr="00D74547">
        <w:rPr>
          <w:b/>
          <w:bCs/>
        </w:rPr>
        <w:t>Dalam</w:t>
      </w:r>
      <w:proofErr w:type="spellEnd"/>
      <w:r w:rsidRPr="00D74547">
        <w:rPr>
          <w:b/>
          <w:bCs/>
        </w:rPr>
        <w:t xml:space="preserve"> Lembaga </w:t>
      </w:r>
      <w:proofErr w:type="spellStart"/>
      <w:r w:rsidRPr="00D74547">
        <w:rPr>
          <w:b/>
          <w:bCs/>
        </w:rPr>
        <w:t>Pemasyarakatan</w:t>
      </w:r>
      <w:proofErr w:type="spellEnd"/>
      <w:r w:rsidRPr="00D74547">
        <w:rPr>
          <w:b/>
          <w:bCs/>
        </w:rPr>
        <w:t>.</w:t>
      </w:r>
    </w:p>
    <w:p w14:paraId="386A1245" w14:textId="04B2765E" w:rsidR="00B66C3B" w:rsidRPr="00D74547" w:rsidRDefault="007B2FD4" w:rsidP="00D74547">
      <w:pPr>
        <w:pStyle w:val="ListParagraph"/>
        <w:spacing w:line="360" w:lineRule="auto"/>
        <w:ind w:left="927" w:firstLine="774"/>
        <w:jc w:val="both"/>
      </w:pPr>
      <w:proofErr w:type="spellStart"/>
      <w:r w:rsidRPr="00D74547">
        <w:t>Munculnya</w:t>
      </w:r>
      <w:proofErr w:type="spellEnd"/>
      <w:r w:rsidRPr="00D74547">
        <w:t xml:space="preserve"> </w:t>
      </w:r>
      <w:proofErr w:type="spellStart"/>
      <w:r w:rsidRPr="00D74547">
        <w:t>gagasan</w:t>
      </w:r>
      <w:proofErr w:type="spellEnd"/>
      <w:r w:rsidRPr="00D74547">
        <w:t xml:space="preserve"> “</w:t>
      </w:r>
      <w:r w:rsidRPr="00D74547">
        <w:rPr>
          <w:i/>
          <w:iCs/>
        </w:rPr>
        <w:t>restorative justice</w:t>
      </w:r>
      <w:r w:rsidRPr="00D74547">
        <w:t xml:space="preserve">” </w:t>
      </w:r>
      <w:proofErr w:type="spellStart"/>
      <w:r w:rsidRPr="00D74547">
        <w:t>adalah</w:t>
      </w:r>
      <w:proofErr w:type="spellEnd"/>
      <w:r w:rsidRPr="00D74547">
        <w:t xml:space="preserve"> </w:t>
      </w:r>
      <w:proofErr w:type="spellStart"/>
      <w:r w:rsidRPr="00D74547">
        <w:t>manifestasi</w:t>
      </w:r>
      <w:proofErr w:type="spellEnd"/>
      <w:r w:rsidRPr="00D74547">
        <w:t xml:space="preserve"> </w:t>
      </w:r>
      <w:proofErr w:type="spellStart"/>
      <w:r w:rsidRPr="00D74547">
        <w:t>kritik</w:t>
      </w:r>
      <w:proofErr w:type="spellEnd"/>
      <w:r w:rsidRPr="00D74547">
        <w:t xml:space="preserve"> </w:t>
      </w:r>
      <w:proofErr w:type="spellStart"/>
      <w:r w:rsidRPr="00D74547">
        <w:t>atas</w:t>
      </w:r>
      <w:proofErr w:type="spellEnd"/>
      <w:r w:rsidRPr="00D74547">
        <w:t xml:space="preserve"> </w:t>
      </w:r>
      <w:proofErr w:type="spellStart"/>
      <w:r w:rsidRPr="00D74547">
        <w:t>penerapan</w:t>
      </w:r>
      <w:proofErr w:type="spellEnd"/>
      <w:r w:rsidRPr="00D74547">
        <w:t xml:space="preserve"> </w:t>
      </w:r>
      <w:proofErr w:type="spellStart"/>
      <w:r w:rsidRPr="00D74547">
        <w:t>sistem</w:t>
      </w:r>
      <w:proofErr w:type="spellEnd"/>
      <w:r w:rsidRPr="00D74547">
        <w:t xml:space="preserve"> </w:t>
      </w:r>
      <w:proofErr w:type="spellStart"/>
      <w:r w:rsidRPr="00D74547">
        <w:t>peradilan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penghukuman</w:t>
      </w:r>
      <w:proofErr w:type="spellEnd"/>
      <w:r w:rsidRPr="00D74547">
        <w:t xml:space="preserve"> yang </w:t>
      </w:r>
      <w:proofErr w:type="spellStart"/>
      <w:r w:rsidRPr="00D74547">
        <w:t>dianggap</w:t>
      </w:r>
      <w:proofErr w:type="spellEnd"/>
      <w:r w:rsidRPr="00D74547">
        <w:t xml:space="preserve">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efektif</w:t>
      </w:r>
      <w:proofErr w:type="spellEnd"/>
      <w:r w:rsidRPr="00D74547">
        <w:t xml:space="preserve"> </w:t>
      </w:r>
      <w:proofErr w:type="spellStart"/>
      <w:r w:rsidRPr="00D74547">
        <w:t>menyelesaikan</w:t>
      </w:r>
      <w:proofErr w:type="spellEnd"/>
      <w:r w:rsidRPr="00D74547">
        <w:t xml:space="preserve"> </w:t>
      </w:r>
      <w:proofErr w:type="spellStart"/>
      <w:r w:rsidRPr="00D74547">
        <w:t>berbagai</w:t>
      </w:r>
      <w:proofErr w:type="spellEnd"/>
      <w:r w:rsidRPr="00D74547">
        <w:t xml:space="preserve"> </w:t>
      </w:r>
      <w:proofErr w:type="spellStart"/>
      <w:r w:rsidRPr="00D74547">
        <w:t>bentuk</w:t>
      </w:r>
      <w:proofErr w:type="spellEnd"/>
      <w:r w:rsidRPr="00D74547">
        <w:t xml:space="preserve"> </w:t>
      </w:r>
      <w:proofErr w:type="spellStart"/>
      <w:r w:rsidRPr="00D74547">
        <w:t>konflik</w:t>
      </w:r>
      <w:proofErr w:type="spellEnd"/>
      <w:r w:rsidRPr="00D74547">
        <w:t xml:space="preserve"> </w:t>
      </w:r>
      <w:proofErr w:type="spellStart"/>
      <w:r w:rsidRPr="00D74547">
        <w:t>sosial</w:t>
      </w:r>
      <w:proofErr w:type="spellEnd"/>
      <w:r w:rsidRPr="00D74547">
        <w:t xml:space="preserve">. </w:t>
      </w:r>
      <w:proofErr w:type="spellStart"/>
      <w:r w:rsidRPr="00D74547">
        <w:t>Ketidakefektivan</w:t>
      </w:r>
      <w:proofErr w:type="spellEnd"/>
      <w:r w:rsidRPr="00D74547">
        <w:t xml:space="preserve"> </w:t>
      </w:r>
      <w:proofErr w:type="spellStart"/>
      <w:r w:rsidRPr="00D74547">
        <w:t>tersebut</w:t>
      </w:r>
      <w:proofErr w:type="spellEnd"/>
      <w:r w:rsidRPr="00D74547">
        <w:t xml:space="preserve"> </w:t>
      </w:r>
      <w:proofErr w:type="spellStart"/>
      <w:r w:rsidRPr="00D74547">
        <w:t>disebabkan</w:t>
      </w:r>
      <w:proofErr w:type="spellEnd"/>
      <w:r w:rsidRPr="00D74547">
        <w:t xml:space="preserve"> </w:t>
      </w:r>
      <w:proofErr w:type="spellStart"/>
      <w:r w:rsidRPr="00D74547">
        <w:t>karena</w:t>
      </w:r>
      <w:proofErr w:type="spellEnd"/>
      <w:r w:rsidRPr="00D74547">
        <w:t xml:space="preserve"> </w:t>
      </w:r>
      <w:proofErr w:type="spellStart"/>
      <w:r w:rsidRPr="00D74547">
        <w:t>pihak</w:t>
      </w:r>
      <w:proofErr w:type="spellEnd"/>
      <w:r w:rsidRPr="00D74547">
        <w:t xml:space="preserve"> yang </w:t>
      </w:r>
      <w:proofErr w:type="spellStart"/>
      <w:r w:rsidRPr="00D74547">
        <w:t>terlibat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konflik</w:t>
      </w:r>
      <w:proofErr w:type="spellEnd"/>
      <w:r w:rsidRPr="00D74547">
        <w:t xml:space="preserve">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dilibatkan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penyelesaian</w:t>
      </w:r>
      <w:proofErr w:type="spellEnd"/>
      <w:r w:rsidRPr="00D74547">
        <w:t xml:space="preserve"> </w:t>
      </w:r>
      <w:proofErr w:type="spellStart"/>
      <w:r w:rsidRPr="00D74547">
        <w:t>konflik</w:t>
      </w:r>
      <w:proofErr w:type="spellEnd"/>
      <w:r w:rsidRPr="00D74547">
        <w:t xml:space="preserve">. </w:t>
      </w:r>
      <w:proofErr w:type="spellStart"/>
      <w:r w:rsidRPr="00D74547">
        <w:t>Akibatnya</w:t>
      </w:r>
      <w:proofErr w:type="spellEnd"/>
      <w:r w:rsidRPr="00D74547">
        <w:t xml:space="preserve">, korban </w:t>
      </w:r>
      <w:proofErr w:type="spellStart"/>
      <w:r w:rsidRPr="00D74547">
        <w:t>tetap</w:t>
      </w:r>
      <w:proofErr w:type="spellEnd"/>
      <w:r w:rsidRPr="00D74547">
        <w:t xml:space="preserve"> </w:t>
      </w:r>
      <w:proofErr w:type="spellStart"/>
      <w:r w:rsidRPr="00D74547">
        <w:t>saja</w:t>
      </w:r>
      <w:proofErr w:type="spellEnd"/>
      <w:r w:rsidRPr="00D74547">
        <w:t xml:space="preserve"> </w:t>
      </w:r>
      <w:proofErr w:type="spellStart"/>
      <w:r w:rsidRPr="00D74547">
        <w:t>menjadi</w:t>
      </w:r>
      <w:proofErr w:type="spellEnd"/>
      <w:r w:rsidRPr="00D74547">
        <w:t xml:space="preserve"> korban, </w:t>
      </w:r>
      <w:proofErr w:type="spellStart"/>
      <w:r w:rsidRPr="00D74547">
        <w:t>sementara</w:t>
      </w:r>
      <w:proofErr w:type="spellEnd"/>
      <w:r w:rsidRPr="00D74547">
        <w:t xml:space="preserve"> </w:t>
      </w:r>
      <w:proofErr w:type="spellStart"/>
      <w:r w:rsidRPr="00D74547">
        <w:t>pelaku</w:t>
      </w:r>
      <w:proofErr w:type="spellEnd"/>
      <w:r w:rsidRPr="00D74547">
        <w:t xml:space="preserve"> yang </w:t>
      </w:r>
      <w:proofErr w:type="spellStart"/>
      <w:r w:rsidRPr="00D74547">
        <w:t>dipenjara</w:t>
      </w:r>
      <w:proofErr w:type="spellEnd"/>
      <w:r w:rsidRPr="00D74547">
        <w:t xml:space="preserve"> juga </w:t>
      </w:r>
      <w:proofErr w:type="spellStart"/>
      <w:r w:rsidRPr="00D74547">
        <w:t>memunculkan</w:t>
      </w:r>
      <w:proofErr w:type="spellEnd"/>
      <w:r w:rsidRPr="00D74547">
        <w:t xml:space="preserve"> </w:t>
      </w:r>
      <w:proofErr w:type="spellStart"/>
      <w:r w:rsidRPr="00D74547">
        <w:t>persoalan</w:t>
      </w:r>
      <w:proofErr w:type="spellEnd"/>
      <w:r w:rsidRPr="00D74547">
        <w:t xml:space="preserve"> </w:t>
      </w:r>
      <w:proofErr w:type="spellStart"/>
      <w:r w:rsidRPr="00D74547">
        <w:t>baru</w:t>
      </w:r>
      <w:proofErr w:type="spellEnd"/>
      <w:r w:rsidRPr="00D74547">
        <w:t xml:space="preserve"> </w:t>
      </w:r>
      <w:proofErr w:type="spellStart"/>
      <w:r w:rsidRPr="00D74547">
        <w:t>bagi</w:t>
      </w:r>
      <w:proofErr w:type="spellEnd"/>
      <w:r w:rsidRPr="00D74547">
        <w:t xml:space="preserve"> </w:t>
      </w:r>
      <w:proofErr w:type="spellStart"/>
      <w:r w:rsidRPr="00D74547">
        <w:t>keluarga</w:t>
      </w:r>
      <w:proofErr w:type="spellEnd"/>
      <w:r w:rsidRPr="00D74547">
        <w:t xml:space="preserve"> dan </w:t>
      </w:r>
      <w:proofErr w:type="spellStart"/>
      <w:r w:rsidRPr="00D74547">
        <w:t>sebagainya</w:t>
      </w:r>
      <w:proofErr w:type="spellEnd"/>
      <w:r w:rsidRPr="00D74547">
        <w:t>.</w:t>
      </w:r>
      <w:r w:rsidR="00F12325" w:rsidRPr="00D74547">
        <w:rPr>
          <w:rStyle w:val="FootnoteReference"/>
        </w:rPr>
        <w:footnoteReference w:id="8"/>
      </w:r>
      <w:r w:rsidR="00F12325" w:rsidRPr="00D74547">
        <w:t xml:space="preserve"> </w:t>
      </w:r>
      <w:proofErr w:type="spellStart"/>
      <w:r w:rsidR="00F12325" w:rsidRPr="00D74547">
        <w:t>Pengadilan</w:t>
      </w:r>
      <w:proofErr w:type="spellEnd"/>
      <w:r w:rsidR="00F12325" w:rsidRPr="00D74547">
        <w:t xml:space="preserve"> yang </w:t>
      </w:r>
      <w:proofErr w:type="spellStart"/>
      <w:r w:rsidR="00F12325" w:rsidRPr="00D74547">
        <w:t>diharapkan</w:t>
      </w:r>
      <w:proofErr w:type="spellEnd"/>
      <w:r w:rsidR="00F12325" w:rsidRPr="00D74547">
        <w:t xml:space="preserve"> </w:t>
      </w:r>
      <w:proofErr w:type="spellStart"/>
      <w:r w:rsidR="00F12325" w:rsidRPr="00D74547">
        <w:t>dapat</w:t>
      </w:r>
      <w:proofErr w:type="spellEnd"/>
      <w:r w:rsidR="00F12325" w:rsidRPr="00D74547">
        <w:t xml:space="preserve"> </w:t>
      </w:r>
      <w:proofErr w:type="spellStart"/>
      <w:r w:rsidR="00F12325" w:rsidRPr="00D74547">
        <w:t>menerapkan</w:t>
      </w:r>
      <w:proofErr w:type="spellEnd"/>
      <w:r w:rsidR="00F12325" w:rsidRPr="00D74547">
        <w:t xml:space="preserve"> </w:t>
      </w:r>
      <w:proofErr w:type="spellStart"/>
      <w:r w:rsidR="00F12325" w:rsidRPr="00D74547">
        <w:t>asas</w:t>
      </w:r>
      <w:proofErr w:type="spellEnd"/>
      <w:r w:rsidR="00F12325" w:rsidRPr="00D74547">
        <w:t xml:space="preserve"> </w:t>
      </w:r>
      <w:proofErr w:type="spellStart"/>
      <w:r w:rsidR="00F12325" w:rsidRPr="00D74547">
        <w:t>peradilan</w:t>
      </w:r>
      <w:proofErr w:type="spellEnd"/>
      <w:r w:rsidR="00F12325" w:rsidRPr="00D74547">
        <w:t xml:space="preserve"> </w:t>
      </w:r>
      <w:proofErr w:type="spellStart"/>
      <w:r w:rsidR="00F12325" w:rsidRPr="00D74547">
        <w:t>sederhana</w:t>
      </w:r>
      <w:proofErr w:type="spellEnd"/>
      <w:r w:rsidR="00F12325" w:rsidRPr="00D74547">
        <w:t xml:space="preserve">, </w:t>
      </w:r>
      <w:proofErr w:type="spellStart"/>
      <w:r w:rsidR="00F12325" w:rsidRPr="00D74547">
        <w:t>cepat</w:t>
      </w:r>
      <w:proofErr w:type="spellEnd"/>
      <w:r w:rsidR="00F12325" w:rsidRPr="00D74547">
        <w:t xml:space="preserve"> dan </w:t>
      </w:r>
      <w:proofErr w:type="spellStart"/>
      <w:r w:rsidR="00F12325" w:rsidRPr="00D74547">
        <w:t>biaya</w:t>
      </w:r>
      <w:proofErr w:type="spellEnd"/>
      <w:r w:rsidR="00F12325" w:rsidRPr="00D74547">
        <w:t xml:space="preserve"> </w:t>
      </w:r>
      <w:proofErr w:type="spellStart"/>
      <w:r w:rsidR="00F12325" w:rsidRPr="00D74547">
        <w:t>ringan</w:t>
      </w:r>
      <w:proofErr w:type="spellEnd"/>
      <w:r w:rsidR="00F12325" w:rsidRPr="00D74547">
        <w:t xml:space="preserve"> </w:t>
      </w:r>
      <w:proofErr w:type="spellStart"/>
      <w:r w:rsidR="00F12325" w:rsidRPr="00D74547">
        <w:t>sesuai</w:t>
      </w:r>
      <w:proofErr w:type="spellEnd"/>
      <w:r w:rsidR="00F12325" w:rsidRPr="00D74547">
        <w:t xml:space="preserve"> </w:t>
      </w:r>
      <w:proofErr w:type="spellStart"/>
      <w:r w:rsidR="00F12325" w:rsidRPr="00D74547">
        <w:t>dengan</w:t>
      </w:r>
      <w:proofErr w:type="spellEnd"/>
      <w:r w:rsidR="00F12325" w:rsidRPr="00D74547">
        <w:t xml:space="preserve"> KUHAP dan </w:t>
      </w:r>
      <w:proofErr w:type="spellStart"/>
      <w:r w:rsidR="00F12325" w:rsidRPr="00D74547">
        <w:lastRenderedPageBreak/>
        <w:t>Undang-Undang</w:t>
      </w:r>
      <w:proofErr w:type="spellEnd"/>
      <w:r w:rsidR="00F12325" w:rsidRPr="00D74547">
        <w:t xml:space="preserve"> </w:t>
      </w:r>
      <w:proofErr w:type="spellStart"/>
      <w:r w:rsidR="00F12325" w:rsidRPr="00D74547">
        <w:t>Nomor</w:t>
      </w:r>
      <w:proofErr w:type="spellEnd"/>
      <w:r w:rsidR="00F12325" w:rsidRPr="00D74547">
        <w:t xml:space="preserve"> 48 </w:t>
      </w:r>
      <w:proofErr w:type="spellStart"/>
      <w:r w:rsidR="00F12325" w:rsidRPr="00D74547">
        <w:t>Tahun</w:t>
      </w:r>
      <w:proofErr w:type="spellEnd"/>
      <w:r w:rsidR="00F12325" w:rsidRPr="00D74547">
        <w:t xml:space="preserve"> 2009 </w:t>
      </w:r>
      <w:proofErr w:type="spellStart"/>
      <w:r w:rsidR="00F12325" w:rsidRPr="00D74547">
        <w:t>tentang</w:t>
      </w:r>
      <w:proofErr w:type="spellEnd"/>
      <w:r w:rsidR="00F12325" w:rsidRPr="00D74547">
        <w:t xml:space="preserve"> </w:t>
      </w:r>
      <w:proofErr w:type="spellStart"/>
      <w:r w:rsidR="00F12325" w:rsidRPr="00D74547">
        <w:t>Kekuasaan</w:t>
      </w:r>
      <w:proofErr w:type="spellEnd"/>
      <w:r w:rsidR="00F12325" w:rsidRPr="00D74547">
        <w:t xml:space="preserve"> </w:t>
      </w:r>
      <w:proofErr w:type="spellStart"/>
      <w:r w:rsidR="00F12325" w:rsidRPr="00D74547">
        <w:t>Kehakiman</w:t>
      </w:r>
      <w:proofErr w:type="spellEnd"/>
      <w:r w:rsidR="00F12325" w:rsidRPr="00D74547">
        <w:t xml:space="preserve">, </w:t>
      </w:r>
      <w:proofErr w:type="spellStart"/>
      <w:r w:rsidR="00F12325" w:rsidRPr="00D74547">
        <w:t>dalam</w:t>
      </w:r>
      <w:proofErr w:type="spellEnd"/>
      <w:r w:rsidR="00F12325" w:rsidRPr="00D74547">
        <w:t xml:space="preserve"> </w:t>
      </w:r>
      <w:proofErr w:type="spellStart"/>
      <w:r w:rsidR="00F12325" w:rsidRPr="00D74547">
        <w:t>praktiknya</w:t>
      </w:r>
      <w:proofErr w:type="spellEnd"/>
      <w:r w:rsidR="00F12325" w:rsidRPr="00D74547">
        <w:t xml:space="preserve"> </w:t>
      </w:r>
      <w:proofErr w:type="spellStart"/>
      <w:r w:rsidR="00F12325" w:rsidRPr="00D74547">
        <w:t>saat</w:t>
      </w:r>
      <w:proofErr w:type="spellEnd"/>
      <w:r w:rsidR="00F12325" w:rsidRPr="00D74547">
        <w:t xml:space="preserve"> </w:t>
      </w:r>
      <w:proofErr w:type="spellStart"/>
      <w:r w:rsidR="00F12325" w:rsidRPr="00D74547">
        <w:t>ini</w:t>
      </w:r>
      <w:proofErr w:type="spellEnd"/>
      <w:r w:rsidR="00F12325" w:rsidRPr="00D74547">
        <w:t xml:space="preserve"> </w:t>
      </w:r>
      <w:proofErr w:type="spellStart"/>
      <w:r w:rsidR="00F12325" w:rsidRPr="00D74547">
        <w:t>dianggap</w:t>
      </w:r>
      <w:proofErr w:type="spellEnd"/>
      <w:r w:rsidR="00F12325" w:rsidRPr="00D74547">
        <w:t xml:space="preserve"> </w:t>
      </w:r>
      <w:proofErr w:type="spellStart"/>
      <w:r w:rsidR="00F12325" w:rsidRPr="00D74547">
        <w:t>mengalami</w:t>
      </w:r>
      <w:proofErr w:type="spellEnd"/>
      <w:r w:rsidR="00F12325" w:rsidRPr="00D74547">
        <w:t xml:space="preserve"> </w:t>
      </w:r>
      <w:proofErr w:type="spellStart"/>
      <w:r w:rsidR="00F12325" w:rsidRPr="00D74547">
        <w:t>beban</w:t>
      </w:r>
      <w:proofErr w:type="spellEnd"/>
      <w:r w:rsidR="00F12325" w:rsidRPr="00D74547">
        <w:t xml:space="preserve"> yang </w:t>
      </w:r>
      <w:proofErr w:type="spellStart"/>
      <w:r w:rsidR="00F12325" w:rsidRPr="00D74547">
        <w:t>terlampau</w:t>
      </w:r>
      <w:proofErr w:type="spellEnd"/>
      <w:r w:rsidR="00F12325" w:rsidRPr="00D74547">
        <w:t xml:space="preserve"> </w:t>
      </w:r>
      <w:proofErr w:type="spellStart"/>
      <w:r w:rsidR="00F12325" w:rsidRPr="00D74547">
        <w:t>padat</w:t>
      </w:r>
      <w:proofErr w:type="spellEnd"/>
      <w:r w:rsidR="00F12325" w:rsidRPr="00D74547">
        <w:t xml:space="preserve"> (</w:t>
      </w:r>
      <w:r w:rsidR="00F12325" w:rsidRPr="00D74547">
        <w:rPr>
          <w:i/>
          <w:iCs/>
        </w:rPr>
        <w:t>overloaded</w:t>
      </w:r>
      <w:r w:rsidR="00F12325" w:rsidRPr="00D74547">
        <w:t xml:space="preserve">), </w:t>
      </w:r>
      <w:proofErr w:type="spellStart"/>
      <w:r w:rsidR="00F12325" w:rsidRPr="00D74547">
        <w:t>lamban</w:t>
      </w:r>
      <w:proofErr w:type="spellEnd"/>
      <w:r w:rsidR="00F12325" w:rsidRPr="00D74547">
        <w:t xml:space="preserve"> dan </w:t>
      </w:r>
      <w:proofErr w:type="spellStart"/>
      <w:r w:rsidR="00F12325" w:rsidRPr="00D74547">
        <w:t>buang</w:t>
      </w:r>
      <w:proofErr w:type="spellEnd"/>
      <w:r w:rsidR="00F12325" w:rsidRPr="00D74547">
        <w:t xml:space="preserve"> </w:t>
      </w:r>
      <w:proofErr w:type="spellStart"/>
      <w:r w:rsidR="00F12325" w:rsidRPr="00D74547">
        <w:t>waktu</w:t>
      </w:r>
      <w:proofErr w:type="spellEnd"/>
      <w:r w:rsidR="00F12325" w:rsidRPr="00D74547">
        <w:t xml:space="preserve"> (</w:t>
      </w:r>
      <w:r w:rsidR="00F12325" w:rsidRPr="00D74547">
        <w:rPr>
          <w:i/>
          <w:iCs/>
        </w:rPr>
        <w:t>waste of time</w:t>
      </w:r>
      <w:r w:rsidR="00F12325" w:rsidRPr="00D74547">
        <w:t xml:space="preserve">), </w:t>
      </w:r>
      <w:proofErr w:type="spellStart"/>
      <w:r w:rsidR="00F12325" w:rsidRPr="00D74547">
        <w:t>biaya</w:t>
      </w:r>
      <w:proofErr w:type="spellEnd"/>
      <w:r w:rsidR="00F12325" w:rsidRPr="00D74547">
        <w:t xml:space="preserve"> mahal (</w:t>
      </w:r>
      <w:r w:rsidR="00F12325" w:rsidRPr="00D74547">
        <w:rPr>
          <w:i/>
          <w:iCs/>
        </w:rPr>
        <w:t>very expensive</w:t>
      </w:r>
      <w:r w:rsidR="00F12325" w:rsidRPr="00D74547">
        <w:t xml:space="preserve">) dan </w:t>
      </w:r>
      <w:proofErr w:type="spellStart"/>
      <w:r w:rsidR="00F12325" w:rsidRPr="00D74547">
        <w:t>kurang</w:t>
      </w:r>
      <w:proofErr w:type="spellEnd"/>
      <w:r w:rsidR="00F12325" w:rsidRPr="00D74547">
        <w:t xml:space="preserve"> </w:t>
      </w:r>
      <w:proofErr w:type="spellStart"/>
      <w:r w:rsidR="00F12325" w:rsidRPr="00D74547">
        <w:t>tanggap</w:t>
      </w:r>
      <w:proofErr w:type="spellEnd"/>
      <w:r w:rsidR="00F12325" w:rsidRPr="00D74547">
        <w:t xml:space="preserve"> </w:t>
      </w:r>
      <w:proofErr w:type="spellStart"/>
      <w:r w:rsidR="00F12325" w:rsidRPr="00D74547">
        <w:t>terhadap</w:t>
      </w:r>
      <w:proofErr w:type="spellEnd"/>
      <w:r w:rsidR="00F12325" w:rsidRPr="00D74547">
        <w:t xml:space="preserve"> </w:t>
      </w:r>
      <w:proofErr w:type="spellStart"/>
      <w:r w:rsidR="00F12325" w:rsidRPr="00D74547">
        <w:t>kepentingan</w:t>
      </w:r>
      <w:proofErr w:type="spellEnd"/>
      <w:r w:rsidR="00F12325" w:rsidRPr="00D74547">
        <w:t xml:space="preserve"> </w:t>
      </w:r>
      <w:proofErr w:type="spellStart"/>
      <w:r w:rsidR="00F12325" w:rsidRPr="00D74547">
        <w:t>umum</w:t>
      </w:r>
      <w:proofErr w:type="spellEnd"/>
      <w:r w:rsidR="00F12325" w:rsidRPr="00D74547">
        <w:t xml:space="preserve">, dan </w:t>
      </w:r>
      <w:proofErr w:type="spellStart"/>
      <w:r w:rsidR="00F12325" w:rsidRPr="00D74547">
        <w:t>dianggap</w:t>
      </w:r>
      <w:proofErr w:type="spellEnd"/>
      <w:r w:rsidR="00F12325" w:rsidRPr="00D74547">
        <w:t xml:space="preserve"> </w:t>
      </w:r>
      <w:proofErr w:type="spellStart"/>
      <w:r w:rsidR="00F12325" w:rsidRPr="00D74547">
        <w:t>terlampau</w:t>
      </w:r>
      <w:proofErr w:type="spellEnd"/>
      <w:r w:rsidR="00F12325" w:rsidRPr="00D74547">
        <w:t xml:space="preserve"> </w:t>
      </w:r>
      <w:proofErr w:type="spellStart"/>
      <w:r w:rsidR="00F12325" w:rsidRPr="00D74547">
        <w:t>formalitik</w:t>
      </w:r>
      <w:proofErr w:type="spellEnd"/>
      <w:r w:rsidR="00F12325" w:rsidRPr="00D74547">
        <w:t xml:space="preserve"> dan </w:t>
      </w:r>
      <w:proofErr w:type="spellStart"/>
      <w:r w:rsidR="00F12325" w:rsidRPr="00D74547">
        <w:t>terlampau</w:t>
      </w:r>
      <w:proofErr w:type="spellEnd"/>
      <w:r w:rsidR="00F12325" w:rsidRPr="00D74547">
        <w:t xml:space="preserve"> </w:t>
      </w:r>
      <w:proofErr w:type="spellStart"/>
      <w:r w:rsidR="00F12325" w:rsidRPr="00D74547">
        <w:t>teknis</w:t>
      </w:r>
      <w:proofErr w:type="spellEnd"/>
      <w:r w:rsidR="00F12325" w:rsidRPr="00D74547">
        <w:t xml:space="preserve">, </w:t>
      </w:r>
      <w:proofErr w:type="spellStart"/>
      <w:r w:rsidR="00F12325" w:rsidRPr="00D74547">
        <w:t>terlebih</w:t>
      </w:r>
      <w:proofErr w:type="spellEnd"/>
      <w:r w:rsidR="00F12325" w:rsidRPr="00D74547">
        <w:t xml:space="preserve"> </w:t>
      </w:r>
      <w:proofErr w:type="spellStart"/>
      <w:r w:rsidR="00F12325" w:rsidRPr="00D74547">
        <w:t>lagi</w:t>
      </w:r>
      <w:proofErr w:type="spellEnd"/>
      <w:r w:rsidR="00F12325" w:rsidRPr="00D74547">
        <w:t xml:space="preserve"> </w:t>
      </w:r>
      <w:proofErr w:type="spellStart"/>
      <w:r w:rsidR="00F12325" w:rsidRPr="00D74547">
        <w:t>adanya</w:t>
      </w:r>
      <w:proofErr w:type="spellEnd"/>
      <w:r w:rsidR="00F12325" w:rsidRPr="00D74547">
        <w:t xml:space="preserve"> "mafia </w:t>
      </w:r>
      <w:proofErr w:type="spellStart"/>
      <w:r w:rsidR="00F12325" w:rsidRPr="00D74547">
        <w:t>peradilan</w:t>
      </w:r>
      <w:proofErr w:type="spellEnd"/>
      <w:r w:rsidR="00F12325" w:rsidRPr="00D74547">
        <w:t xml:space="preserve">" yang </w:t>
      </w:r>
      <w:proofErr w:type="spellStart"/>
      <w:r w:rsidR="00F12325" w:rsidRPr="00D74547">
        <w:t>seakanakan</w:t>
      </w:r>
      <w:proofErr w:type="spellEnd"/>
      <w:r w:rsidR="00F12325" w:rsidRPr="00D74547">
        <w:t xml:space="preserve"> </w:t>
      </w:r>
      <w:proofErr w:type="spellStart"/>
      <w:r w:rsidR="00F12325" w:rsidRPr="00D74547">
        <w:t>mengindikasikan</w:t>
      </w:r>
      <w:proofErr w:type="spellEnd"/>
      <w:r w:rsidR="00F12325" w:rsidRPr="00D74547">
        <w:t xml:space="preserve"> </w:t>
      </w:r>
      <w:proofErr w:type="spellStart"/>
      <w:r w:rsidR="00F12325" w:rsidRPr="00D74547">
        <w:t>keputusan</w:t>
      </w:r>
      <w:proofErr w:type="spellEnd"/>
      <w:r w:rsidR="00F12325" w:rsidRPr="00D74547">
        <w:t xml:space="preserve"> hakim </w:t>
      </w:r>
      <w:proofErr w:type="spellStart"/>
      <w:r w:rsidR="00F12325" w:rsidRPr="00D74547">
        <w:t>dapat</w:t>
      </w:r>
      <w:proofErr w:type="spellEnd"/>
      <w:r w:rsidR="00F12325" w:rsidRPr="00D74547">
        <w:t xml:space="preserve"> </w:t>
      </w:r>
      <w:proofErr w:type="spellStart"/>
      <w:r w:rsidR="00F12325" w:rsidRPr="00D74547">
        <w:t>dibeli</w:t>
      </w:r>
      <w:proofErr w:type="spellEnd"/>
      <w:r w:rsidR="00F12325" w:rsidRPr="00D74547">
        <w:t>.</w:t>
      </w:r>
      <w:r w:rsidR="00F12325" w:rsidRPr="00D74547">
        <w:rPr>
          <w:rStyle w:val="FootnoteReference"/>
        </w:rPr>
        <w:footnoteReference w:id="9"/>
      </w:r>
      <w:r w:rsidR="00F12325" w:rsidRPr="00D74547">
        <w:t xml:space="preserve"> Hal-</w:t>
      </w:r>
      <w:proofErr w:type="spellStart"/>
      <w:r w:rsidR="00F12325" w:rsidRPr="00D74547">
        <w:t>hal</w:t>
      </w:r>
      <w:proofErr w:type="spellEnd"/>
      <w:r w:rsidR="00F12325" w:rsidRPr="00D74547">
        <w:t xml:space="preserve"> </w:t>
      </w:r>
      <w:proofErr w:type="spellStart"/>
      <w:r w:rsidR="00F12325" w:rsidRPr="00D74547">
        <w:t>ini</w:t>
      </w:r>
      <w:proofErr w:type="spellEnd"/>
      <w:r w:rsidR="00F12325" w:rsidRPr="00D74547">
        <w:t xml:space="preserve"> </w:t>
      </w:r>
      <w:proofErr w:type="spellStart"/>
      <w:r w:rsidR="00F12325" w:rsidRPr="00D74547">
        <w:t>dianggap</w:t>
      </w:r>
      <w:proofErr w:type="spellEnd"/>
      <w:r w:rsidR="00F12325" w:rsidRPr="00D74547">
        <w:t xml:space="preserve"> </w:t>
      </w:r>
      <w:proofErr w:type="spellStart"/>
      <w:r w:rsidR="00F12325" w:rsidRPr="00D74547">
        <w:t>hanya</w:t>
      </w:r>
      <w:proofErr w:type="spellEnd"/>
      <w:r w:rsidR="00F12325" w:rsidRPr="00D74547">
        <w:t xml:space="preserve"> </w:t>
      </w:r>
      <w:proofErr w:type="spellStart"/>
      <w:r w:rsidR="00F12325" w:rsidRPr="00D74547">
        <w:t>mampu</w:t>
      </w:r>
      <w:proofErr w:type="spellEnd"/>
      <w:r w:rsidR="00F12325" w:rsidRPr="00D74547">
        <w:t xml:space="preserve"> </w:t>
      </w:r>
      <w:proofErr w:type="spellStart"/>
      <w:r w:rsidR="00F12325" w:rsidRPr="00D74547">
        <w:t>memenuhi</w:t>
      </w:r>
      <w:proofErr w:type="spellEnd"/>
      <w:r w:rsidR="00F12325" w:rsidRPr="00D74547">
        <w:t xml:space="preserve"> </w:t>
      </w:r>
      <w:proofErr w:type="spellStart"/>
      <w:r w:rsidR="00F12325" w:rsidRPr="00D74547">
        <w:t>keadilan</w:t>
      </w:r>
      <w:proofErr w:type="spellEnd"/>
      <w:r w:rsidR="00F12325" w:rsidRPr="00D74547">
        <w:t xml:space="preserve"> </w:t>
      </w:r>
      <w:proofErr w:type="spellStart"/>
      <w:r w:rsidR="00F12325" w:rsidRPr="00D74547">
        <w:t>prosuderal</w:t>
      </w:r>
      <w:proofErr w:type="spellEnd"/>
      <w:r w:rsidR="00F12325" w:rsidRPr="00D74547">
        <w:t xml:space="preserve"> </w:t>
      </w:r>
      <w:proofErr w:type="spellStart"/>
      <w:r w:rsidR="00F12325" w:rsidRPr="00D74547">
        <w:t>sementara</w:t>
      </w:r>
      <w:proofErr w:type="spellEnd"/>
      <w:r w:rsidR="00F12325" w:rsidRPr="00D74547">
        <w:t xml:space="preserve"> </w:t>
      </w:r>
      <w:proofErr w:type="spellStart"/>
      <w:r w:rsidR="00F12325" w:rsidRPr="00D74547">
        <w:t>masyarakat</w:t>
      </w:r>
      <w:proofErr w:type="spellEnd"/>
      <w:r w:rsidR="00F12325" w:rsidRPr="00D74547">
        <w:t xml:space="preserve"> </w:t>
      </w:r>
      <w:proofErr w:type="spellStart"/>
      <w:r w:rsidR="00F12325" w:rsidRPr="00D74547">
        <w:t>merasa</w:t>
      </w:r>
      <w:proofErr w:type="spellEnd"/>
      <w:r w:rsidR="00F12325" w:rsidRPr="00D74547">
        <w:t xml:space="preserve"> </w:t>
      </w:r>
      <w:proofErr w:type="spellStart"/>
      <w:r w:rsidR="00F12325" w:rsidRPr="00D74547">
        <w:t>tidak</w:t>
      </w:r>
      <w:proofErr w:type="spellEnd"/>
      <w:r w:rsidR="00F12325" w:rsidRPr="00D74547">
        <w:t xml:space="preserve"> </w:t>
      </w:r>
      <w:proofErr w:type="spellStart"/>
      <w:r w:rsidR="00F12325" w:rsidRPr="00D74547">
        <w:t>terpenuhinya</w:t>
      </w:r>
      <w:proofErr w:type="spellEnd"/>
      <w:r w:rsidR="00F12325" w:rsidRPr="00D74547">
        <w:t xml:space="preserve"> </w:t>
      </w:r>
      <w:proofErr w:type="spellStart"/>
      <w:r w:rsidR="00F12325" w:rsidRPr="00D74547">
        <w:t>keadilan</w:t>
      </w:r>
      <w:proofErr w:type="spellEnd"/>
      <w:r w:rsidR="00F12325" w:rsidRPr="00D74547">
        <w:t xml:space="preserve"> dan </w:t>
      </w:r>
      <w:proofErr w:type="spellStart"/>
      <w:r w:rsidR="00F12325" w:rsidRPr="00D74547">
        <w:t>keenteraman</w:t>
      </w:r>
      <w:proofErr w:type="spellEnd"/>
      <w:r w:rsidR="00F12325" w:rsidRPr="00D74547">
        <w:t xml:space="preserve"> </w:t>
      </w:r>
      <w:proofErr w:type="spellStart"/>
      <w:r w:rsidR="00F12325" w:rsidRPr="00D74547">
        <w:t>alam</w:t>
      </w:r>
      <w:proofErr w:type="spellEnd"/>
      <w:r w:rsidR="00F12325" w:rsidRPr="00D74547">
        <w:t xml:space="preserve"> </w:t>
      </w:r>
      <w:proofErr w:type="spellStart"/>
      <w:r w:rsidR="00F12325" w:rsidRPr="00D74547">
        <w:t>kehidupan</w:t>
      </w:r>
      <w:proofErr w:type="spellEnd"/>
      <w:r w:rsidR="00F12325" w:rsidRPr="00D74547">
        <w:t xml:space="preserve"> </w:t>
      </w:r>
      <w:proofErr w:type="spellStart"/>
      <w:r w:rsidR="00F12325" w:rsidRPr="00D74547">
        <w:t>masyarakat</w:t>
      </w:r>
      <w:proofErr w:type="spellEnd"/>
      <w:r w:rsidR="00F12325" w:rsidRPr="00D74547">
        <w:t xml:space="preserve">, </w:t>
      </w:r>
      <w:proofErr w:type="spellStart"/>
      <w:r w:rsidR="00F12325" w:rsidRPr="00D74547">
        <w:t>hanya</w:t>
      </w:r>
      <w:proofErr w:type="spellEnd"/>
      <w:r w:rsidR="00F12325" w:rsidRPr="00D74547">
        <w:t xml:space="preserve"> </w:t>
      </w:r>
      <w:proofErr w:type="spellStart"/>
      <w:r w:rsidR="00F12325" w:rsidRPr="00D74547">
        <w:t>terfokus</w:t>
      </w:r>
      <w:proofErr w:type="spellEnd"/>
      <w:r w:rsidR="00F12325" w:rsidRPr="00D74547">
        <w:t xml:space="preserve"> pada </w:t>
      </w:r>
      <w:proofErr w:type="spellStart"/>
      <w:r w:rsidR="00F12325" w:rsidRPr="00D74547">
        <w:t>pendekatan</w:t>
      </w:r>
      <w:proofErr w:type="spellEnd"/>
      <w:r w:rsidR="00F12325" w:rsidRPr="00D74547">
        <w:t xml:space="preserve"> </w:t>
      </w:r>
      <w:proofErr w:type="spellStart"/>
      <w:r w:rsidR="00F12325" w:rsidRPr="00D74547">
        <w:t>kuantitatif</w:t>
      </w:r>
      <w:proofErr w:type="spellEnd"/>
      <w:r w:rsidR="00F12325" w:rsidRPr="00D74547">
        <w:t xml:space="preserve"> </w:t>
      </w:r>
      <w:proofErr w:type="spellStart"/>
      <w:r w:rsidR="00F12325" w:rsidRPr="00D74547">
        <w:t>dimana</w:t>
      </w:r>
      <w:proofErr w:type="spellEnd"/>
      <w:r w:rsidR="00F12325" w:rsidRPr="00D74547">
        <w:t xml:space="preserve"> </w:t>
      </w:r>
      <w:proofErr w:type="spellStart"/>
      <w:r w:rsidR="00F12325" w:rsidRPr="00D74547">
        <w:t>hanya</w:t>
      </w:r>
      <w:proofErr w:type="spellEnd"/>
      <w:r w:rsidR="00F12325" w:rsidRPr="00D74547">
        <w:t xml:space="preserve"> </w:t>
      </w:r>
      <w:proofErr w:type="spellStart"/>
      <w:r w:rsidR="00F12325" w:rsidRPr="00D74547">
        <w:t>melihat</w:t>
      </w:r>
      <w:proofErr w:type="spellEnd"/>
      <w:r w:rsidR="00F12325" w:rsidRPr="00D74547">
        <w:t xml:space="preserve"> </w:t>
      </w:r>
      <w:proofErr w:type="spellStart"/>
      <w:r w:rsidR="00F12325" w:rsidRPr="00D74547">
        <w:t>seberapa</w:t>
      </w:r>
      <w:proofErr w:type="spellEnd"/>
      <w:r w:rsidR="00F12325" w:rsidRPr="00D74547">
        <w:t xml:space="preserve"> </w:t>
      </w:r>
      <w:proofErr w:type="spellStart"/>
      <w:r w:rsidR="00F12325" w:rsidRPr="00D74547">
        <w:t>banyak</w:t>
      </w:r>
      <w:proofErr w:type="spellEnd"/>
      <w:r w:rsidR="00F12325" w:rsidRPr="00D74547">
        <w:t xml:space="preserve"> </w:t>
      </w:r>
      <w:proofErr w:type="spellStart"/>
      <w:r w:rsidR="00F12325" w:rsidRPr="00D74547">
        <w:t>kasus</w:t>
      </w:r>
      <w:proofErr w:type="spellEnd"/>
      <w:r w:rsidR="00F12325" w:rsidRPr="00D74547">
        <w:t xml:space="preserve"> yang </w:t>
      </w:r>
      <w:proofErr w:type="spellStart"/>
      <w:r w:rsidR="00F12325" w:rsidRPr="00D74547">
        <w:t>berhasil</w:t>
      </w:r>
      <w:proofErr w:type="spellEnd"/>
      <w:r w:rsidR="00F12325" w:rsidRPr="00D74547">
        <w:t xml:space="preserve"> </w:t>
      </w:r>
      <w:proofErr w:type="spellStart"/>
      <w:r w:rsidR="00F12325" w:rsidRPr="00D74547">
        <w:t>dilaksanakan</w:t>
      </w:r>
      <w:proofErr w:type="spellEnd"/>
      <w:r w:rsidR="00F12325" w:rsidRPr="00D74547">
        <w:t xml:space="preserve"> (</w:t>
      </w:r>
      <w:proofErr w:type="spellStart"/>
      <w:r w:rsidR="00F12325" w:rsidRPr="00D74547">
        <w:t>menghukum</w:t>
      </w:r>
      <w:proofErr w:type="spellEnd"/>
      <w:r w:rsidR="00F12325" w:rsidRPr="00D74547">
        <w:t xml:space="preserve"> dan </w:t>
      </w:r>
      <w:proofErr w:type="spellStart"/>
      <w:r w:rsidR="00F12325" w:rsidRPr="00D74547">
        <w:t>memenjarakan</w:t>
      </w:r>
      <w:proofErr w:type="spellEnd"/>
      <w:r w:rsidR="00F12325" w:rsidRPr="00D74547">
        <w:t xml:space="preserve">) </w:t>
      </w:r>
      <w:proofErr w:type="spellStart"/>
      <w:r w:rsidR="00F12325" w:rsidRPr="00D74547">
        <w:t>bagi</w:t>
      </w:r>
      <w:proofErr w:type="spellEnd"/>
      <w:r w:rsidR="00F12325" w:rsidRPr="00D74547">
        <w:t xml:space="preserve"> para </w:t>
      </w:r>
      <w:proofErr w:type="spellStart"/>
      <w:r w:rsidR="00F12325" w:rsidRPr="00D74547">
        <w:t>pelaku</w:t>
      </w:r>
      <w:proofErr w:type="spellEnd"/>
      <w:r w:rsidR="00F12325" w:rsidRPr="00D74547">
        <w:t xml:space="preserve">, dan </w:t>
      </w:r>
      <w:proofErr w:type="spellStart"/>
      <w:r w:rsidR="00F12325" w:rsidRPr="00D74547">
        <w:t>dianggap</w:t>
      </w:r>
      <w:proofErr w:type="spellEnd"/>
      <w:r w:rsidR="00F12325" w:rsidRPr="00D74547">
        <w:t xml:space="preserve"> </w:t>
      </w:r>
      <w:proofErr w:type="spellStart"/>
      <w:r w:rsidR="00F12325" w:rsidRPr="00D74547">
        <w:t>memberi</w:t>
      </w:r>
      <w:proofErr w:type="spellEnd"/>
      <w:r w:rsidR="00F12325" w:rsidRPr="00D74547">
        <w:t xml:space="preserve"> </w:t>
      </w:r>
      <w:proofErr w:type="spellStart"/>
      <w:r w:rsidR="00F12325" w:rsidRPr="00D74547">
        <w:t>persoalan</w:t>
      </w:r>
      <w:proofErr w:type="spellEnd"/>
      <w:r w:rsidR="00F12325" w:rsidRPr="00D74547">
        <w:t xml:space="preserve"> yang </w:t>
      </w:r>
      <w:proofErr w:type="spellStart"/>
      <w:r w:rsidR="00F12325" w:rsidRPr="00D74547">
        <w:t>baru</w:t>
      </w:r>
      <w:proofErr w:type="spellEnd"/>
      <w:r w:rsidR="00F12325" w:rsidRPr="00D74547">
        <w:t xml:space="preserve"> </w:t>
      </w:r>
      <w:proofErr w:type="spellStart"/>
      <w:r w:rsidR="00F12325" w:rsidRPr="00D74547">
        <w:t>yaitu</w:t>
      </w:r>
      <w:proofErr w:type="spellEnd"/>
      <w:r w:rsidR="00F12325" w:rsidRPr="00D74547">
        <w:t xml:space="preserve"> </w:t>
      </w:r>
      <w:proofErr w:type="spellStart"/>
      <w:r w:rsidR="00F12325" w:rsidRPr="00D74547">
        <w:t>kelebihan</w:t>
      </w:r>
      <w:proofErr w:type="spellEnd"/>
      <w:r w:rsidR="00F12325" w:rsidRPr="00D74547">
        <w:t xml:space="preserve"> </w:t>
      </w:r>
      <w:proofErr w:type="spellStart"/>
      <w:r w:rsidR="00F12325" w:rsidRPr="00D74547">
        <w:t>kapasitas</w:t>
      </w:r>
      <w:proofErr w:type="spellEnd"/>
      <w:r w:rsidR="00F12325" w:rsidRPr="00D74547">
        <w:t xml:space="preserve"> (</w:t>
      </w:r>
      <w:r w:rsidR="00F12325" w:rsidRPr="00D74547">
        <w:rPr>
          <w:i/>
          <w:iCs/>
        </w:rPr>
        <w:t>over capacity</w:t>
      </w:r>
      <w:r w:rsidR="00F12325" w:rsidRPr="00D74547">
        <w:t xml:space="preserve">) di Lembaga </w:t>
      </w:r>
      <w:proofErr w:type="spellStart"/>
      <w:r w:rsidR="00F12325" w:rsidRPr="00D74547">
        <w:t>Pemasyarakatan</w:t>
      </w:r>
      <w:proofErr w:type="spellEnd"/>
      <w:r w:rsidR="00F12325" w:rsidRPr="00D74547">
        <w:t xml:space="preserve"> dan </w:t>
      </w:r>
      <w:proofErr w:type="spellStart"/>
      <w:r w:rsidR="00F12325" w:rsidRPr="00D74547">
        <w:t>Rumah</w:t>
      </w:r>
      <w:proofErr w:type="spellEnd"/>
      <w:r w:rsidR="00F12325" w:rsidRPr="00D74547">
        <w:t xml:space="preserve"> </w:t>
      </w:r>
      <w:proofErr w:type="spellStart"/>
      <w:r w:rsidR="00F12325" w:rsidRPr="00D74547">
        <w:t>Tahanan</w:t>
      </w:r>
      <w:proofErr w:type="spellEnd"/>
      <w:r w:rsidR="00F12325" w:rsidRPr="00D74547">
        <w:t xml:space="preserve"> Negara.</w:t>
      </w:r>
      <w:r w:rsidR="00F12325" w:rsidRPr="00D74547">
        <w:rPr>
          <w:position w:val="8"/>
        </w:rPr>
        <w:t xml:space="preserve"> </w:t>
      </w:r>
      <w:proofErr w:type="spellStart"/>
      <w:r w:rsidR="00F12325" w:rsidRPr="00D74547">
        <w:t>Dalam</w:t>
      </w:r>
      <w:proofErr w:type="spellEnd"/>
      <w:r w:rsidR="00F12325" w:rsidRPr="00D74547">
        <w:t xml:space="preserve"> </w:t>
      </w:r>
      <w:proofErr w:type="spellStart"/>
      <w:r w:rsidR="00F12325" w:rsidRPr="00D74547">
        <w:t>sistem</w:t>
      </w:r>
      <w:proofErr w:type="spellEnd"/>
      <w:r w:rsidR="00F12325" w:rsidRPr="00D74547">
        <w:t xml:space="preserve"> </w:t>
      </w:r>
      <w:proofErr w:type="spellStart"/>
      <w:r w:rsidR="00F12325" w:rsidRPr="00D74547">
        <w:t>peradilan</w:t>
      </w:r>
      <w:proofErr w:type="spellEnd"/>
      <w:r w:rsidR="00F12325" w:rsidRPr="00D74547">
        <w:t xml:space="preserve"> di Indonesia </w:t>
      </w:r>
      <w:proofErr w:type="spellStart"/>
      <w:r w:rsidR="00F12325" w:rsidRPr="00D74547">
        <w:t>tidak</w:t>
      </w:r>
      <w:proofErr w:type="spellEnd"/>
      <w:r w:rsidR="00F12325" w:rsidRPr="00D74547">
        <w:t xml:space="preserve"> </w:t>
      </w:r>
      <w:proofErr w:type="spellStart"/>
      <w:r w:rsidR="00F12325" w:rsidRPr="00D74547">
        <w:t>sedikit</w:t>
      </w:r>
      <w:proofErr w:type="spellEnd"/>
      <w:r w:rsidR="00F12325" w:rsidRPr="00D74547">
        <w:t xml:space="preserve"> </w:t>
      </w:r>
      <w:proofErr w:type="spellStart"/>
      <w:r w:rsidR="00F12325" w:rsidRPr="00D74547">
        <w:t>dari</w:t>
      </w:r>
      <w:proofErr w:type="spellEnd"/>
      <w:r w:rsidR="00F12325" w:rsidRPr="00D74547">
        <w:t xml:space="preserve"> </w:t>
      </w:r>
      <w:proofErr w:type="spellStart"/>
      <w:r w:rsidR="00F12325" w:rsidRPr="00D74547">
        <w:t>putusan-putusan</w:t>
      </w:r>
      <w:proofErr w:type="spellEnd"/>
      <w:r w:rsidR="00F12325" w:rsidRPr="00D74547">
        <w:t xml:space="preserve"> </w:t>
      </w:r>
      <w:proofErr w:type="spellStart"/>
      <w:r w:rsidR="00F12325" w:rsidRPr="00D74547">
        <w:t>pengadilan</w:t>
      </w:r>
      <w:proofErr w:type="spellEnd"/>
      <w:r w:rsidR="00F12325" w:rsidRPr="00D74547">
        <w:t xml:space="preserve"> yang </w:t>
      </w:r>
      <w:proofErr w:type="spellStart"/>
      <w:r w:rsidR="00F12325" w:rsidRPr="00D74547">
        <w:t>malah</w:t>
      </w:r>
      <w:proofErr w:type="spellEnd"/>
      <w:r w:rsidR="00F12325" w:rsidRPr="00D74547">
        <w:t xml:space="preserve"> </w:t>
      </w:r>
      <w:proofErr w:type="spellStart"/>
      <w:r w:rsidR="00F12325" w:rsidRPr="00D74547">
        <w:t>jauh</w:t>
      </w:r>
      <w:proofErr w:type="spellEnd"/>
      <w:r w:rsidR="00F12325" w:rsidRPr="00D74547">
        <w:t xml:space="preserve"> </w:t>
      </w:r>
      <w:proofErr w:type="spellStart"/>
      <w:r w:rsidR="00F12325" w:rsidRPr="00D74547">
        <w:t>dari</w:t>
      </w:r>
      <w:proofErr w:type="spellEnd"/>
      <w:r w:rsidR="00F12325" w:rsidRPr="00D74547">
        <w:t xml:space="preserve"> </w:t>
      </w:r>
      <w:proofErr w:type="spellStart"/>
      <w:r w:rsidR="00F12325" w:rsidRPr="00D74547">
        <w:t>dinamika</w:t>
      </w:r>
      <w:proofErr w:type="spellEnd"/>
      <w:r w:rsidR="00F12325" w:rsidRPr="00D74547">
        <w:t xml:space="preserve"> </w:t>
      </w:r>
      <w:proofErr w:type="spellStart"/>
      <w:r w:rsidR="00F12325" w:rsidRPr="00D74547">
        <w:t>masyarakat</w:t>
      </w:r>
      <w:proofErr w:type="spellEnd"/>
      <w:r w:rsidR="00F12325" w:rsidRPr="00D74547">
        <w:t xml:space="preserve">. </w:t>
      </w:r>
      <w:proofErr w:type="spellStart"/>
      <w:r w:rsidR="00F12325" w:rsidRPr="00D74547">
        <w:t>Ia</w:t>
      </w:r>
      <w:proofErr w:type="spellEnd"/>
      <w:r w:rsidR="00F12325" w:rsidRPr="00D74547">
        <w:t xml:space="preserve"> </w:t>
      </w:r>
      <w:proofErr w:type="spellStart"/>
      <w:r w:rsidR="00F12325" w:rsidRPr="00D74547">
        <w:t>hanya</w:t>
      </w:r>
      <w:proofErr w:type="spellEnd"/>
      <w:r w:rsidR="00F12325" w:rsidRPr="00D74547">
        <w:t xml:space="preserve"> </w:t>
      </w:r>
      <w:proofErr w:type="spellStart"/>
      <w:r w:rsidR="00F12325" w:rsidRPr="00D74547">
        <w:t>mengacu</w:t>
      </w:r>
      <w:proofErr w:type="spellEnd"/>
      <w:r w:rsidR="00F12325" w:rsidRPr="00D74547">
        <w:t xml:space="preserve"> </w:t>
      </w:r>
      <w:proofErr w:type="spellStart"/>
      <w:r w:rsidR="00F12325" w:rsidRPr="00D74547">
        <w:t>kepada</w:t>
      </w:r>
      <w:proofErr w:type="spellEnd"/>
      <w:r w:rsidR="00F12325" w:rsidRPr="00D74547">
        <w:t xml:space="preserve"> </w:t>
      </w:r>
      <w:proofErr w:type="spellStart"/>
      <w:r w:rsidR="00F12325" w:rsidRPr="00D74547">
        <w:t>aturan-aturan</w:t>
      </w:r>
      <w:proofErr w:type="spellEnd"/>
      <w:r w:rsidR="00F12325" w:rsidRPr="00D74547">
        <w:t xml:space="preserve"> formal </w:t>
      </w:r>
      <w:proofErr w:type="spellStart"/>
      <w:r w:rsidR="00F12325" w:rsidRPr="00D74547">
        <w:t>belaka</w:t>
      </w:r>
      <w:proofErr w:type="spellEnd"/>
      <w:r w:rsidR="00F12325" w:rsidRPr="00D74547">
        <w:t xml:space="preserve">. </w:t>
      </w:r>
      <w:proofErr w:type="spellStart"/>
      <w:r w:rsidR="00F12325" w:rsidRPr="00D74547">
        <w:t>Pengadilan</w:t>
      </w:r>
      <w:proofErr w:type="spellEnd"/>
      <w:r w:rsidR="00F12325" w:rsidRPr="00D74547">
        <w:t xml:space="preserve"> yang </w:t>
      </w:r>
      <w:proofErr w:type="spellStart"/>
      <w:r w:rsidR="00F12325" w:rsidRPr="00D74547">
        <w:t>seharusnya</w:t>
      </w:r>
      <w:proofErr w:type="spellEnd"/>
      <w:r w:rsidR="00F12325" w:rsidRPr="00D74547">
        <w:t xml:space="preserve"> </w:t>
      </w:r>
      <w:proofErr w:type="spellStart"/>
      <w:r w:rsidR="00F12325" w:rsidRPr="00D74547">
        <w:t>menjadi</w:t>
      </w:r>
      <w:proofErr w:type="spellEnd"/>
      <w:r w:rsidR="00F12325" w:rsidRPr="00D74547">
        <w:t xml:space="preserve"> </w:t>
      </w:r>
      <w:proofErr w:type="spellStart"/>
      <w:r w:rsidR="00F12325" w:rsidRPr="00D74547">
        <w:t>tempat</w:t>
      </w:r>
      <w:proofErr w:type="spellEnd"/>
      <w:r w:rsidR="00F12325" w:rsidRPr="00D74547">
        <w:t xml:space="preserve"> </w:t>
      </w:r>
      <w:proofErr w:type="spellStart"/>
      <w:r w:rsidR="00F12325" w:rsidRPr="00D74547">
        <w:t>untuk</w:t>
      </w:r>
      <w:proofErr w:type="spellEnd"/>
      <w:r w:rsidR="00F12325" w:rsidRPr="00D74547">
        <w:t xml:space="preserve"> </w:t>
      </w:r>
      <w:proofErr w:type="spellStart"/>
      <w:r w:rsidR="00F12325" w:rsidRPr="00D74547">
        <w:t>menemukan</w:t>
      </w:r>
      <w:proofErr w:type="spellEnd"/>
      <w:r w:rsidR="00F12325" w:rsidRPr="00D74547">
        <w:t xml:space="preserve"> </w:t>
      </w:r>
      <w:proofErr w:type="spellStart"/>
      <w:r w:rsidR="00F12325" w:rsidRPr="00D74547">
        <w:t>keadilan</w:t>
      </w:r>
      <w:proofErr w:type="spellEnd"/>
      <w:r w:rsidR="00F12325" w:rsidRPr="00D74547">
        <w:t xml:space="preserve"> “</w:t>
      </w:r>
      <w:proofErr w:type="spellStart"/>
      <w:r w:rsidR="00F12325" w:rsidRPr="00D74547">
        <w:t>berubah</w:t>
      </w:r>
      <w:proofErr w:type="spellEnd"/>
      <w:r w:rsidR="00F12325" w:rsidRPr="00D74547">
        <w:t xml:space="preserve">” </w:t>
      </w:r>
      <w:proofErr w:type="spellStart"/>
      <w:r w:rsidR="00F12325" w:rsidRPr="00D74547">
        <w:t>menjadi</w:t>
      </w:r>
      <w:proofErr w:type="spellEnd"/>
      <w:r w:rsidR="00F12325" w:rsidRPr="00D74547">
        <w:t xml:space="preserve"> </w:t>
      </w:r>
      <w:proofErr w:type="spellStart"/>
      <w:r w:rsidR="00F12325" w:rsidRPr="00D74547">
        <w:t>medan</w:t>
      </w:r>
      <w:proofErr w:type="spellEnd"/>
      <w:r w:rsidR="00F12325" w:rsidRPr="00D74547">
        <w:t xml:space="preserve"> </w:t>
      </w:r>
      <w:proofErr w:type="spellStart"/>
      <w:r w:rsidR="00F12325" w:rsidRPr="00D74547">
        <w:t>perang</w:t>
      </w:r>
      <w:proofErr w:type="spellEnd"/>
      <w:r w:rsidR="00F12325" w:rsidRPr="00D74547">
        <w:t xml:space="preserve"> </w:t>
      </w:r>
      <w:proofErr w:type="spellStart"/>
      <w:r w:rsidR="00F12325" w:rsidRPr="00D74547">
        <w:t>untuk</w:t>
      </w:r>
      <w:proofErr w:type="spellEnd"/>
      <w:r w:rsidR="00F12325" w:rsidRPr="00D74547">
        <w:t xml:space="preserve"> </w:t>
      </w:r>
      <w:proofErr w:type="spellStart"/>
      <w:r w:rsidR="00F12325" w:rsidRPr="00D74547">
        <w:t>mencari</w:t>
      </w:r>
      <w:proofErr w:type="spellEnd"/>
      <w:r w:rsidR="00F12325" w:rsidRPr="00D74547">
        <w:t xml:space="preserve"> </w:t>
      </w:r>
      <w:proofErr w:type="spellStart"/>
      <w:r w:rsidR="00F12325" w:rsidRPr="00D74547">
        <w:t>menang</w:t>
      </w:r>
      <w:proofErr w:type="spellEnd"/>
      <w:r w:rsidR="00F12325" w:rsidRPr="00D74547">
        <w:t xml:space="preserve">. </w:t>
      </w:r>
    </w:p>
    <w:p w14:paraId="4CD3E5E6" w14:textId="132CCABB" w:rsidR="00F12325" w:rsidRPr="00D74547" w:rsidRDefault="00F12325" w:rsidP="00D74547">
      <w:pPr>
        <w:pStyle w:val="ListParagraph"/>
        <w:spacing w:line="360" w:lineRule="auto"/>
        <w:ind w:left="993" w:firstLine="708"/>
        <w:jc w:val="both"/>
        <w:rPr>
          <w:b/>
          <w:bCs/>
        </w:rPr>
      </w:pPr>
      <w:proofErr w:type="spellStart"/>
      <w:r w:rsidRPr="00D74547">
        <w:t>Pelaksanaan</w:t>
      </w:r>
      <w:proofErr w:type="spellEnd"/>
      <w:r w:rsidRPr="00D74547">
        <w:t xml:space="preserve"> </w:t>
      </w:r>
      <w:proofErr w:type="spellStart"/>
      <w:r w:rsidRPr="00D74547">
        <w:t>kewenangan</w:t>
      </w:r>
      <w:proofErr w:type="spellEnd"/>
      <w:r w:rsidRPr="00D74547">
        <w:t xml:space="preserve"> </w:t>
      </w:r>
      <w:proofErr w:type="spellStart"/>
      <w:r w:rsidRPr="00D74547">
        <w:t>penyelidikan</w:t>
      </w:r>
      <w:proofErr w:type="spellEnd"/>
      <w:r w:rsidRPr="00D74547">
        <w:t xml:space="preserve"> dan/</w:t>
      </w:r>
      <w:proofErr w:type="spellStart"/>
      <w:r w:rsidRPr="00D74547">
        <w:t>atau</w:t>
      </w:r>
      <w:proofErr w:type="spellEnd"/>
      <w:r w:rsidRPr="00D74547">
        <w:t xml:space="preserve"> </w:t>
      </w:r>
      <w:proofErr w:type="spellStart"/>
      <w:r w:rsidRPr="00D74547">
        <w:t>penyidikan</w:t>
      </w:r>
      <w:proofErr w:type="spellEnd"/>
      <w:r w:rsidRPr="00D74547">
        <w:t xml:space="preserve"> </w:t>
      </w:r>
      <w:proofErr w:type="spellStart"/>
      <w:r w:rsidRPr="00D74547">
        <w:t>tindak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oleh </w:t>
      </w:r>
      <w:proofErr w:type="spellStart"/>
      <w:r w:rsidRPr="00D74547">
        <w:t>Penyidik</w:t>
      </w:r>
      <w:proofErr w:type="spellEnd"/>
      <w:r w:rsidRPr="00D74547">
        <w:t xml:space="preserve"> </w:t>
      </w:r>
      <w:proofErr w:type="spellStart"/>
      <w:r w:rsidRPr="00D74547">
        <w:t>Polri</w:t>
      </w:r>
      <w:proofErr w:type="spellEnd"/>
      <w:r w:rsidRPr="00D74547">
        <w:t xml:space="preserve"> yang </w:t>
      </w:r>
      <w:proofErr w:type="spellStart"/>
      <w:r w:rsidRPr="00D74547">
        <w:t>menerapkan</w:t>
      </w:r>
      <w:proofErr w:type="spellEnd"/>
      <w:r w:rsidRPr="00D74547">
        <w:t xml:space="preserve"> </w:t>
      </w:r>
      <w:proofErr w:type="spellStart"/>
      <w:r w:rsidRPr="00D74547">
        <w:t>prinsip</w:t>
      </w:r>
      <w:proofErr w:type="spellEnd"/>
      <w:r w:rsidRPr="00D74547">
        <w:t xml:space="preserve"> </w:t>
      </w:r>
      <w:proofErr w:type="spellStart"/>
      <w:r w:rsidRPr="00D74547">
        <w:t>keadilan</w:t>
      </w:r>
      <w:proofErr w:type="spellEnd"/>
      <w:r w:rsidRPr="00D74547">
        <w:t xml:space="preserve"> </w:t>
      </w:r>
      <w:proofErr w:type="spellStart"/>
      <w:r w:rsidRPr="00D74547">
        <w:t>restoratif</w:t>
      </w:r>
      <w:proofErr w:type="spellEnd"/>
      <w:r w:rsidRPr="00D74547">
        <w:t xml:space="preserve"> (</w:t>
      </w:r>
      <w:r w:rsidRPr="00D74547">
        <w:rPr>
          <w:i/>
          <w:iCs/>
        </w:rPr>
        <w:t>restorative justice</w:t>
      </w:r>
      <w:r w:rsidRPr="00D74547">
        <w:t xml:space="preserve">)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metode</w:t>
      </w:r>
      <w:proofErr w:type="spellEnd"/>
      <w:r w:rsidRPr="00D74547">
        <w:t xml:space="preserve"> </w:t>
      </w:r>
      <w:proofErr w:type="spellStart"/>
      <w:r w:rsidRPr="00D74547">
        <w:t>penyidikannya</w:t>
      </w:r>
      <w:proofErr w:type="spellEnd"/>
      <w:r w:rsidRPr="00D74547">
        <w:t xml:space="preserve"> </w:t>
      </w:r>
      <w:proofErr w:type="spellStart"/>
      <w:r w:rsidRPr="00D74547">
        <w:t>dapat</w:t>
      </w:r>
      <w:proofErr w:type="spellEnd"/>
      <w:r w:rsidRPr="00D74547">
        <w:t xml:space="preserve"> </w:t>
      </w:r>
      <w:proofErr w:type="spellStart"/>
      <w:r w:rsidRPr="00D74547">
        <w:t>didasarkan</w:t>
      </w:r>
      <w:proofErr w:type="spellEnd"/>
      <w:r w:rsidRPr="00D74547">
        <w:t xml:space="preserve"> pada </w:t>
      </w:r>
      <w:proofErr w:type="spellStart"/>
      <w:r w:rsidRPr="00D74547">
        <w:t>ketentuan</w:t>
      </w:r>
      <w:proofErr w:type="spellEnd"/>
      <w:r w:rsidRPr="00D74547">
        <w:t xml:space="preserve"> </w:t>
      </w:r>
      <w:proofErr w:type="spellStart"/>
      <w:r w:rsidRPr="00D74547">
        <w:t>sebagai</w:t>
      </w:r>
      <w:proofErr w:type="spellEnd"/>
      <w:r w:rsidRPr="00D74547">
        <w:t xml:space="preserve"> </w:t>
      </w:r>
      <w:proofErr w:type="spellStart"/>
      <w:r w:rsidRPr="00D74547">
        <w:t>berikut</w:t>
      </w:r>
      <w:proofErr w:type="spellEnd"/>
      <w:r w:rsidRPr="00D74547">
        <w:t xml:space="preserve">: </w:t>
      </w:r>
    </w:p>
    <w:p w14:paraId="54F8DF1C" w14:textId="77777777" w:rsidR="00B66C3B" w:rsidRPr="00D74547" w:rsidRDefault="00F12325" w:rsidP="00D74547">
      <w:pPr>
        <w:numPr>
          <w:ilvl w:val="0"/>
          <w:numId w:val="8"/>
        </w:numPr>
        <w:spacing w:line="360" w:lineRule="auto"/>
        <w:ind w:left="1418" w:hanging="425"/>
        <w:jc w:val="both"/>
      </w:pPr>
      <w:proofErr w:type="spellStart"/>
      <w:r w:rsidRPr="00D74547">
        <w:t>Pasal</w:t>
      </w:r>
      <w:proofErr w:type="spellEnd"/>
      <w:r w:rsidRPr="00D74547">
        <w:t xml:space="preserve"> 7 </w:t>
      </w:r>
      <w:proofErr w:type="spellStart"/>
      <w:r w:rsidRPr="00D74547">
        <w:t>ayat</w:t>
      </w:r>
      <w:proofErr w:type="spellEnd"/>
      <w:r w:rsidRPr="00D74547">
        <w:t xml:space="preserve"> (1) </w:t>
      </w:r>
      <w:proofErr w:type="spellStart"/>
      <w:r w:rsidRPr="00D74547">
        <w:t>huruf</w:t>
      </w:r>
      <w:proofErr w:type="spellEnd"/>
      <w:r w:rsidRPr="00D74547">
        <w:t xml:space="preserve"> J </w:t>
      </w:r>
      <w:proofErr w:type="spellStart"/>
      <w:r w:rsidRPr="00D74547">
        <w:t>Undang-Undang</w:t>
      </w:r>
      <w:proofErr w:type="spellEnd"/>
      <w:r w:rsidRPr="00D74547">
        <w:t xml:space="preserve"> </w:t>
      </w:r>
      <w:proofErr w:type="spellStart"/>
      <w:r w:rsidRPr="00D74547">
        <w:t>Nomor</w:t>
      </w:r>
      <w:proofErr w:type="spellEnd"/>
      <w:r w:rsidRPr="00D74547">
        <w:t xml:space="preserve"> 08 </w:t>
      </w:r>
      <w:proofErr w:type="spellStart"/>
      <w:r w:rsidRPr="00D74547">
        <w:t>Tahun</w:t>
      </w:r>
      <w:proofErr w:type="spellEnd"/>
      <w:r w:rsidRPr="00D74547">
        <w:t xml:space="preserve"> 1981 </w:t>
      </w:r>
      <w:proofErr w:type="spellStart"/>
      <w:r w:rsidRPr="00D74547">
        <w:t>tentang</w:t>
      </w:r>
      <w:proofErr w:type="spellEnd"/>
      <w:r w:rsidRPr="00D74547">
        <w:t xml:space="preserve"> Hukum Acara </w:t>
      </w:r>
      <w:proofErr w:type="spellStart"/>
      <w:r w:rsidRPr="00D74547">
        <w:t>Pidana</w:t>
      </w:r>
      <w:proofErr w:type="spellEnd"/>
      <w:r w:rsidRPr="00D74547">
        <w:t xml:space="preserve">, </w:t>
      </w:r>
      <w:proofErr w:type="spellStart"/>
      <w:r w:rsidRPr="00D74547">
        <w:t>bahwa</w:t>
      </w:r>
      <w:proofErr w:type="spellEnd"/>
      <w:r w:rsidRPr="00D74547">
        <w:t xml:space="preserve"> </w:t>
      </w:r>
      <w:proofErr w:type="spellStart"/>
      <w:r w:rsidRPr="00D74547">
        <w:t>penyidik</w:t>
      </w:r>
      <w:proofErr w:type="spellEnd"/>
      <w:r w:rsidRPr="00D74547">
        <w:t xml:space="preserve"> </w:t>
      </w:r>
      <w:proofErr w:type="spellStart"/>
      <w:r w:rsidRPr="00D74547">
        <w:t>karena</w:t>
      </w:r>
      <w:proofErr w:type="spellEnd"/>
      <w:r w:rsidRPr="00D74547">
        <w:t xml:space="preserve"> </w:t>
      </w:r>
      <w:proofErr w:type="spellStart"/>
      <w:r w:rsidRPr="00D74547">
        <w:t>kewajibannya</w:t>
      </w:r>
      <w:proofErr w:type="spellEnd"/>
      <w:r w:rsidRPr="00D74547">
        <w:t xml:space="preserve"> </w:t>
      </w:r>
      <w:proofErr w:type="spellStart"/>
      <w:r w:rsidRPr="00D74547">
        <w:t>mempunyai</w:t>
      </w:r>
      <w:proofErr w:type="spellEnd"/>
      <w:r w:rsidRPr="00D74547">
        <w:t xml:space="preserve"> </w:t>
      </w:r>
      <w:proofErr w:type="spellStart"/>
      <w:r w:rsidRPr="00D74547">
        <w:t>wewenang</w:t>
      </w:r>
      <w:proofErr w:type="spellEnd"/>
      <w:r w:rsidRPr="00D74547">
        <w:t xml:space="preserve"> </w:t>
      </w:r>
      <w:proofErr w:type="spellStart"/>
      <w:r w:rsidRPr="00D74547">
        <w:t>mengadakan</w:t>
      </w:r>
      <w:proofErr w:type="spellEnd"/>
      <w:r w:rsidRPr="00D74547">
        <w:t xml:space="preserve"> </w:t>
      </w:r>
      <w:proofErr w:type="spellStart"/>
      <w:r w:rsidRPr="00D74547">
        <w:t>tindakan</w:t>
      </w:r>
      <w:proofErr w:type="spellEnd"/>
      <w:r w:rsidRPr="00D74547">
        <w:t xml:space="preserve"> lain </w:t>
      </w:r>
      <w:proofErr w:type="spellStart"/>
      <w:r w:rsidRPr="00D74547">
        <w:t>menurut</w:t>
      </w:r>
      <w:proofErr w:type="spellEnd"/>
      <w:r w:rsidRPr="00D74547">
        <w:t xml:space="preserve"> </w:t>
      </w:r>
      <w:proofErr w:type="spellStart"/>
      <w:r w:rsidRPr="00D74547">
        <w:t>hukum</w:t>
      </w:r>
      <w:proofErr w:type="spellEnd"/>
      <w:r w:rsidRPr="00D74547">
        <w:t xml:space="preserve"> yang </w:t>
      </w:r>
      <w:proofErr w:type="spellStart"/>
      <w:r w:rsidRPr="00D74547">
        <w:t>bertanggung</w:t>
      </w:r>
      <w:proofErr w:type="spellEnd"/>
      <w:r w:rsidRPr="00D74547">
        <w:t xml:space="preserve"> </w:t>
      </w:r>
      <w:proofErr w:type="spellStart"/>
      <w:proofErr w:type="gramStart"/>
      <w:r w:rsidRPr="00D74547">
        <w:t>jawab</w:t>
      </w:r>
      <w:proofErr w:type="spellEnd"/>
      <w:r w:rsidRPr="00D74547">
        <w:t>;</w:t>
      </w:r>
      <w:proofErr w:type="gramEnd"/>
      <w:r w:rsidRPr="00D74547">
        <w:t xml:space="preserve"> </w:t>
      </w:r>
    </w:p>
    <w:p w14:paraId="0A0C49E9" w14:textId="77777777" w:rsidR="00B66C3B" w:rsidRPr="00D74547" w:rsidRDefault="00F12325" w:rsidP="00D74547">
      <w:pPr>
        <w:numPr>
          <w:ilvl w:val="0"/>
          <w:numId w:val="8"/>
        </w:numPr>
        <w:spacing w:line="360" w:lineRule="auto"/>
        <w:ind w:left="1418" w:hanging="425"/>
        <w:jc w:val="both"/>
      </w:pPr>
      <w:proofErr w:type="spellStart"/>
      <w:r w:rsidRPr="00D74547">
        <w:lastRenderedPageBreak/>
        <w:t>Pasal</w:t>
      </w:r>
      <w:proofErr w:type="spellEnd"/>
      <w:r w:rsidRPr="00D74547">
        <w:t xml:space="preserve"> 16 </w:t>
      </w:r>
      <w:proofErr w:type="spellStart"/>
      <w:r w:rsidRPr="00D74547">
        <w:t>ayat</w:t>
      </w:r>
      <w:proofErr w:type="spellEnd"/>
      <w:r w:rsidRPr="00D74547">
        <w:t xml:space="preserve"> (1) </w:t>
      </w:r>
      <w:proofErr w:type="spellStart"/>
      <w:r w:rsidRPr="00D74547">
        <w:t>huruf</w:t>
      </w:r>
      <w:proofErr w:type="spellEnd"/>
      <w:r w:rsidRPr="00D74547">
        <w:t xml:space="preserve"> L dan </w:t>
      </w:r>
      <w:proofErr w:type="spellStart"/>
      <w:r w:rsidRPr="00D74547">
        <w:t>Pasal</w:t>
      </w:r>
      <w:proofErr w:type="spellEnd"/>
      <w:r w:rsidRPr="00D74547">
        <w:t xml:space="preserve"> 18 </w:t>
      </w:r>
      <w:proofErr w:type="spellStart"/>
      <w:r w:rsidRPr="00D74547">
        <w:t>Undang-Undang</w:t>
      </w:r>
      <w:proofErr w:type="spellEnd"/>
      <w:r w:rsidRPr="00D74547">
        <w:t xml:space="preserve"> </w:t>
      </w:r>
      <w:proofErr w:type="spellStart"/>
      <w:r w:rsidRPr="00D74547">
        <w:t>Nomor</w:t>
      </w:r>
      <w:proofErr w:type="spellEnd"/>
      <w:r w:rsidRPr="00D74547">
        <w:t xml:space="preserve"> 2 </w:t>
      </w:r>
      <w:proofErr w:type="spellStart"/>
      <w:r w:rsidRPr="00D74547">
        <w:t>Tahun</w:t>
      </w:r>
      <w:proofErr w:type="spellEnd"/>
      <w:r w:rsidRPr="00D74547">
        <w:t xml:space="preserve"> 2002 </w:t>
      </w:r>
      <w:proofErr w:type="spellStart"/>
      <w:r w:rsidRPr="00D74547">
        <w:t>tentang</w:t>
      </w:r>
      <w:proofErr w:type="spellEnd"/>
      <w:r w:rsidRPr="00D74547">
        <w:t xml:space="preserve"> </w:t>
      </w:r>
      <w:proofErr w:type="spellStart"/>
      <w:r w:rsidRPr="00D74547">
        <w:t>Kepolisian</w:t>
      </w:r>
      <w:proofErr w:type="spellEnd"/>
      <w:r w:rsidRPr="00D74547">
        <w:t xml:space="preserve"> Negara </w:t>
      </w:r>
      <w:proofErr w:type="spellStart"/>
      <w:r w:rsidRPr="00D74547">
        <w:t>Republik</w:t>
      </w:r>
      <w:proofErr w:type="spellEnd"/>
      <w:r w:rsidRPr="00D74547">
        <w:t xml:space="preserve"> Indonesia dan </w:t>
      </w:r>
      <w:proofErr w:type="spellStart"/>
      <w:r w:rsidRPr="00D74547">
        <w:t>Pasal</w:t>
      </w:r>
      <w:proofErr w:type="spellEnd"/>
      <w:r w:rsidRPr="00D74547">
        <w:t xml:space="preserve"> 5 </w:t>
      </w:r>
      <w:proofErr w:type="spellStart"/>
      <w:r w:rsidRPr="00D74547">
        <w:t>ayat</w:t>
      </w:r>
      <w:proofErr w:type="spellEnd"/>
      <w:r w:rsidRPr="00D74547">
        <w:t xml:space="preserve"> (1) </w:t>
      </w:r>
      <w:proofErr w:type="spellStart"/>
      <w:r w:rsidRPr="00D74547">
        <w:t>angka</w:t>
      </w:r>
      <w:proofErr w:type="spellEnd"/>
      <w:r w:rsidRPr="00D74547">
        <w:t xml:space="preserve"> 4 </w:t>
      </w:r>
      <w:proofErr w:type="spellStart"/>
      <w:r w:rsidRPr="00D74547">
        <w:t>Undang-Undang</w:t>
      </w:r>
      <w:proofErr w:type="spellEnd"/>
      <w:r w:rsidRPr="00D74547">
        <w:t xml:space="preserve"> </w:t>
      </w:r>
      <w:proofErr w:type="spellStart"/>
      <w:r w:rsidRPr="00D74547">
        <w:t>Nomor</w:t>
      </w:r>
      <w:proofErr w:type="spellEnd"/>
      <w:r w:rsidRPr="00D74547">
        <w:t xml:space="preserve"> 08 </w:t>
      </w:r>
      <w:proofErr w:type="spellStart"/>
      <w:r w:rsidRPr="00D74547">
        <w:t>Tahun</w:t>
      </w:r>
      <w:proofErr w:type="spellEnd"/>
      <w:r w:rsidRPr="00D74547">
        <w:t xml:space="preserve"> 1981 </w:t>
      </w:r>
      <w:proofErr w:type="spellStart"/>
      <w:r w:rsidRPr="00D74547">
        <w:t>tentang</w:t>
      </w:r>
      <w:proofErr w:type="spellEnd"/>
      <w:r w:rsidRPr="00D74547">
        <w:t xml:space="preserve"> Hukum Acara </w:t>
      </w:r>
      <w:proofErr w:type="spellStart"/>
      <w:r w:rsidRPr="00D74547">
        <w:t>Pidana</w:t>
      </w:r>
      <w:proofErr w:type="spellEnd"/>
      <w:r w:rsidRPr="00D74547">
        <w:t xml:space="preserve"> </w:t>
      </w:r>
      <w:proofErr w:type="spellStart"/>
      <w:r w:rsidRPr="00D74547">
        <w:t>bahwa</w:t>
      </w:r>
      <w:proofErr w:type="spellEnd"/>
      <w:r w:rsidRPr="00D74547">
        <w:t xml:space="preserve"> </w:t>
      </w:r>
      <w:proofErr w:type="spellStart"/>
      <w:r w:rsidRPr="00D74547">
        <w:t>tindakan</w:t>
      </w:r>
      <w:proofErr w:type="spellEnd"/>
      <w:r w:rsidRPr="00D74547">
        <w:t xml:space="preserve"> lain </w:t>
      </w:r>
      <w:proofErr w:type="spellStart"/>
      <w:r w:rsidRPr="00D74547">
        <w:t>sebagaimana</w:t>
      </w:r>
      <w:proofErr w:type="spellEnd"/>
      <w:r w:rsidRPr="00D74547">
        <w:t xml:space="preserve"> </w:t>
      </w:r>
      <w:proofErr w:type="spellStart"/>
      <w:r w:rsidRPr="00D74547">
        <w:t>dimaksud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Pasal</w:t>
      </w:r>
      <w:proofErr w:type="spellEnd"/>
      <w:r w:rsidRPr="00D74547">
        <w:t xml:space="preserve"> 16 </w:t>
      </w:r>
      <w:proofErr w:type="spellStart"/>
      <w:r w:rsidRPr="00D74547">
        <w:t>ayat</w:t>
      </w:r>
      <w:proofErr w:type="spellEnd"/>
      <w:r w:rsidRPr="00D74547">
        <w:t xml:space="preserve"> (1) </w:t>
      </w:r>
      <w:proofErr w:type="spellStart"/>
      <w:r w:rsidRPr="00D74547">
        <w:t>huruf</w:t>
      </w:r>
      <w:proofErr w:type="spellEnd"/>
      <w:r w:rsidRPr="00D74547">
        <w:t xml:space="preserve"> L </w:t>
      </w:r>
      <w:proofErr w:type="spellStart"/>
      <w:r w:rsidRPr="00D74547">
        <w:t>adalah</w:t>
      </w:r>
      <w:proofErr w:type="spellEnd"/>
      <w:r w:rsidRPr="00D74547">
        <w:t xml:space="preserve"> </w:t>
      </w:r>
      <w:proofErr w:type="spellStart"/>
      <w:r w:rsidRPr="00D74547">
        <w:t>tindakan</w:t>
      </w:r>
      <w:proofErr w:type="spellEnd"/>
      <w:r w:rsidRPr="00D74547">
        <w:t xml:space="preserve"> </w:t>
      </w:r>
      <w:proofErr w:type="spellStart"/>
      <w:r w:rsidRPr="00D74547">
        <w:t>penyelidikan</w:t>
      </w:r>
      <w:proofErr w:type="spellEnd"/>
      <w:r w:rsidRPr="00D74547">
        <w:t xml:space="preserve"> dan </w:t>
      </w:r>
      <w:proofErr w:type="spellStart"/>
      <w:r w:rsidRPr="00D74547">
        <w:t>penyidikan</w:t>
      </w:r>
      <w:proofErr w:type="spellEnd"/>
      <w:r w:rsidRPr="00D74547">
        <w:t xml:space="preserve"> yang </w:t>
      </w:r>
      <w:proofErr w:type="spellStart"/>
      <w:r w:rsidRPr="00D74547">
        <w:t>dilaksanakan</w:t>
      </w:r>
      <w:proofErr w:type="spellEnd"/>
      <w:r w:rsidRPr="00D74547">
        <w:t xml:space="preserve"> </w:t>
      </w:r>
      <w:proofErr w:type="spellStart"/>
      <w:r w:rsidRPr="00D74547">
        <w:t>jika</w:t>
      </w:r>
      <w:proofErr w:type="spellEnd"/>
      <w:r w:rsidRPr="00D74547">
        <w:t xml:space="preserve"> </w:t>
      </w:r>
      <w:proofErr w:type="spellStart"/>
      <w:r w:rsidRPr="00D74547">
        <w:t>memenuhi</w:t>
      </w:r>
      <w:proofErr w:type="spellEnd"/>
      <w:r w:rsidRPr="00D74547">
        <w:t xml:space="preserve"> </w:t>
      </w:r>
      <w:proofErr w:type="spellStart"/>
      <w:r w:rsidRPr="00D74547">
        <w:t>syarat</w:t>
      </w:r>
      <w:proofErr w:type="spellEnd"/>
      <w:r w:rsidRPr="00D74547">
        <w:t xml:space="preserve"> </w:t>
      </w:r>
      <w:proofErr w:type="spellStart"/>
      <w:r w:rsidRPr="00D74547">
        <w:t>sebagai</w:t>
      </w:r>
      <w:proofErr w:type="spellEnd"/>
      <w:r w:rsidRPr="00D74547">
        <w:t xml:space="preserve"> </w:t>
      </w:r>
      <w:proofErr w:type="spellStart"/>
      <w:proofErr w:type="gramStart"/>
      <w:r w:rsidRPr="00D74547">
        <w:t>berikut</w:t>
      </w:r>
      <w:proofErr w:type="spellEnd"/>
      <w:r w:rsidRPr="00D74547">
        <w:t xml:space="preserve"> :</w:t>
      </w:r>
      <w:proofErr w:type="gramEnd"/>
      <w:r w:rsidRPr="00D74547">
        <w:t xml:space="preserve"> </w:t>
      </w:r>
    </w:p>
    <w:p w14:paraId="5F78C1B6" w14:textId="77777777" w:rsidR="00B66C3B" w:rsidRPr="00D74547" w:rsidRDefault="00F12325" w:rsidP="00D74547">
      <w:pPr>
        <w:pStyle w:val="ListParagraph"/>
        <w:numPr>
          <w:ilvl w:val="1"/>
          <w:numId w:val="6"/>
        </w:numPr>
        <w:tabs>
          <w:tab w:val="clear" w:pos="1440"/>
        </w:tabs>
        <w:spacing w:line="360" w:lineRule="auto"/>
        <w:ind w:left="1843"/>
        <w:jc w:val="both"/>
      </w:pP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bertentangan</w:t>
      </w:r>
      <w:proofErr w:type="spellEnd"/>
      <w:r w:rsidRPr="00D74547">
        <w:t xml:space="preserve">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suatu</w:t>
      </w:r>
      <w:proofErr w:type="spellEnd"/>
      <w:r w:rsidRPr="00D74547">
        <w:t xml:space="preserve"> </w:t>
      </w:r>
      <w:proofErr w:type="spellStart"/>
      <w:r w:rsidRPr="00D74547">
        <w:t>aturan</w:t>
      </w:r>
      <w:proofErr w:type="spellEnd"/>
      <w:r w:rsidRPr="00D74547">
        <w:t xml:space="preserve"> </w:t>
      </w:r>
      <w:proofErr w:type="spellStart"/>
      <w:proofErr w:type="gramStart"/>
      <w:r w:rsidRPr="00D74547">
        <w:t>hukum</w:t>
      </w:r>
      <w:proofErr w:type="spellEnd"/>
      <w:r w:rsidRPr="00D74547">
        <w:t>;</w:t>
      </w:r>
      <w:proofErr w:type="gramEnd"/>
      <w:r w:rsidRPr="00D74547">
        <w:t xml:space="preserve"> </w:t>
      </w:r>
    </w:p>
    <w:p w14:paraId="56417178" w14:textId="77777777" w:rsidR="00B66C3B" w:rsidRPr="00D74547" w:rsidRDefault="00F12325" w:rsidP="00D74547">
      <w:pPr>
        <w:pStyle w:val="ListParagraph"/>
        <w:numPr>
          <w:ilvl w:val="1"/>
          <w:numId w:val="6"/>
        </w:numPr>
        <w:tabs>
          <w:tab w:val="clear" w:pos="1440"/>
        </w:tabs>
        <w:spacing w:line="360" w:lineRule="auto"/>
        <w:ind w:left="1843"/>
        <w:jc w:val="both"/>
      </w:pPr>
      <w:proofErr w:type="spellStart"/>
      <w:r w:rsidRPr="00D74547">
        <w:t>Selaras</w:t>
      </w:r>
      <w:proofErr w:type="spellEnd"/>
      <w:r w:rsidRPr="00D74547">
        <w:t xml:space="preserve">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hukum</w:t>
      </w:r>
      <w:proofErr w:type="spellEnd"/>
      <w:r w:rsidRPr="00D74547">
        <w:t xml:space="preserve"> yang </w:t>
      </w:r>
      <w:proofErr w:type="spellStart"/>
      <w:r w:rsidRPr="00D74547">
        <w:t>mengharuskan</w:t>
      </w:r>
      <w:proofErr w:type="spellEnd"/>
      <w:r w:rsidRPr="00D74547">
        <w:t xml:space="preserve"> </w:t>
      </w:r>
      <w:proofErr w:type="spellStart"/>
      <w:r w:rsidRPr="00D74547">
        <w:t>tindakan</w:t>
      </w:r>
      <w:proofErr w:type="spellEnd"/>
      <w:r w:rsidRPr="00D74547">
        <w:t xml:space="preserve"> </w:t>
      </w:r>
      <w:proofErr w:type="spellStart"/>
      <w:r w:rsidRPr="00D74547">
        <w:t>tersebut</w:t>
      </w:r>
      <w:proofErr w:type="spellEnd"/>
      <w:r w:rsidRPr="00D74547">
        <w:t xml:space="preserve"> </w:t>
      </w:r>
      <w:proofErr w:type="spellStart"/>
      <w:proofErr w:type="gramStart"/>
      <w:r w:rsidRPr="00D74547">
        <w:t>dilakukan</w:t>
      </w:r>
      <w:proofErr w:type="spellEnd"/>
      <w:r w:rsidRPr="00D74547">
        <w:t>;</w:t>
      </w:r>
      <w:proofErr w:type="gramEnd"/>
      <w:r w:rsidRPr="00D74547">
        <w:t xml:space="preserve"> </w:t>
      </w:r>
    </w:p>
    <w:p w14:paraId="47E75E0D" w14:textId="77777777" w:rsidR="00B66C3B" w:rsidRPr="00D74547" w:rsidRDefault="00F12325" w:rsidP="00D74547">
      <w:pPr>
        <w:pStyle w:val="ListParagraph"/>
        <w:numPr>
          <w:ilvl w:val="1"/>
          <w:numId w:val="6"/>
        </w:numPr>
        <w:tabs>
          <w:tab w:val="clear" w:pos="1440"/>
        </w:tabs>
        <w:spacing w:line="360" w:lineRule="auto"/>
        <w:ind w:left="1843"/>
        <w:jc w:val="both"/>
      </w:pPr>
      <w:proofErr w:type="spellStart"/>
      <w:r w:rsidRPr="00D74547">
        <w:t>Pertimbangan</w:t>
      </w:r>
      <w:proofErr w:type="spellEnd"/>
      <w:r w:rsidRPr="00D74547">
        <w:t xml:space="preserve"> yang </w:t>
      </w:r>
      <w:proofErr w:type="spellStart"/>
      <w:r w:rsidRPr="00D74547">
        <w:t>layak</w:t>
      </w:r>
      <w:proofErr w:type="spellEnd"/>
      <w:r w:rsidRPr="00D74547">
        <w:t xml:space="preserve"> </w:t>
      </w:r>
      <w:proofErr w:type="spellStart"/>
      <w:r w:rsidRPr="00D74547">
        <w:t>berdasarkan</w:t>
      </w:r>
      <w:proofErr w:type="spellEnd"/>
      <w:r w:rsidRPr="00D74547">
        <w:t xml:space="preserve"> </w:t>
      </w:r>
      <w:proofErr w:type="spellStart"/>
      <w:r w:rsidRPr="00D74547">
        <w:t>keadaan</w:t>
      </w:r>
      <w:proofErr w:type="spellEnd"/>
      <w:r w:rsidRPr="00D74547">
        <w:t xml:space="preserve"> yang </w:t>
      </w:r>
      <w:proofErr w:type="spellStart"/>
      <w:proofErr w:type="gramStart"/>
      <w:r w:rsidRPr="00D74547">
        <w:t>memaksa</w:t>
      </w:r>
      <w:proofErr w:type="spellEnd"/>
      <w:r w:rsidRPr="00D74547">
        <w:t>;</w:t>
      </w:r>
      <w:proofErr w:type="gramEnd"/>
      <w:r w:rsidRPr="00D74547">
        <w:t xml:space="preserve"> </w:t>
      </w:r>
    </w:p>
    <w:p w14:paraId="1F4E3961" w14:textId="77777777" w:rsidR="00B66C3B" w:rsidRPr="00D74547" w:rsidRDefault="00F12325" w:rsidP="00D74547">
      <w:pPr>
        <w:pStyle w:val="ListParagraph"/>
        <w:numPr>
          <w:ilvl w:val="1"/>
          <w:numId w:val="6"/>
        </w:numPr>
        <w:tabs>
          <w:tab w:val="clear" w:pos="1440"/>
        </w:tabs>
        <w:spacing w:line="360" w:lineRule="auto"/>
        <w:ind w:left="1843"/>
        <w:jc w:val="both"/>
      </w:pPr>
      <w:r w:rsidRPr="00D74547">
        <w:t xml:space="preserve">Harus </w:t>
      </w:r>
      <w:proofErr w:type="spellStart"/>
      <w:r w:rsidRPr="00D74547">
        <w:t>masuk</w:t>
      </w:r>
      <w:proofErr w:type="spellEnd"/>
      <w:r w:rsidRPr="00D74547">
        <w:t xml:space="preserve"> </w:t>
      </w:r>
      <w:proofErr w:type="spellStart"/>
      <w:r w:rsidRPr="00D74547">
        <w:t>akal</w:t>
      </w:r>
      <w:proofErr w:type="spellEnd"/>
      <w:r w:rsidRPr="00D74547">
        <w:t xml:space="preserve">, </w:t>
      </w:r>
      <w:proofErr w:type="spellStart"/>
      <w:r w:rsidRPr="00D74547">
        <w:t>patut</w:t>
      </w:r>
      <w:proofErr w:type="spellEnd"/>
      <w:r w:rsidRPr="00D74547">
        <w:t xml:space="preserve">, dan </w:t>
      </w:r>
      <w:proofErr w:type="spellStart"/>
      <w:r w:rsidRPr="00D74547">
        <w:t>termasuk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lingkungan</w:t>
      </w:r>
      <w:proofErr w:type="spellEnd"/>
      <w:r w:rsidRPr="00D74547">
        <w:t xml:space="preserve"> </w:t>
      </w:r>
      <w:proofErr w:type="spellStart"/>
      <w:r w:rsidRPr="00D74547">
        <w:t>jabatannya</w:t>
      </w:r>
      <w:proofErr w:type="spellEnd"/>
      <w:r w:rsidRPr="00D74547">
        <w:t xml:space="preserve">, </w:t>
      </w:r>
      <w:proofErr w:type="gramStart"/>
      <w:r w:rsidRPr="00D74547">
        <w:t>dan;</w:t>
      </w:r>
      <w:proofErr w:type="gramEnd"/>
      <w:r w:rsidRPr="00D74547">
        <w:t xml:space="preserve"> </w:t>
      </w:r>
    </w:p>
    <w:p w14:paraId="6E7935E0" w14:textId="3414DC25" w:rsidR="00F12325" w:rsidRPr="00D74547" w:rsidRDefault="00F12325" w:rsidP="00D74547">
      <w:pPr>
        <w:pStyle w:val="ListParagraph"/>
        <w:numPr>
          <w:ilvl w:val="1"/>
          <w:numId w:val="6"/>
        </w:numPr>
        <w:tabs>
          <w:tab w:val="clear" w:pos="1440"/>
        </w:tabs>
        <w:spacing w:line="360" w:lineRule="auto"/>
        <w:ind w:left="1843"/>
        <w:jc w:val="both"/>
      </w:pPr>
      <w:proofErr w:type="spellStart"/>
      <w:r w:rsidRPr="00D74547">
        <w:t>Menghormati</w:t>
      </w:r>
      <w:proofErr w:type="spellEnd"/>
      <w:r w:rsidRPr="00D74547">
        <w:t xml:space="preserve"> </w:t>
      </w:r>
      <w:proofErr w:type="spellStart"/>
      <w:r w:rsidRPr="00D74547">
        <w:t>hak</w:t>
      </w:r>
      <w:proofErr w:type="spellEnd"/>
      <w:r w:rsidRPr="00D74547">
        <w:t xml:space="preserve"> </w:t>
      </w:r>
      <w:proofErr w:type="spellStart"/>
      <w:r w:rsidRPr="00D74547">
        <w:t>asasi</w:t>
      </w:r>
      <w:proofErr w:type="spellEnd"/>
      <w:r w:rsidRPr="00D74547">
        <w:t xml:space="preserve"> </w:t>
      </w:r>
      <w:proofErr w:type="spellStart"/>
      <w:r w:rsidRPr="00D74547">
        <w:t>manusia</w:t>
      </w:r>
      <w:proofErr w:type="spellEnd"/>
      <w:r w:rsidRPr="00D74547">
        <w:t xml:space="preserve"> (HAM). </w:t>
      </w:r>
    </w:p>
    <w:p w14:paraId="7BBD28AB" w14:textId="77777777" w:rsidR="00B66C3B" w:rsidRPr="00D74547" w:rsidRDefault="00F12325" w:rsidP="00D74547">
      <w:pPr>
        <w:pStyle w:val="ListParagraph"/>
        <w:numPr>
          <w:ilvl w:val="0"/>
          <w:numId w:val="8"/>
        </w:numPr>
        <w:spacing w:line="360" w:lineRule="auto"/>
        <w:ind w:left="1418"/>
        <w:jc w:val="both"/>
      </w:pPr>
      <w:proofErr w:type="spellStart"/>
      <w:r w:rsidRPr="00D74547">
        <w:t>Pasal</w:t>
      </w:r>
      <w:proofErr w:type="spellEnd"/>
      <w:r w:rsidRPr="00D74547">
        <w:t xml:space="preserve"> 18 </w:t>
      </w:r>
      <w:proofErr w:type="spellStart"/>
      <w:r w:rsidRPr="00D74547">
        <w:t>Undang-Undang</w:t>
      </w:r>
      <w:proofErr w:type="spellEnd"/>
      <w:r w:rsidRPr="00D74547">
        <w:t xml:space="preserve"> </w:t>
      </w:r>
      <w:proofErr w:type="spellStart"/>
      <w:r w:rsidRPr="00D74547">
        <w:t>Nomor</w:t>
      </w:r>
      <w:proofErr w:type="spellEnd"/>
      <w:r w:rsidRPr="00D74547">
        <w:t xml:space="preserve"> 2 </w:t>
      </w:r>
      <w:proofErr w:type="spellStart"/>
      <w:r w:rsidRPr="00D74547">
        <w:t>Tahun</w:t>
      </w:r>
      <w:proofErr w:type="spellEnd"/>
      <w:r w:rsidRPr="00D74547">
        <w:t xml:space="preserve"> 2002 </w:t>
      </w:r>
      <w:proofErr w:type="spellStart"/>
      <w:r w:rsidRPr="00D74547">
        <w:t>tentang</w:t>
      </w:r>
      <w:proofErr w:type="spellEnd"/>
      <w:r w:rsidRPr="00D74547">
        <w:t xml:space="preserve"> </w:t>
      </w:r>
      <w:proofErr w:type="spellStart"/>
      <w:r w:rsidRPr="00D74547">
        <w:t>Kepolisian</w:t>
      </w:r>
      <w:proofErr w:type="spellEnd"/>
      <w:r w:rsidRPr="00D74547">
        <w:t xml:space="preserve"> Negara </w:t>
      </w:r>
      <w:proofErr w:type="spellStart"/>
      <w:r w:rsidRPr="00D74547">
        <w:t>Republik</w:t>
      </w:r>
      <w:proofErr w:type="spellEnd"/>
      <w:r w:rsidRPr="00D74547">
        <w:t xml:space="preserve"> Indonesia, </w:t>
      </w:r>
      <w:proofErr w:type="spellStart"/>
      <w:r w:rsidRPr="00D74547">
        <w:t>bahwa</w:t>
      </w:r>
      <w:proofErr w:type="spellEnd"/>
      <w:r w:rsidRPr="00D74547">
        <w:t xml:space="preserve"> </w:t>
      </w:r>
      <w:proofErr w:type="spellStart"/>
      <w:r w:rsidRPr="00D74547">
        <w:t>untuk</w:t>
      </w:r>
      <w:proofErr w:type="spellEnd"/>
      <w:r w:rsidRPr="00D74547">
        <w:t xml:space="preserve"> </w:t>
      </w:r>
      <w:proofErr w:type="spellStart"/>
      <w:r w:rsidRPr="00D74547">
        <w:t>kepentingan</w:t>
      </w:r>
      <w:proofErr w:type="spellEnd"/>
      <w:r w:rsidRPr="00D74547">
        <w:t xml:space="preserve"> </w:t>
      </w:r>
      <w:proofErr w:type="spellStart"/>
      <w:r w:rsidRPr="00D74547">
        <w:t>umum</w:t>
      </w:r>
      <w:proofErr w:type="spellEnd"/>
      <w:r w:rsidRPr="00D74547">
        <w:t xml:space="preserve"> </w:t>
      </w:r>
      <w:proofErr w:type="spellStart"/>
      <w:r w:rsidRPr="00D74547">
        <w:t>pejabat</w:t>
      </w:r>
      <w:proofErr w:type="spellEnd"/>
      <w:r w:rsidRPr="00D74547">
        <w:t xml:space="preserve"> </w:t>
      </w:r>
      <w:proofErr w:type="spellStart"/>
      <w:r w:rsidRPr="00D74547">
        <w:t>Kepala</w:t>
      </w:r>
      <w:proofErr w:type="spellEnd"/>
      <w:r w:rsidRPr="00D74547">
        <w:t xml:space="preserve"> </w:t>
      </w:r>
      <w:proofErr w:type="spellStart"/>
      <w:r w:rsidRPr="00D74547">
        <w:t>Kepolisian</w:t>
      </w:r>
      <w:proofErr w:type="spellEnd"/>
      <w:r w:rsidRPr="00D74547">
        <w:t xml:space="preserve"> Negara </w:t>
      </w:r>
      <w:proofErr w:type="spellStart"/>
      <w:r w:rsidRPr="00D74547">
        <w:t>Republik</w:t>
      </w:r>
      <w:proofErr w:type="spellEnd"/>
      <w:r w:rsidRPr="00D74547">
        <w:t xml:space="preserve"> Indonesia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melaksanakan</w:t>
      </w:r>
      <w:proofErr w:type="spellEnd"/>
      <w:r w:rsidRPr="00D74547">
        <w:t xml:space="preserve"> </w:t>
      </w:r>
      <w:proofErr w:type="spellStart"/>
      <w:r w:rsidRPr="00D74547">
        <w:t>tugas</w:t>
      </w:r>
      <w:proofErr w:type="spellEnd"/>
      <w:r w:rsidRPr="00D74547">
        <w:t xml:space="preserve"> dan </w:t>
      </w:r>
      <w:proofErr w:type="spellStart"/>
      <w:r w:rsidRPr="00D74547">
        <w:t>wewenangnya</w:t>
      </w:r>
      <w:proofErr w:type="spellEnd"/>
      <w:r w:rsidRPr="00D74547">
        <w:t xml:space="preserve"> </w:t>
      </w:r>
      <w:proofErr w:type="spellStart"/>
      <w:r w:rsidRPr="00D74547">
        <w:t>dapat</w:t>
      </w:r>
      <w:proofErr w:type="spellEnd"/>
      <w:r w:rsidRPr="00D74547">
        <w:t xml:space="preserve"> </w:t>
      </w:r>
      <w:proofErr w:type="spellStart"/>
      <w:r w:rsidRPr="00D74547">
        <w:t>bertindak</w:t>
      </w:r>
      <w:proofErr w:type="spellEnd"/>
      <w:r w:rsidRPr="00D74547">
        <w:t xml:space="preserve"> </w:t>
      </w:r>
      <w:proofErr w:type="spellStart"/>
      <w:r w:rsidRPr="00D74547">
        <w:t>menurut</w:t>
      </w:r>
      <w:proofErr w:type="spellEnd"/>
      <w:r w:rsidRPr="00D74547">
        <w:t xml:space="preserve"> </w:t>
      </w:r>
      <w:proofErr w:type="spellStart"/>
      <w:r w:rsidRPr="00D74547">
        <w:t>penilaiannya</w:t>
      </w:r>
      <w:proofErr w:type="spellEnd"/>
      <w:r w:rsidRPr="00D74547">
        <w:t xml:space="preserve"> </w:t>
      </w:r>
      <w:proofErr w:type="spellStart"/>
      <w:r w:rsidRPr="00D74547">
        <w:t>sendiri</w:t>
      </w:r>
      <w:proofErr w:type="spellEnd"/>
      <w:r w:rsidRPr="00D74547">
        <w:t xml:space="preserve">. </w:t>
      </w:r>
      <w:proofErr w:type="spellStart"/>
      <w:r w:rsidRPr="00D74547">
        <w:t>Pasal</w:t>
      </w:r>
      <w:proofErr w:type="spellEnd"/>
      <w:r w:rsidRPr="00D74547">
        <w:t xml:space="preserve"> 18 </w:t>
      </w:r>
      <w:proofErr w:type="spellStart"/>
      <w:r w:rsidRPr="00D74547">
        <w:t>ayat</w:t>
      </w:r>
      <w:proofErr w:type="spellEnd"/>
      <w:r w:rsidRPr="00D74547">
        <w:t xml:space="preserve"> (2) </w:t>
      </w:r>
      <w:proofErr w:type="spellStart"/>
      <w:r w:rsidRPr="00D74547">
        <w:t>Undang-Undang</w:t>
      </w:r>
      <w:proofErr w:type="spellEnd"/>
      <w:r w:rsidRPr="00D74547">
        <w:t xml:space="preserve"> </w:t>
      </w:r>
      <w:proofErr w:type="spellStart"/>
      <w:r w:rsidRPr="00D74547">
        <w:t>Nomor</w:t>
      </w:r>
      <w:proofErr w:type="spellEnd"/>
      <w:r w:rsidRPr="00D74547">
        <w:t xml:space="preserve"> 2 </w:t>
      </w:r>
      <w:proofErr w:type="spellStart"/>
      <w:r w:rsidRPr="00D74547">
        <w:t>Tahun</w:t>
      </w:r>
      <w:proofErr w:type="spellEnd"/>
      <w:r w:rsidRPr="00D74547">
        <w:t xml:space="preserve"> 2002 </w:t>
      </w:r>
      <w:proofErr w:type="spellStart"/>
      <w:r w:rsidRPr="00D74547">
        <w:t>tentang</w:t>
      </w:r>
      <w:proofErr w:type="spellEnd"/>
      <w:r w:rsidRPr="00D74547">
        <w:t xml:space="preserve"> </w:t>
      </w:r>
      <w:proofErr w:type="spellStart"/>
      <w:r w:rsidRPr="00D74547">
        <w:t>Kepolisian</w:t>
      </w:r>
      <w:proofErr w:type="spellEnd"/>
      <w:r w:rsidRPr="00D74547">
        <w:t xml:space="preserve"> Negara </w:t>
      </w:r>
      <w:proofErr w:type="spellStart"/>
      <w:r w:rsidRPr="00D74547">
        <w:t>Republik</w:t>
      </w:r>
      <w:proofErr w:type="spellEnd"/>
      <w:r w:rsidRPr="00D74547">
        <w:t xml:space="preserve"> Indonesia </w:t>
      </w:r>
      <w:proofErr w:type="spellStart"/>
      <w:r w:rsidRPr="00D74547">
        <w:t>sebagaimana</w:t>
      </w:r>
      <w:proofErr w:type="spellEnd"/>
      <w:r w:rsidRPr="00D74547">
        <w:t xml:space="preserve"> </w:t>
      </w:r>
      <w:proofErr w:type="spellStart"/>
      <w:r w:rsidRPr="00D74547">
        <w:t>dimaksud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Pasal</w:t>
      </w:r>
      <w:proofErr w:type="spellEnd"/>
      <w:r w:rsidRPr="00D74547">
        <w:t xml:space="preserve"> 18 </w:t>
      </w:r>
      <w:proofErr w:type="spellStart"/>
      <w:r w:rsidRPr="00D74547">
        <w:t>ayat</w:t>
      </w:r>
      <w:proofErr w:type="spellEnd"/>
      <w:r w:rsidRPr="00D74547">
        <w:t xml:space="preserve"> (1) </w:t>
      </w:r>
      <w:proofErr w:type="spellStart"/>
      <w:r w:rsidRPr="00D74547">
        <w:t>hanya</w:t>
      </w:r>
      <w:proofErr w:type="spellEnd"/>
      <w:r w:rsidRPr="00D74547">
        <w:t xml:space="preserve"> </w:t>
      </w:r>
      <w:proofErr w:type="spellStart"/>
      <w:r w:rsidRPr="00D74547">
        <w:t>dapat</w:t>
      </w:r>
      <w:proofErr w:type="spellEnd"/>
      <w:r w:rsidRPr="00D74547">
        <w:t xml:space="preserve"> </w:t>
      </w:r>
      <w:proofErr w:type="spellStart"/>
      <w:r w:rsidRPr="00D74547">
        <w:t>dilakukan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keadaan</w:t>
      </w:r>
      <w:proofErr w:type="spellEnd"/>
      <w:r w:rsidRPr="00D74547">
        <w:t xml:space="preserve"> sangat </w:t>
      </w:r>
      <w:proofErr w:type="spellStart"/>
      <w:r w:rsidRPr="00D74547">
        <w:t>perlu</w:t>
      </w:r>
      <w:proofErr w:type="spellEnd"/>
      <w:r w:rsidRPr="00D74547">
        <w:t xml:space="preserve">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memperhatikan</w:t>
      </w:r>
      <w:proofErr w:type="spellEnd"/>
      <w:r w:rsidRPr="00D74547">
        <w:t xml:space="preserve"> </w:t>
      </w:r>
      <w:proofErr w:type="spellStart"/>
      <w:r w:rsidRPr="00D74547">
        <w:t>undang-undang</w:t>
      </w:r>
      <w:proofErr w:type="spellEnd"/>
      <w:r w:rsidRPr="00D74547">
        <w:t xml:space="preserve"> </w:t>
      </w:r>
      <w:proofErr w:type="spellStart"/>
      <w:r w:rsidRPr="00D74547">
        <w:t>serta</w:t>
      </w:r>
      <w:proofErr w:type="spellEnd"/>
      <w:r w:rsidRPr="00D74547">
        <w:t xml:space="preserve"> Kode </w:t>
      </w:r>
      <w:proofErr w:type="spellStart"/>
      <w:r w:rsidRPr="00D74547">
        <w:t>Etik</w:t>
      </w:r>
      <w:proofErr w:type="spellEnd"/>
      <w:r w:rsidRPr="00D74547">
        <w:t xml:space="preserve"> </w:t>
      </w:r>
      <w:proofErr w:type="spellStart"/>
      <w:r w:rsidRPr="00D74547">
        <w:t>Profesi</w:t>
      </w:r>
      <w:proofErr w:type="spellEnd"/>
      <w:r w:rsidRPr="00D74547">
        <w:t xml:space="preserve"> </w:t>
      </w:r>
      <w:proofErr w:type="spellStart"/>
      <w:r w:rsidRPr="00D74547">
        <w:t>Polri</w:t>
      </w:r>
      <w:proofErr w:type="spellEnd"/>
      <w:r w:rsidRPr="00D74547">
        <w:t xml:space="preserve">. </w:t>
      </w:r>
    </w:p>
    <w:p w14:paraId="2B3CE2A2" w14:textId="77777777" w:rsidR="00B66C3B" w:rsidRPr="00D74547" w:rsidRDefault="00F12325" w:rsidP="00D74547">
      <w:pPr>
        <w:pStyle w:val="ListParagraph"/>
        <w:numPr>
          <w:ilvl w:val="0"/>
          <w:numId w:val="8"/>
        </w:numPr>
        <w:spacing w:line="360" w:lineRule="auto"/>
        <w:ind w:left="1418"/>
        <w:jc w:val="both"/>
      </w:pPr>
      <w:proofErr w:type="spellStart"/>
      <w:r w:rsidRPr="00D74547">
        <w:t>Pasal</w:t>
      </w:r>
      <w:proofErr w:type="spellEnd"/>
      <w:r w:rsidRPr="00D74547">
        <w:t xml:space="preserve"> 22 </w:t>
      </w:r>
      <w:proofErr w:type="spellStart"/>
      <w:r w:rsidRPr="00D74547">
        <w:t>ayat</w:t>
      </w:r>
      <w:proofErr w:type="spellEnd"/>
      <w:r w:rsidRPr="00D74547">
        <w:t xml:space="preserve"> (2) </w:t>
      </w:r>
      <w:proofErr w:type="spellStart"/>
      <w:r w:rsidRPr="00D74547">
        <w:t>huruf</w:t>
      </w:r>
      <w:proofErr w:type="spellEnd"/>
      <w:r w:rsidRPr="00D74547">
        <w:t xml:space="preserve"> b dan c </w:t>
      </w:r>
      <w:proofErr w:type="spellStart"/>
      <w:r w:rsidRPr="00D74547">
        <w:t>Undang</w:t>
      </w:r>
      <w:proofErr w:type="spellEnd"/>
      <w:r w:rsidRPr="00D74547">
        <w:t xml:space="preserve">- </w:t>
      </w:r>
      <w:proofErr w:type="spellStart"/>
      <w:r w:rsidRPr="00D74547">
        <w:t>Undang</w:t>
      </w:r>
      <w:proofErr w:type="spellEnd"/>
      <w:r w:rsidRPr="00D74547">
        <w:t xml:space="preserve"> </w:t>
      </w:r>
      <w:proofErr w:type="spellStart"/>
      <w:r w:rsidRPr="00D74547">
        <w:t>Nomor</w:t>
      </w:r>
      <w:proofErr w:type="spellEnd"/>
      <w:r w:rsidRPr="00D74547">
        <w:t xml:space="preserve"> 30 </w:t>
      </w:r>
      <w:proofErr w:type="spellStart"/>
      <w:r w:rsidRPr="00D74547">
        <w:t>Tahun</w:t>
      </w:r>
      <w:proofErr w:type="spellEnd"/>
      <w:r w:rsidRPr="00D74547">
        <w:t xml:space="preserve"> 2014 </w:t>
      </w:r>
      <w:proofErr w:type="spellStart"/>
      <w:r w:rsidRPr="00D74547">
        <w:t>tentang</w:t>
      </w:r>
      <w:proofErr w:type="spellEnd"/>
      <w:r w:rsidRPr="00D74547">
        <w:t xml:space="preserve"> </w:t>
      </w:r>
      <w:proofErr w:type="spellStart"/>
      <w:r w:rsidRPr="00D74547">
        <w:t>Administrasi</w:t>
      </w:r>
      <w:proofErr w:type="spellEnd"/>
      <w:r w:rsidRPr="00D74547">
        <w:t xml:space="preserve"> </w:t>
      </w:r>
      <w:proofErr w:type="spellStart"/>
      <w:r w:rsidRPr="00D74547">
        <w:t>Pemerintahan</w:t>
      </w:r>
      <w:proofErr w:type="spellEnd"/>
      <w:r w:rsidRPr="00D74547">
        <w:t xml:space="preserve"> </w:t>
      </w:r>
      <w:proofErr w:type="spellStart"/>
      <w:r w:rsidRPr="00D74547">
        <w:t>dinyatakan</w:t>
      </w:r>
      <w:proofErr w:type="spellEnd"/>
      <w:r w:rsidRPr="00D74547">
        <w:t xml:space="preserve"> </w:t>
      </w:r>
      <w:proofErr w:type="spellStart"/>
      <w:r w:rsidRPr="00D74547">
        <w:t>bahwa</w:t>
      </w:r>
      <w:proofErr w:type="spellEnd"/>
      <w:r w:rsidRPr="00D74547">
        <w:t xml:space="preserve"> </w:t>
      </w:r>
      <w:proofErr w:type="spellStart"/>
      <w:r w:rsidRPr="00D74547">
        <w:t>setiap</w:t>
      </w:r>
      <w:proofErr w:type="spellEnd"/>
      <w:r w:rsidRPr="00D74547">
        <w:t xml:space="preserve"> </w:t>
      </w:r>
      <w:proofErr w:type="spellStart"/>
      <w:r w:rsidRPr="00D74547">
        <w:t>penggunaan</w:t>
      </w:r>
      <w:proofErr w:type="spellEnd"/>
      <w:r w:rsidRPr="00D74547">
        <w:t xml:space="preserve"> </w:t>
      </w:r>
      <w:proofErr w:type="spellStart"/>
      <w:r w:rsidRPr="00D74547">
        <w:t>diskresi</w:t>
      </w:r>
      <w:proofErr w:type="spellEnd"/>
      <w:r w:rsidRPr="00D74547">
        <w:t xml:space="preserve"> </w:t>
      </w:r>
      <w:proofErr w:type="spellStart"/>
      <w:r w:rsidRPr="00D74547">
        <w:t>pejabat</w:t>
      </w:r>
      <w:proofErr w:type="spellEnd"/>
      <w:r w:rsidRPr="00D74547">
        <w:t xml:space="preserve"> </w:t>
      </w:r>
      <w:proofErr w:type="spellStart"/>
      <w:r w:rsidRPr="00D74547">
        <w:t>pemerintahan</w:t>
      </w:r>
      <w:proofErr w:type="spellEnd"/>
      <w:r w:rsidRPr="00D74547">
        <w:t xml:space="preserve"> </w:t>
      </w:r>
      <w:proofErr w:type="spellStart"/>
      <w:r w:rsidRPr="00D74547">
        <w:t>bertujuan</w:t>
      </w:r>
      <w:proofErr w:type="spellEnd"/>
      <w:r w:rsidRPr="00D74547">
        <w:t xml:space="preserve"> </w:t>
      </w:r>
      <w:proofErr w:type="spellStart"/>
      <w:r w:rsidRPr="00D74547">
        <w:t>untuk</w:t>
      </w:r>
      <w:proofErr w:type="spellEnd"/>
      <w:r w:rsidRPr="00D74547">
        <w:t xml:space="preserve"> </w:t>
      </w:r>
      <w:proofErr w:type="spellStart"/>
      <w:r w:rsidRPr="00D74547">
        <w:t>mengisi</w:t>
      </w:r>
      <w:proofErr w:type="spellEnd"/>
      <w:r w:rsidRPr="00D74547">
        <w:t xml:space="preserve"> </w:t>
      </w:r>
      <w:proofErr w:type="spellStart"/>
      <w:r w:rsidRPr="00D74547">
        <w:t>kekosongan</w:t>
      </w:r>
      <w:proofErr w:type="spellEnd"/>
      <w:r w:rsidRPr="00D74547">
        <w:t xml:space="preserve"> </w:t>
      </w:r>
      <w:proofErr w:type="spellStart"/>
      <w:r w:rsidRPr="00D74547">
        <w:t>hukum</w:t>
      </w:r>
      <w:proofErr w:type="spellEnd"/>
      <w:r w:rsidRPr="00D74547">
        <w:t xml:space="preserve"> dan </w:t>
      </w:r>
      <w:proofErr w:type="spellStart"/>
      <w:r w:rsidRPr="00D74547">
        <w:t>memberikan</w:t>
      </w:r>
      <w:proofErr w:type="spellEnd"/>
      <w:r w:rsidRPr="00D74547">
        <w:t xml:space="preserve"> </w:t>
      </w:r>
      <w:proofErr w:type="spellStart"/>
      <w:r w:rsidRPr="00D74547">
        <w:t>kepastian</w:t>
      </w:r>
      <w:proofErr w:type="spellEnd"/>
      <w:r w:rsidRPr="00D74547">
        <w:t xml:space="preserve"> </w:t>
      </w:r>
      <w:proofErr w:type="spellStart"/>
      <w:r w:rsidRPr="00D74547">
        <w:t>hukum</w:t>
      </w:r>
      <w:proofErr w:type="spellEnd"/>
      <w:r w:rsidRPr="00D74547">
        <w:rPr>
          <w:vertAlign w:val="superscript"/>
        </w:rPr>
        <w:t>.</w:t>
      </w:r>
      <w:r w:rsidRPr="00D74547">
        <w:rPr>
          <w:position w:val="8"/>
          <w:vertAlign w:val="superscript"/>
        </w:rPr>
        <w:t>33</w:t>
      </w:r>
      <w:r w:rsidRPr="00D74547">
        <w:rPr>
          <w:position w:val="8"/>
        </w:rPr>
        <w:t xml:space="preserve"> </w:t>
      </w:r>
    </w:p>
    <w:p w14:paraId="5B96E60F" w14:textId="77777777" w:rsidR="003E5AC4" w:rsidRPr="00D74547" w:rsidRDefault="00F12325" w:rsidP="00D74547">
      <w:pPr>
        <w:spacing w:line="360" w:lineRule="auto"/>
        <w:ind w:left="993" w:firstLine="708"/>
        <w:jc w:val="both"/>
      </w:pP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kepolisian</w:t>
      </w:r>
      <w:proofErr w:type="spellEnd"/>
      <w:r w:rsidRPr="00D74547">
        <w:t xml:space="preserve">, </w:t>
      </w:r>
      <w:proofErr w:type="spellStart"/>
      <w:r w:rsidRPr="00D74547">
        <w:t>pelaksanaan</w:t>
      </w:r>
      <w:proofErr w:type="spellEnd"/>
      <w:r w:rsidRPr="00D74547">
        <w:t xml:space="preserve"> </w:t>
      </w:r>
      <w:r w:rsidRPr="00D74547">
        <w:rPr>
          <w:i/>
          <w:iCs/>
        </w:rPr>
        <w:t xml:space="preserve">restorative justice </w:t>
      </w:r>
      <w:r w:rsidRPr="00D74547">
        <w:t xml:space="preserve">oleh </w:t>
      </w:r>
      <w:proofErr w:type="spellStart"/>
      <w:r w:rsidRPr="00D74547">
        <w:t>polisi</w:t>
      </w:r>
      <w:proofErr w:type="spellEnd"/>
      <w:r w:rsidRPr="00D74547">
        <w:t xml:space="preserve"> </w:t>
      </w:r>
      <w:proofErr w:type="spellStart"/>
      <w:r w:rsidRPr="00D74547">
        <w:t>dilakukan</w:t>
      </w:r>
      <w:proofErr w:type="spellEnd"/>
      <w:r w:rsidRPr="00D74547">
        <w:t xml:space="preserve"> </w:t>
      </w:r>
      <w:proofErr w:type="spellStart"/>
      <w:r w:rsidRPr="00D74547">
        <w:t>atas</w:t>
      </w:r>
      <w:proofErr w:type="spellEnd"/>
      <w:r w:rsidRPr="00D74547">
        <w:t xml:space="preserve"> </w:t>
      </w:r>
      <w:proofErr w:type="spellStart"/>
      <w:r w:rsidRPr="00D74547">
        <w:t>dasar</w:t>
      </w:r>
      <w:proofErr w:type="spellEnd"/>
      <w:r w:rsidRPr="00D74547">
        <w:t xml:space="preserve"> </w:t>
      </w:r>
      <w:proofErr w:type="spellStart"/>
      <w:r w:rsidRPr="00D74547">
        <w:t>kewenangan</w:t>
      </w:r>
      <w:proofErr w:type="spellEnd"/>
      <w:r w:rsidRPr="00D74547">
        <w:t xml:space="preserve"> </w:t>
      </w:r>
      <w:proofErr w:type="spellStart"/>
      <w:r w:rsidRPr="00D74547">
        <w:t>diskresi</w:t>
      </w:r>
      <w:proofErr w:type="spellEnd"/>
      <w:r w:rsidRPr="00D74547">
        <w:t xml:space="preserve">. </w:t>
      </w:r>
      <w:proofErr w:type="spellStart"/>
      <w:r w:rsidRPr="00D74547">
        <w:t>Diskresi</w:t>
      </w:r>
      <w:proofErr w:type="spellEnd"/>
      <w:r w:rsidRPr="00D74547">
        <w:t xml:space="preserve"> </w:t>
      </w:r>
      <w:proofErr w:type="spellStart"/>
      <w:r w:rsidRPr="00D74547">
        <w:t>sendiri</w:t>
      </w:r>
      <w:proofErr w:type="spellEnd"/>
      <w:r w:rsidRPr="00D74547">
        <w:t xml:space="preserve"> di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ilmu</w:t>
      </w:r>
      <w:proofErr w:type="spellEnd"/>
      <w:r w:rsidRPr="00D74547">
        <w:t xml:space="preserve"> </w:t>
      </w:r>
      <w:proofErr w:type="spellStart"/>
      <w:r w:rsidRPr="00D74547">
        <w:t>hukum</w:t>
      </w:r>
      <w:proofErr w:type="spellEnd"/>
      <w:r w:rsidRPr="00D74547">
        <w:t xml:space="preserve"> </w:t>
      </w:r>
      <w:proofErr w:type="spellStart"/>
      <w:r w:rsidRPr="00D74547">
        <w:t>merupakan</w:t>
      </w:r>
      <w:proofErr w:type="spellEnd"/>
      <w:r w:rsidRPr="00D74547">
        <w:t xml:space="preserve"> </w:t>
      </w:r>
      <w:proofErr w:type="spellStart"/>
      <w:r w:rsidRPr="00D74547">
        <w:t>sesuatu</w:t>
      </w:r>
      <w:proofErr w:type="spellEnd"/>
      <w:r w:rsidRPr="00D74547">
        <w:t xml:space="preserve"> yang </w:t>
      </w:r>
      <w:proofErr w:type="spellStart"/>
      <w:r w:rsidRPr="00D74547">
        <w:t>diperkenankan</w:t>
      </w:r>
      <w:proofErr w:type="spellEnd"/>
      <w:r w:rsidRPr="00D74547">
        <w:t xml:space="preserve"> </w:t>
      </w:r>
      <w:proofErr w:type="spellStart"/>
      <w:r w:rsidRPr="00D74547">
        <w:t>bila</w:t>
      </w:r>
      <w:proofErr w:type="spellEnd"/>
      <w:r w:rsidRPr="00D74547">
        <w:t xml:space="preserve"> </w:t>
      </w:r>
      <w:proofErr w:type="spellStart"/>
      <w:r w:rsidRPr="00D74547">
        <w:t>digunakan</w:t>
      </w:r>
      <w:proofErr w:type="spellEnd"/>
      <w:r w:rsidRPr="00D74547">
        <w:t xml:space="preserve"> </w:t>
      </w:r>
      <w:proofErr w:type="spellStart"/>
      <w:r w:rsidRPr="00D74547">
        <w:t>untuk</w:t>
      </w:r>
      <w:proofErr w:type="spellEnd"/>
      <w:r w:rsidRPr="00D74547">
        <w:t xml:space="preserve"> </w:t>
      </w:r>
      <w:proofErr w:type="spellStart"/>
      <w:r w:rsidRPr="00D74547">
        <w:lastRenderedPageBreak/>
        <w:t>tujuan</w:t>
      </w:r>
      <w:proofErr w:type="spellEnd"/>
      <w:r w:rsidRPr="00D74547">
        <w:t xml:space="preserve">- </w:t>
      </w:r>
      <w:proofErr w:type="spellStart"/>
      <w:r w:rsidRPr="00D74547">
        <w:t>tujuan</w:t>
      </w:r>
      <w:proofErr w:type="spellEnd"/>
      <w:r w:rsidRPr="00D74547">
        <w:t xml:space="preserve"> yang </w:t>
      </w:r>
      <w:proofErr w:type="spellStart"/>
      <w:r w:rsidRPr="00D74547">
        <w:t>mulia</w:t>
      </w:r>
      <w:proofErr w:type="spellEnd"/>
      <w:r w:rsidRPr="00D74547">
        <w:t xml:space="preserve"> dan </w:t>
      </w:r>
      <w:proofErr w:type="spellStart"/>
      <w:r w:rsidRPr="00D74547">
        <w:t>melindungi</w:t>
      </w:r>
      <w:proofErr w:type="spellEnd"/>
      <w:r w:rsidRPr="00D74547">
        <w:t xml:space="preserve"> korban. </w:t>
      </w:r>
      <w:proofErr w:type="spellStart"/>
      <w:r w:rsidRPr="00D74547">
        <w:t>Diskresi</w:t>
      </w:r>
      <w:proofErr w:type="spellEnd"/>
      <w:r w:rsidRPr="00D74547">
        <w:t xml:space="preserve"> </w:t>
      </w:r>
      <w:proofErr w:type="spellStart"/>
      <w:r w:rsidRPr="00D74547">
        <w:t>berkenaan</w:t>
      </w:r>
      <w:proofErr w:type="spellEnd"/>
      <w:r w:rsidRPr="00D74547">
        <w:t xml:space="preserve"> </w:t>
      </w:r>
      <w:proofErr w:type="spellStart"/>
      <w:r w:rsidRPr="00D74547">
        <w:t>dengan</w:t>
      </w:r>
      <w:proofErr w:type="spellEnd"/>
      <w:r w:rsidRPr="00D74547">
        <w:t xml:space="preserve"> </w:t>
      </w:r>
      <w:proofErr w:type="spellStart"/>
      <w:r w:rsidRPr="00D74547">
        <w:t>pengambilan</w:t>
      </w:r>
      <w:proofErr w:type="spellEnd"/>
      <w:r w:rsidRPr="00D74547">
        <w:t xml:space="preserve"> </w:t>
      </w:r>
      <w:proofErr w:type="spellStart"/>
      <w:r w:rsidRPr="00D74547">
        <w:t>keputusan</w:t>
      </w:r>
      <w:proofErr w:type="spellEnd"/>
      <w:r w:rsidRPr="00D74547">
        <w:t xml:space="preserve"> yang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terikat</w:t>
      </w:r>
      <w:proofErr w:type="spellEnd"/>
      <w:r w:rsidRPr="00D74547">
        <w:t xml:space="preserve"> pada </w:t>
      </w:r>
      <w:proofErr w:type="spellStart"/>
      <w:r w:rsidRPr="00D74547">
        <w:t>hukum</w:t>
      </w:r>
      <w:proofErr w:type="spellEnd"/>
      <w:r w:rsidRPr="00D74547">
        <w:t xml:space="preserve">, </w:t>
      </w:r>
      <w:proofErr w:type="spellStart"/>
      <w:r w:rsidRPr="00D74547">
        <w:t>dimana</w:t>
      </w:r>
      <w:proofErr w:type="spellEnd"/>
      <w:r w:rsidRPr="00D74547">
        <w:t xml:space="preserve"> </w:t>
      </w:r>
      <w:proofErr w:type="spellStart"/>
      <w:r w:rsidRPr="00D74547">
        <w:t>penilaian</w:t>
      </w:r>
      <w:proofErr w:type="spellEnd"/>
      <w:r w:rsidRPr="00D74547">
        <w:t xml:space="preserve"> </w:t>
      </w:r>
      <w:proofErr w:type="spellStart"/>
      <w:r w:rsidRPr="00D74547">
        <w:t>pribadi</w:t>
      </w:r>
      <w:proofErr w:type="spellEnd"/>
      <w:r w:rsidRPr="00D74547">
        <w:t xml:space="preserve"> juga </w:t>
      </w:r>
      <w:proofErr w:type="spellStart"/>
      <w:r w:rsidRPr="00D74547">
        <w:t>memegang</w:t>
      </w:r>
      <w:proofErr w:type="spellEnd"/>
      <w:r w:rsidRPr="00D74547">
        <w:t xml:space="preserve"> </w:t>
      </w:r>
      <w:proofErr w:type="spellStart"/>
      <w:r w:rsidRPr="00D74547">
        <w:t>peranan</w:t>
      </w:r>
      <w:proofErr w:type="spellEnd"/>
      <w:r w:rsidRPr="00D74547">
        <w:t xml:space="preserve"> </w:t>
      </w:r>
      <w:proofErr w:type="spellStart"/>
      <w:r w:rsidRPr="00D74547">
        <w:t>penting</w:t>
      </w:r>
      <w:proofErr w:type="spellEnd"/>
      <w:r w:rsidRPr="00D74547">
        <w:t>.</w:t>
      </w:r>
      <w:r w:rsidR="00B66C3B" w:rsidRPr="00D74547">
        <w:rPr>
          <w:rStyle w:val="FootnoteReference"/>
        </w:rPr>
        <w:footnoteReference w:id="10"/>
      </w:r>
    </w:p>
    <w:p w14:paraId="77D92D3C" w14:textId="7871ED90" w:rsidR="007B2FD4" w:rsidRPr="00D74547" w:rsidRDefault="003E5AC4" w:rsidP="00D74547">
      <w:pPr>
        <w:spacing w:line="360" w:lineRule="auto"/>
        <w:ind w:left="993" w:firstLine="708"/>
        <w:jc w:val="both"/>
      </w:pPr>
      <w:proofErr w:type="spellStart"/>
      <w:r w:rsidRPr="00D74547">
        <w:t>K</w:t>
      </w:r>
      <w:r w:rsidR="00B66C3B" w:rsidRPr="00D74547">
        <w:t>ejaksaan</w:t>
      </w:r>
      <w:proofErr w:type="spellEnd"/>
      <w:r w:rsidR="00B66C3B" w:rsidRPr="00D74547">
        <w:t xml:space="preserve"> </w:t>
      </w:r>
      <w:proofErr w:type="spellStart"/>
      <w:r w:rsidR="00734057">
        <w:t>Republik</w:t>
      </w:r>
      <w:proofErr w:type="spellEnd"/>
      <w:r w:rsidR="00734057">
        <w:t xml:space="preserve"> Indonesia </w:t>
      </w:r>
      <w:proofErr w:type="spellStart"/>
      <w:r w:rsidR="00734057">
        <w:t>dalam</w:t>
      </w:r>
      <w:proofErr w:type="spellEnd"/>
      <w:r w:rsidR="00734057">
        <w:t xml:space="preserve"> </w:t>
      </w:r>
      <w:proofErr w:type="spellStart"/>
      <w:r w:rsidR="00734057">
        <w:t>pelaksanaan</w:t>
      </w:r>
      <w:proofErr w:type="spellEnd"/>
      <w:r w:rsidR="00734057">
        <w:t xml:space="preserve"> </w:t>
      </w:r>
      <w:proofErr w:type="spellStart"/>
      <w:r w:rsidR="00734057">
        <w:t>Restprative</w:t>
      </w:r>
      <w:proofErr w:type="spellEnd"/>
      <w:r w:rsidR="00734057">
        <w:t xml:space="preserve"> Justice </w:t>
      </w:r>
      <w:proofErr w:type="spellStart"/>
      <w:r w:rsidR="00734057">
        <w:t>dengan</w:t>
      </w:r>
      <w:proofErr w:type="spellEnd"/>
      <w:r w:rsidR="00734057">
        <w:t xml:space="preserve"> </w:t>
      </w:r>
      <w:proofErr w:type="spellStart"/>
      <w:r w:rsidR="00734057">
        <w:t>menerbitkan</w:t>
      </w:r>
      <w:proofErr w:type="spellEnd"/>
      <w:r w:rsidR="00734057">
        <w:t xml:space="preserve"> </w:t>
      </w:r>
      <w:proofErr w:type="spellStart"/>
      <w:r w:rsidR="00734057">
        <w:t>Peraturan</w:t>
      </w:r>
      <w:proofErr w:type="spellEnd"/>
      <w:r w:rsidR="00734057">
        <w:t xml:space="preserve"> </w:t>
      </w:r>
      <w:proofErr w:type="spellStart"/>
      <w:r w:rsidR="00734057">
        <w:t>Jaksa</w:t>
      </w:r>
      <w:proofErr w:type="spellEnd"/>
      <w:r w:rsidR="00734057">
        <w:t xml:space="preserve"> Agung</w:t>
      </w:r>
      <w:r w:rsidR="00734057" w:rsidRPr="00D74547">
        <w:t xml:space="preserve"> </w:t>
      </w:r>
      <w:proofErr w:type="spellStart"/>
      <w:r w:rsidR="00734057" w:rsidRPr="00D74547">
        <w:t>Nomor</w:t>
      </w:r>
      <w:proofErr w:type="spellEnd"/>
      <w:r w:rsidR="00734057" w:rsidRPr="00D74547">
        <w:t xml:space="preserve"> 15 </w:t>
      </w:r>
      <w:proofErr w:type="spellStart"/>
      <w:r w:rsidR="00734057" w:rsidRPr="00D74547">
        <w:t>Tahun</w:t>
      </w:r>
      <w:proofErr w:type="spellEnd"/>
      <w:r w:rsidR="00734057" w:rsidRPr="00D74547">
        <w:t xml:space="preserve"> 2020 </w:t>
      </w:r>
      <w:proofErr w:type="spellStart"/>
      <w:r w:rsidR="00734057" w:rsidRPr="00D74547">
        <w:t>Tentang</w:t>
      </w:r>
      <w:proofErr w:type="spellEnd"/>
      <w:r w:rsidR="00734057" w:rsidRPr="00D74547">
        <w:t xml:space="preserve"> </w:t>
      </w:r>
      <w:proofErr w:type="spellStart"/>
      <w:r w:rsidR="00734057" w:rsidRPr="00D74547">
        <w:t>Penghentian</w:t>
      </w:r>
      <w:proofErr w:type="spellEnd"/>
      <w:r w:rsidR="00734057" w:rsidRPr="00D74547">
        <w:t xml:space="preserve"> </w:t>
      </w:r>
      <w:proofErr w:type="spellStart"/>
      <w:r w:rsidR="00734057" w:rsidRPr="00D74547">
        <w:t>Penuntutan</w:t>
      </w:r>
      <w:proofErr w:type="spellEnd"/>
      <w:r w:rsidR="00734057" w:rsidRPr="00D74547">
        <w:t xml:space="preserve"> </w:t>
      </w:r>
      <w:proofErr w:type="spellStart"/>
      <w:r w:rsidR="00734057" w:rsidRPr="00D74547">
        <w:t>Berdasarkan</w:t>
      </w:r>
      <w:proofErr w:type="spellEnd"/>
      <w:r w:rsidR="00734057" w:rsidRPr="00D74547">
        <w:t xml:space="preserve"> </w:t>
      </w:r>
      <w:proofErr w:type="spellStart"/>
      <w:r w:rsidR="00734057" w:rsidRPr="00D74547">
        <w:t>Keadilan</w:t>
      </w:r>
      <w:proofErr w:type="spellEnd"/>
      <w:r w:rsidR="00734057" w:rsidRPr="00D74547">
        <w:t xml:space="preserve"> </w:t>
      </w:r>
      <w:proofErr w:type="spellStart"/>
      <w:r w:rsidR="00734057" w:rsidRPr="00D74547">
        <w:t>Restoratif</w:t>
      </w:r>
      <w:proofErr w:type="spellEnd"/>
      <w:r w:rsidR="00B66C3B" w:rsidRPr="00D74547">
        <w:t xml:space="preserve">. Peran </w:t>
      </w:r>
      <w:proofErr w:type="spellStart"/>
      <w:r w:rsidR="00B66C3B" w:rsidRPr="00D74547">
        <w:t>Jaksa</w:t>
      </w:r>
      <w:proofErr w:type="spellEnd"/>
      <w:r w:rsidR="00B66C3B" w:rsidRPr="00D74547">
        <w:t xml:space="preserve"> </w:t>
      </w:r>
      <w:proofErr w:type="spellStart"/>
      <w:r w:rsidR="00B66C3B" w:rsidRPr="00D74547">
        <w:t>Penuntut</w:t>
      </w:r>
      <w:proofErr w:type="spellEnd"/>
      <w:r w:rsidR="00B66C3B" w:rsidRPr="00D74547">
        <w:t xml:space="preserve"> </w:t>
      </w:r>
      <w:proofErr w:type="spellStart"/>
      <w:r w:rsidR="00B66C3B" w:rsidRPr="00D74547">
        <w:t>Umum</w:t>
      </w:r>
      <w:proofErr w:type="spellEnd"/>
      <w:r w:rsidR="00B66C3B" w:rsidRPr="00D74547">
        <w:t xml:space="preserve"> </w:t>
      </w:r>
      <w:proofErr w:type="spellStart"/>
      <w:r w:rsidR="00B66C3B" w:rsidRPr="00D74547">
        <w:t>tidak</w:t>
      </w:r>
      <w:proofErr w:type="spellEnd"/>
      <w:r w:rsidR="00B66C3B" w:rsidRPr="00D74547">
        <w:t xml:space="preserve"> </w:t>
      </w:r>
      <w:proofErr w:type="spellStart"/>
      <w:r w:rsidR="00B66C3B" w:rsidRPr="00D74547">
        <w:t>hanya</w:t>
      </w:r>
      <w:proofErr w:type="spellEnd"/>
      <w:r w:rsidR="00B66C3B" w:rsidRPr="00D74547">
        <w:t xml:space="preserve"> </w:t>
      </w:r>
      <w:proofErr w:type="spellStart"/>
      <w:r w:rsidR="00B66C3B" w:rsidRPr="00D74547">
        <w:t>terbatas</w:t>
      </w:r>
      <w:proofErr w:type="spellEnd"/>
      <w:r w:rsidR="00B66C3B" w:rsidRPr="00D74547">
        <w:t xml:space="preserve"> </w:t>
      </w:r>
      <w:proofErr w:type="spellStart"/>
      <w:r w:rsidR="00B66C3B" w:rsidRPr="00D74547">
        <w:t>lagi</w:t>
      </w:r>
      <w:proofErr w:type="spellEnd"/>
      <w:r w:rsidR="00B66C3B" w:rsidRPr="00D74547">
        <w:t xml:space="preserve"> pada </w:t>
      </w:r>
      <w:proofErr w:type="spellStart"/>
      <w:r w:rsidR="00B66C3B" w:rsidRPr="00D74547">
        <w:t>melimpahkan</w:t>
      </w:r>
      <w:proofErr w:type="spellEnd"/>
      <w:r w:rsidR="00B66C3B" w:rsidRPr="00D74547">
        <w:t xml:space="preserve"> </w:t>
      </w:r>
      <w:proofErr w:type="spellStart"/>
      <w:r w:rsidR="00B66C3B" w:rsidRPr="00D74547">
        <w:t>kasus</w:t>
      </w:r>
      <w:proofErr w:type="spellEnd"/>
      <w:r w:rsidR="00B66C3B" w:rsidRPr="00D74547">
        <w:t xml:space="preserve"> </w:t>
      </w:r>
      <w:proofErr w:type="spellStart"/>
      <w:r w:rsidR="00B66C3B" w:rsidRPr="00D74547">
        <w:t>ke</w:t>
      </w:r>
      <w:proofErr w:type="spellEnd"/>
      <w:r w:rsidR="00B66C3B" w:rsidRPr="00D74547">
        <w:t xml:space="preserve"> </w:t>
      </w:r>
      <w:proofErr w:type="spellStart"/>
      <w:r w:rsidR="00B66C3B" w:rsidRPr="00D74547">
        <w:t>pengadilan</w:t>
      </w:r>
      <w:proofErr w:type="spellEnd"/>
      <w:r w:rsidR="00B66C3B" w:rsidRPr="00D74547">
        <w:t xml:space="preserve"> </w:t>
      </w:r>
      <w:proofErr w:type="spellStart"/>
      <w:r w:rsidR="00B66C3B" w:rsidRPr="00D74547">
        <w:t>namun</w:t>
      </w:r>
      <w:proofErr w:type="spellEnd"/>
      <w:r w:rsidR="00B66C3B" w:rsidRPr="00D74547">
        <w:t xml:space="preserve"> </w:t>
      </w:r>
      <w:proofErr w:type="spellStart"/>
      <w:r w:rsidR="00B66C3B" w:rsidRPr="00D74547">
        <w:t>dapat</w:t>
      </w:r>
      <w:proofErr w:type="spellEnd"/>
      <w:r w:rsidR="00B66C3B" w:rsidRPr="00D74547">
        <w:t xml:space="preserve"> </w:t>
      </w:r>
      <w:proofErr w:type="spellStart"/>
      <w:r w:rsidR="00B66C3B" w:rsidRPr="00D74547">
        <w:t>menjadi</w:t>
      </w:r>
      <w:proofErr w:type="spellEnd"/>
      <w:r w:rsidR="00B66C3B" w:rsidRPr="00D74547">
        <w:t xml:space="preserve"> mediator </w:t>
      </w:r>
      <w:proofErr w:type="spellStart"/>
      <w:r w:rsidR="00B66C3B" w:rsidRPr="00D74547">
        <w:t>antara</w:t>
      </w:r>
      <w:proofErr w:type="spellEnd"/>
      <w:r w:rsidR="00B66C3B" w:rsidRPr="00D74547">
        <w:t xml:space="preserve"> </w:t>
      </w:r>
      <w:proofErr w:type="spellStart"/>
      <w:r w:rsidR="00B66C3B" w:rsidRPr="00D74547">
        <w:t>pihak</w:t>
      </w:r>
      <w:proofErr w:type="spellEnd"/>
      <w:r w:rsidR="00B66C3B" w:rsidRPr="00D74547">
        <w:t xml:space="preserve"> yang </w:t>
      </w:r>
      <w:proofErr w:type="spellStart"/>
      <w:r w:rsidR="00B66C3B" w:rsidRPr="00D74547">
        <w:t>be</w:t>
      </w:r>
      <w:r w:rsidR="00734057">
        <w:t>r</w:t>
      </w:r>
      <w:r w:rsidR="00B66C3B" w:rsidRPr="00D74547">
        <w:t>perkara</w:t>
      </w:r>
      <w:proofErr w:type="spellEnd"/>
      <w:r w:rsidR="00B66C3B" w:rsidRPr="00D74547">
        <w:t>. A</w:t>
      </w:r>
      <w:proofErr w:type="spellStart"/>
      <w:r w:rsidR="00B66C3B" w:rsidRPr="00D74547">
        <w:t>pabila</w:t>
      </w:r>
      <w:proofErr w:type="spellEnd"/>
      <w:r w:rsidR="00B66C3B" w:rsidRPr="00D74547">
        <w:t xml:space="preserve"> </w:t>
      </w:r>
      <w:proofErr w:type="spellStart"/>
      <w:r w:rsidR="00B66C3B" w:rsidRPr="00D74547">
        <w:t>pihak</w:t>
      </w:r>
      <w:proofErr w:type="spellEnd"/>
      <w:r w:rsidR="00B66C3B" w:rsidRPr="00D74547">
        <w:t xml:space="preserve"> yang </w:t>
      </w:r>
      <w:proofErr w:type="spellStart"/>
      <w:r w:rsidR="00B66C3B" w:rsidRPr="00D74547">
        <w:t>berpekara</w:t>
      </w:r>
      <w:proofErr w:type="spellEnd"/>
      <w:r w:rsidR="00B66C3B" w:rsidRPr="00D74547">
        <w:t xml:space="preserve"> </w:t>
      </w:r>
      <w:proofErr w:type="spellStart"/>
      <w:r w:rsidR="00B66C3B" w:rsidRPr="00D74547">
        <w:t>telah</w:t>
      </w:r>
      <w:proofErr w:type="spellEnd"/>
      <w:r w:rsidR="00B66C3B" w:rsidRPr="00D74547">
        <w:t xml:space="preserve"> </w:t>
      </w:r>
      <w:proofErr w:type="spellStart"/>
      <w:r w:rsidR="00734057">
        <w:t>menyepakati</w:t>
      </w:r>
      <w:proofErr w:type="spellEnd"/>
      <w:r w:rsidR="00734057">
        <w:t xml:space="preserve"> </w:t>
      </w:r>
      <w:proofErr w:type="spellStart"/>
      <w:r w:rsidR="00734057">
        <w:t>penyelesaian</w:t>
      </w:r>
      <w:proofErr w:type="spellEnd"/>
      <w:r w:rsidR="00734057">
        <w:t xml:space="preserve"> </w:t>
      </w:r>
      <w:proofErr w:type="spellStart"/>
      <w:r w:rsidR="00734057">
        <w:t>perkara</w:t>
      </w:r>
      <w:proofErr w:type="spellEnd"/>
      <w:r w:rsidR="00734057">
        <w:t xml:space="preserve"> </w:t>
      </w:r>
      <w:proofErr w:type="spellStart"/>
      <w:r w:rsidR="00734057">
        <w:t>pidana</w:t>
      </w:r>
      <w:proofErr w:type="spellEnd"/>
      <w:r w:rsidR="00734057">
        <w:t xml:space="preserve"> </w:t>
      </w:r>
      <w:proofErr w:type="spellStart"/>
      <w:r w:rsidR="00734057">
        <w:t>melalui</w:t>
      </w:r>
      <w:proofErr w:type="spellEnd"/>
      <w:r w:rsidR="00734057">
        <w:t xml:space="preserve"> </w:t>
      </w:r>
      <w:r w:rsidR="00734057" w:rsidRPr="00734057">
        <w:rPr>
          <w:i/>
          <w:iCs/>
        </w:rPr>
        <w:t xml:space="preserve">non penal </w:t>
      </w:r>
      <w:r w:rsidR="00734057">
        <w:t xml:space="preserve">yang </w:t>
      </w:r>
      <w:proofErr w:type="spellStart"/>
      <w:r w:rsidR="00734057">
        <w:t>menekankan</w:t>
      </w:r>
      <w:proofErr w:type="spellEnd"/>
      <w:r w:rsidR="00734057">
        <w:t xml:space="preserve"> </w:t>
      </w:r>
      <w:proofErr w:type="spellStart"/>
      <w:r w:rsidR="00734057">
        <w:t>pemulihan</w:t>
      </w:r>
      <w:proofErr w:type="spellEnd"/>
      <w:r w:rsidR="00734057">
        <w:t xml:space="preserve"> </w:t>
      </w:r>
      <w:proofErr w:type="spellStart"/>
      <w:r w:rsidR="00734057">
        <w:t>kembali</w:t>
      </w:r>
      <w:proofErr w:type="spellEnd"/>
      <w:r w:rsidR="00734057">
        <w:t xml:space="preserve"> pada </w:t>
      </w:r>
      <w:proofErr w:type="spellStart"/>
      <w:r w:rsidR="00734057">
        <w:t>keadaan</w:t>
      </w:r>
      <w:proofErr w:type="spellEnd"/>
      <w:r w:rsidR="00734057">
        <w:t xml:space="preserve"> </w:t>
      </w:r>
      <w:proofErr w:type="spellStart"/>
      <w:r w:rsidR="00734057">
        <w:t>semula</w:t>
      </w:r>
      <w:proofErr w:type="spellEnd"/>
      <w:r w:rsidR="00734057">
        <w:t xml:space="preserve">, </w:t>
      </w:r>
      <w:proofErr w:type="spellStart"/>
      <w:r w:rsidR="00B66C3B" w:rsidRPr="00D74547">
        <w:t>serta</w:t>
      </w:r>
      <w:proofErr w:type="spellEnd"/>
      <w:r w:rsidR="00B66C3B" w:rsidRPr="00D74547">
        <w:t xml:space="preserve"> </w:t>
      </w:r>
      <w:proofErr w:type="spellStart"/>
      <w:r w:rsidR="00B66C3B" w:rsidRPr="00D74547">
        <w:t>telah</w:t>
      </w:r>
      <w:proofErr w:type="spellEnd"/>
      <w:r w:rsidR="00B66C3B" w:rsidRPr="00D74547">
        <w:t xml:space="preserve"> </w:t>
      </w:r>
      <w:proofErr w:type="spellStart"/>
      <w:r w:rsidR="00B66C3B" w:rsidRPr="00D74547">
        <w:t>memenuhi</w:t>
      </w:r>
      <w:proofErr w:type="spellEnd"/>
      <w:r w:rsidR="00B66C3B" w:rsidRPr="00D74547">
        <w:t xml:space="preserve"> </w:t>
      </w:r>
      <w:proofErr w:type="spellStart"/>
      <w:r w:rsidR="00734057">
        <w:t>seluruh</w:t>
      </w:r>
      <w:proofErr w:type="spellEnd"/>
      <w:r w:rsidR="00734057">
        <w:t xml:space="preserve"> </w:t>
      </w:r>
      <w:proofErr w:type="spellStart"/>
      <w:r w:rsidR="00734057">
        <w:t>persyaratan</w:t>
      </w:r>
      <w:proofErr w:type="spellEnd"/>
      <w:r w:rsidR="00734057">
        <w:t xml:space="preserve"> </w:t>
      </w:r>
      <w:proofErr w:type="spellStart"/>
      <w:r w:rsidR="00734057">
        <w:t>sebagaimana</w:t>
      </w:r>
      <w:proofErr w:type="spellEnd"/>
      <w:r w:rsidR="00734057">
        <w:t xml:space="preserve"> </w:t>
      </w:r>
      <w:proofErr w:type="spellStart"/>
      <w:r w:rsidR="00734057">
        <w:t>tercantum</w:t>
      </w:r>
      <w:proofErr w:type="spellEnd"/>
      <w:r w:rsidR="00734057">
        <w:t xml:space="preserve"> </w:t>
      </w:r>
      <w:proofErr w:type="spellStart"/>
      <w:r w:rsidR="00734057">
        <w:t>dalam</w:t>
      </w:r>
      <w:proofErr w:type="spellEnd"/>
      <w:r w:rsidR="00B66C3B" w:rsidRPr="00D74547">
        <w:t xml:space="preserve"> </w:t>
      </w:r>
      <w:proofErr w:type="spellStart"/>
      <w:r w:rsidR="00734057">
        <w:t>Peraturan</w:t>
      </w:r>
      <w:proofErr w:type="spellEnd"/>
      <w:r w:rsidR="00734057">
        <w:t xml:space="preserve"> </w:t>
      </w:r>
      <w:proofErr w:type="spellStart"/>
      <w:r w:rsidR="00734057">
        <w:t>Jaksa</w:t>
      </w:r>
      <w:proofErr w:type="spellEnd"/>
      <w:r w:rsidR="00734057">
        <w:t xml:space="preserve"> Agung</w:t>
      </w:r>
      <w:r w:rsidR="00734057" w:rsidRPr="00D74547">
        <w:t xml:space="preserve"> </w:t>
      </w:r>
      <w:proofErr w:type="spellStart"/>
      <w:r w:rsidR="00734057" w:rsidRPr="00D74547">
        <w:t>Nomor</w:t>
      </w:r>
      <w:proofErr w:type="spellEnd"/>
      <w:r w:rsidR="00734057" w:rsidRPr="00D74547">
        <w:t xml:space="preserve"> 15 </w:t>
      </w:r>
      <w:proofErr w:type="spellStart"/>
      <w:r w:rsidR="00734057" w:rsidRPr="00D74547">
        <w:t>Tahun</w:t>
      </w:r>
      <w:proofErr w:type="spellEnd"/>
      <w:r w:rsidR="00734057" w:rsidRPr="00D74547">
        <w:t xml:space="preserve"> 2020 </w:t>
      </w:r>
      <w:proofErr w:type="spellStart"/>
      <w:r w:rsidR="00734057" w:rsidRPr="00D74547">
        <w:t>Tentang</w:t>
      </w:r>
      <w:proofErr w:type="spellEnd"/>
      <w:r w:rsidR="00734057" w:rsidRPr="00D74547">
        <w:t xml:space="preserve"> </w:t>
      </w:r>
      <w:proofErr w:type="spellStart"/>
      <w:r w:rsidR="00734057" w:rsidRPr="00D74547">
        <w:t>Penghentian</w:t>
      </w:r>
      <w:proofErr w:type="spellEnd"/>
      <w:r w:rsidR="00734057" w:rsidRPr="00D74547">
        <w:t xml:space="preserve"> </w:t>
      </w:r>
      <w:proofErr w:type="spellStart"/>
      <w:r w:rsidR="00734057" w:rsidRPr="00D74547">
        <w:t>Penuntutan</w:t>
      </w:r>
      <w:proofErr w:type="spellEnd"/>
      <w:r w:rsidR="00734057" w:rsidRPr="00D74547">
        <w:t xml:space="preserve"> </w:t>
      </w:r>
      <w:proofErr w:type="spellStart"/>
      <w:r w:rsidR="00734057" w:rsidRPr="00D74547">
        <w:t>Berdasarkan</w:t>
      </w:r>
      <w:proofErr w:type="spellEnd"/>
      <w:r w:rsidR="00734057" w:rsidRPr="00D74547">
        <w:t xml:space="preserve"> </w:t>
      </w:r>
      <w:proofErr w:type="spellStart"/>
      <w:r w:rsidR="00734057" w:rsidRPr="00D74547">
        <w:t>Keadilan</w:t>
      </w:r>
      <w:proofErr w:type="spellEnd"/>
      <w:r w:rsidR="00734057" w:rsidRPr="00D74547">
        <w:t xml:space="preserve"> </w:t>
      </w:r>
      <w:proofErr w:type="spellStart"/>
      <w:r w:rsidR="00734057" w:rsidRPr="00D74547">
        <w:t>Restoratif</w:t>
      </w:r>
      <w:proofErr w:type="spellEnd"/>
      <w:r w:rsidR="00734057">
        <w:t xml:space="preserve"> </w:t>
      </w:r>
      <w:proofErr w:type="spellStart"/>
      <w:r w:rsidR="00734057">
        <w:t>tersebut</w:t>
      </w:r>
      <w:proofErr w:type="spellEnd"/>
      <w:r w:rsidR="00734057">
        <w:t>,</w:t>
      </w:r>
      <w:r w:rsidR="00B66C3B" w:rsidRPr="00D74547">
        <w:t xml:space="preserve"> </w:t>
      </w:r>
      <w:proofErr w:type="spellStart"/>
      <w:r w:rsidR="00B66C3B" w:rsidRPr="00D74547">
        <w:t>maka</w:t>
      </w:r>
      <w:proofErr w:type="spellEnd"/>
      <w:r w:rsidR="00B66C3B" w:rsidRPr="00D74547">
        <w:t xml:space="preserve"> </w:t>
      </w:r>
      <w:proofErr w:type="spellStart"/>
      <w:r w:rsidR="00B66C3B" w:rsidRPr="00D74547">
        <w:t>Jaksa</w:t>
      </w:r>
      <w:proofErr w:type="spellEnd"/>
      <w:r w:rsidR="00B66C3B" w:rsidRPr="00D74547">
        <w:t xml:space="preserve"> </w:t>
      </w:r>
      <w:proofErr w:type="spellStart"/>
      <w:r w:rsidR="00B66C3B" w:rsidRPr="00D74547">
        <w:t>Penuntut</w:t>
      </w:r>
      <w:proofErr w:type="spellEnd"/>
      <w:r w:rsidR="00B66C3B" w:rsidRPr="00D74547">
        <w:t xml:space="preserve"> </w:t>
      </w:r>
      <w:proofErr w:type="spellStart"/>
      <w:r w:rsidR="00B66C3B" w:rsidRPr="00D74547">
        <w:t>Umum</w:t>
      </w:r>
      <w:proofErr w:type="spellEnd"/>
      <w:r w:rsidR="00B66C3B" w:rsidRPr="00D74547">
        <w:t xml:space="preserve"> </w:t>
      </w:r>
      <w:proofErr w:type="spellStart"/>
      <w:r w:rsidR="00B66C3B" w:rsidRPr="00D74547">
        <w:t>dapat</w:t>
      </w:r>
      <w:proofErr w:type="spellEnd"/>
      <w:r w:rsidR="00B66C3B" w:rsidRPr="00D74547">
        <w:t xml:space="preserve"> </w:t>
      </w:r>
      <w:proofErr w:type="spellStart"/>
      <w:r w:rsidR="009A0D60">
        <w:t>menggunakan</w:t>
      </w:r>
      <w:proofErr w:type="spellEnd"/>
      <w:r w:rsidR="009A0D60">
        <w:t xml:space="preserve"> </w:t>
      </w:r>
      <w:proofErr w:type="spellStart"/>
      <w:r w:rsidR="009A0D60">
        <w:t>kewenangannya</w:t>
      </w:r>
      <w:proofErr w:type="spellEnd"/>
      <w:r w:rsidR="009A0D60">
        <w:t xml:space="preserve"> </w:t>
      </w:r>
      <w:proofErr w:type="spellStart"/>
      <w:r w:rsidR="009A0D60">
        <w:t>dalam</w:t>
      </w:r>
      <w:proofErr w:type="spellEnd"/>
      <w:r w:rsidR="009A0D60">
        <w:t xml:space="preserve"> </w:t>
      </w:r>
      <w:proofErr w:type="spellStart"/>
      <w:r w:rsidR="00B66C3B" w:rsidRPr="00D74547">
        <w:t>melakukan</w:t>
      </w:r>
      <w:proofErr w:type="spellEnd"/>
      <w:r w:rsidR="00B66C3B" w:rsidRPr="00D74547">
        <w:t xml:space="preserve"> </w:t>
      </w:r>
      <w:proofErr w:type="spellStart"/>
      <w:r w:rsidR="00B66C3B" w:rsidRPr="00D74547">
        <w:t>penghentian</w:t>
      </w:r>
      <w:proofErr w:type="spellEnd"/>
      <w:r w:rsidR="00B66C3B" w:rsidRPr="00D74547">
        <w:t xml:space="preserve"> </w:t>
      </w:r>
      <w:proofErr w:type="spellStart"/>
      <w:r w:rsidR="00B66C3B" w:rsidRPr="00D74547">
        <w:t>penuntutan</w:t>
      </w:r>
      <w:proofErr w:type="spellEnd"/>
      <w:r w:rsidR="00B66C3B" w:rsidRPr="00D74547">
        <w:t xml:space="preserve">. </w:t>
      </w:r>
      <w:proofErr w:type="spellStart"/>
      <w:r w:rsidR="00B66C3B" w:rsidRPr="00D74547">
        <w:t>Penerapan</w:t>
      </w:r>
      <w:proofErr w:type="spellEnd"/>
      <w:r w:rsidR="00B66C3B" w:rsidRPr="00D74547">
        <w:t xml:space="preserve"> </w:t>
      </w:r>
      <w:proofErr w:type="spellStart"/>
      <w:r w:rsidR="00B66C3B" w:rsidRPr="00D74547">
        <w:t>keadilan</w:t>
      </w:r>
      <w:proofErr w:type="spellEnd"/>
      <w:r w:rsidR="00B66C3B" w:rsidRPr="00D74547">
        <w:t xml:space="preserve"> </w:t>
      </w:r>
      <w:proofErr w:type="spellStart"/>
      <w:r w:rsidR="00B66C3B" w:rsidRPr="00D74547">
        <w:t>restoratif</w:t>
      </w:r>
      <w:proofErr w:type="spellEnd"/>
      <w:r w:rsidR="00B66C3B" w:rsidRPr="00D74547">
        <w:t xml:space="preserve"> pada </w:t>
      </w:r>
      <w:proofErr w:type="spellStart"/>
      <w:r w:rsidR="00B66C3B" w:rsidRPr="00D74547">
        <w:t>Peraturan</w:t>
      </w:r>
      <w:proofErr w:type="spellEnd"/>
      <w:r w:rsidR="00B66C3B" w:rsidRPr="00D74547">
        <w:t xml:space="preserve"> </w:t>
      </w:r>
      <w:proofErr w:type="spellStart"/>
      <w:r w:rsidR="00734057">
        <w:t>Jaksa</w:t>
      </w:r>
      <w:proofErr w:type="spellEnd"/>
      <w:r w:rsidR="00734057">
        <w:t xml:space="preserve"> Agung</w:t>
      </w:r>
      <w:r w:rsidR="00B66C3B" w:rsidRPr="00D74547">
        <w:t xml:space="preserve"> </w:t>
      </w:r>
      <w:proofErr w:type="spellStart"/>
      <w:r w:rsidR="00B66C3B" w:rsidRPr="00D74547">
        <w:t>Nomor</w:t>
      </w:r>
      <w:proofErr w:type="spellEnd"/>
      <w:r w:rsidR="00B66C3B" w:rsidRPr="00D74547">
        <w:t xml:space="preserve"> 15 </w:t>
      </w:r>
      <w:proofErr w:type="spellStart"/>
      <w:r w:rsidR="00B66C3B" w:rsidRPr="00D74547">
        <w:t>Tahun</w:t>
      </w:r>
      <w:proofErr w:type="spellEnd"/>
      <w:r w:rsidR="00B66C3B" w:rsidRPr="00D74547">
        <w:t xml:space="preserve"> 2020 </w:t>
      </w:r>
      <w:proofErr w:type="spellStart"/>
      <w:r w:rsidR="009A0D60">
        <w:t>tersebut</w:t>
      </w:r>
      <w:proofErr w:type="spellEnd"/>
      <w:r w:rsidR="009A0D60">
        <w:t xml:space="preserve"> </w:t>
      </w:r>
      <w:proofErr w:type="spellStart"/>
      <w:r w:rsidR="00B66C3B" w:rsidRPr="00D74547">
        <w:t>memang</w:t>
      </w:r>
      <w:proofErr w:type="spellEnd"/>
      <w:r w:rsidR="00B66C3B" w:rsidRPr="00D74547">
        <w:t xml:space="preserve"> </w:t>
      </w:r>
      <w:proofErr w:type="spellStart"/>
      <w:r w:rsidR="00B66C3B" w:rsidRPr="00D74547">
        <w:t>tidak</w:t>
      </w:r>
      <w:proofErr w:type="spellEnd"/>
      <w:r w:rsidR="00B66C3B" w:rsidRPr="00D74547">
        <w:t xml:space="preserve"> </w:t>
      </w:r>
      <w:proofErr w:type="spellStart"/>
      <w:r w:rsidR="00B66C3B" w:rsidRPr="00D74547">
        <w:t>diperuntukkan</w:t>
      </w:r>
      <w:proofErr w:type="spellEnd"/>
      <w:r w:rsidR="00B66C3B" w:rsidRPr="00D74547">
        <w:t xml:space="preserve"> </w:t>
      </w:r>
      <w:proofErr w:type="spellStart"/>
      <w:r w:rsidR="00B66C3B" w:rsidRPr="00D74547">
        <w:t>untuk</w:t>
      </w:r>
      <w:proofErr w:type="spellEnd"/>
      <w:r w:rsidR="00B66C3B" w:rsidRPr="00D74547">
        <w:t xml:space="preserve"> </w:t>
      </w:r>
      <w:proofErr w:type="spellStart"/>
      <w:r w:rsidR="00B66C3B" w:rsidRPr="00D74547">
        <w:t>setiap</w:t>
      </w:r>
      <w:proofErr w:type="spellEnd"/>
      <w:r w:rsidR="00B66C3B" w:rsidRPr="00D74547">
        <w:t xml:space="preserve"> </w:t>
      </w:r>
      <w:proofErr w:type="spellStart"/>
      <w:r w:rsidR="00B66C3B" w:rsidRPr="00D74547">
        <w:t>tindak</w:t>
      </w:r>
      <w:proofErr w:type="spellEnd"/>
      <w:r w:rsidR="00B66C3B" w:rsidRPr="00D74547">
        <w:t xml:space="preserve"> </w:t>
      </w:r>
      <w:proofErr w:type="spellStart"/>
      <w:r w:rsidR="00B66C3B" w:rsidRPr="00D74547">
        <w:t>pidana</w:t>
      </w:r>
      <w:proofErr w:type="spellEnd"/>
      <w:r w:rsidR="00B66C3B" w:rsidRPr="00D74547">
        <w:t xml:space="preserve"> </w:t>
      </w:r>
      <w:proofErr w:type="spellStart"/>
      <w:r w:rsidR="00B66C3B" w:rsidRPr="00D74547">
        <w:t>umum</w:t>
      </w:r>
      <w:proofErr w:type="spellEnd"/>
      <w:r w:rsidR="00B66C3B" w:rsidRPr="00D74547">
        <w:t xml:space="preserve">, </w:t>
      </w:r>
      <w:proofErr w:type="spellStart"/>
      <w:r w:rsidR="00B66C3B" w:rsidRPr="00D74547">
        <w:t>namun</w:t>
      </w:r>
      <w:proofErr w:type="spellEnd"/>
      <w:r w:rsidR="00B66C3B" w:rsidRPr="00D74547">
        <w:t xml:space="preserve"> </w:t>
      </w:r>
      <w:proofErr w:type="spellStart"/>
      <w:r w:rsidR="00B66C3B" w:rsidRPr="00D74547">
        <w:t>hanya</w:t>
      </w:r>
      <w:proofErr w:type="spellEnd"/>
      <w:r w:rsidR="00B66C3B" w:rsidRPr="00D74547">
        <w:t xml:space="preserve"> </w:t>
      </w:r>
      <w:proofErr w:type="spellStart"/>
      <w:r w:rsidR="00B66C3B" w:rsidRPr="00D74547">
        <w:t>untuk</w:t>
      </w:r>
      <w:proofErr w:type="spellEnd"/>
      <w:r w:rsidR="00B66C3B" w:rsidRPr="00D74547">
        <w:t xml:space="preserve"> </w:t>
      </w:r>
      <w:proofErr w:type="spellStart"/>
      <w:r w:rsidR="00B66C3B" w:rsidRPr="00D74547">
        <w:t>tindak</w:t>
      </w:r>
      <w:proofErr w:type="spellEnd"/>
      <w:r w:rsidR="00B66C3B" w:rsidRPr="00D74547">
        <w:t xml:space="preserve"> </w:t>
      </w:r>
      <w:proofErr w:type="spellStart"/>
      <w:r w:rsidR="00B66C3B" w:rsidRPr="00D74547">
        <w:t>pidana</w:t>
      </w:r>
      <w:proofErr w:type="spellEnd"/>
      <w:r w:rsidR="00B66C3B" w:rsidRPr="00D74547">
        <w:t xml:space="preserve"> </w:t>
      </w:r>
      <w:proofErr w:type="spellStart"/>
      <w:r w:rsidR="00B66C3B" w:rsidRPr="00D74547">
        <w:t>ringan</w:t>
      </w:r>
      <w:proofErr w:type="spellEnd"/>
      <w:r w:rsidR="00B66C3B" w:rsidRPr="00D74547">
        <w:t xml:space="preserve"> </w:t>
      </w:r>
      <w:proofErr w:type="spellStart"/>
      <w:r w:rsidR="00B66C3B" w:rsidRPr="00D74547">
        <w:t>dengan</w:t>
      </w:r>
      <w:proofErr w:type="spellEnd"/>
      <w:r w:rsidR="00B66C3B" w:rsidRPr="00D74547">
        <w:t xml:space="preserve"> </w:t>
      </w:r>
      <w:proofErr w:type="spellStart"/>
      <w:r w:rsidR="00B66C3B" w:rsidRPr="00D74547">
        <w:t>ketentuan</w:t>
      </w:r>
      <w:proofErr w:type="spellEnd"/>
      <w:r w:rsidR="00B66C3B" w:rsidRPr="00D74547">
        <w:t xml:space="preserve"> yang </w:t>
      </w:r>
      <w:proofErr w:type="spellStart"/>
      <w:r w:rsidR="00B66C3B" w:rsidRPr="00D74547">
        <w:t>berlaku</w:t>
      </w:r>
      <w:proofErr w:type="spellEnd"/>
      <w:r w:rsidR="00B66C3B" w:rsidRPr="00D74547">
        <w:t xml:space="preserve"> </w:t>
      </w:r>
      <w:proofErr w:type="spellStart"/>
      <w:r w:rsidR="00B66C3B" w:rsidRPr="00D74547">
        <w:t>dalam</w:t>
      </w:r>
      <w:proofErr w:type="spellEnd"/>
      <w:r w:rsidR="00B66C3B" w:rsidRPr="00D74547">
        <w:t xml:space="preserve"> </w:t>
      </w:r>
      <w:proofErr w:type="spellStart"/>
      <w:r w:rsidR="00B66C3B" w:rsidRPr="00D74547">
        <w:t>Peraturan</w:t>
      </w:r>
      <w:proofErr w:type="spellEnd"/>
      <w:r w:rsidR="00B66C3B" w:rsidRPr="00D74547">
        <w:t xml:space="preserve"> </w:t>
      </w:r>
      <w:proofErr w:type="spellStart"/>
      <w:r w:rsidR="009A0D60">
        <w:t>Jaksa</w:t>
      </w:r>
      <w:proofErr w:type="spellEnd"/>
      <w:r w:rsidR="009A0D60">
        <w:t xml:space="preserve"> Agung </w:t>
      </w:r>
      <w:proofErr w:type="spellStart"/>
      <w:r w:rsidR="00B66C3B" w:rsidRPr="00D74547">
        <w:t>ini</w:t>
      </w:r>
      <w:proofErr w:type="spellEnd"/>
      <w:r w:rsidR="00B66C3B" w:rsidRPr="00D74547">
        <w:t xml:space="preserve">. </w:t>
      </w:r>
    </w:p>
    <w:p w14:paraId="63DC51AF" w14:textId="6AE43A13" w:rsidR="00837AF2" w:rsidRDefault="00837AF2" w:rsidP="00D74547">
      <w:pPr>
        <w:spacing w:line="360" w:lineRule="auto"/>
        <w:ind w:left="993" w:firstLine="708"/>
        <w:jc w:val="both"/>
      </w:pPr>
      <w:proofErr w:type="spellStart"/>
      <w:r w:rsidRPr="00D74547">
        <w:t>Berdasarkan</w:t>
      </w:r>
      <w:proofErr w:type="spellEnd"/>
      <w:r w:rsidRPr="00D74547">
        <w:t xml:space="preserve"> </w:t>
      </w:r>
      <w:proofErr w:type="spellStart"/>
      <w:r w:rsidRPr="00D74547">
        <w:t>penjelasan</w:t>
      </w:r>
      <w:proofErr w:type="spellEnd"/>
      <w:r w:rsidRPr="00D74547">
        <w:t xml:space="preserve"> di </w:t>
      </w:r>
      <w:proofErr w:type="spellStart"/>
      <w:r w:rsidRPr="00D74547">
        <w:t>atas</w:t>
      </w:r>
      <w:proofErr w:type="spellEnd"/>
      <w:r w:rsidRPr="00D74547">
        <w:t xml:space="preserve">, </w:t>
      </w:r>
      <w:r w:rsidRPr="002B15E8">
        <w:rPr>
          <w:i/>
          <w:iCs/>
        </w:rPr>
        <w:t>restorative justice</w:t>
      </w:r>
      <w:r w:rsidRPr="00D74547">
        <w:t xml:space="preserve"> </w:t>
      </w:r>
      <w:proofErr w:type="spellStart"/>
      <w:r w:rsidRPr="00D74547">
        <w:t>merupakan</w:t>
      </w:r>
      <w:proofErr w:type="spellEnd"/>
      <w:r w:rsidRPr="00D74547">
        <w:t xml:space="preserve"> </w:t>
      </w:r>
      <w:r w:rsidR="002B15E8">
        <w:t xml:space="preserve">salah </w:t>
      </w:r>
      <w:proofErr w:type="spellStart"/>
      <w:r w:rsidR="002B15E8">
        <w:t>satu</w:t>
      </w:r>
      <w:proofErr w:type="spellEnd"/>
      <w:r w:rsidR="002B15E8">
        <w:t xml:space="preserve"> </w:t>
      </w:r>
      <w:proofErr w:type="spellStart"/>
      <w:r w:rsidRPr="00D74547">
        <w:t>solusi</w:t>
      </w:r>
      <w:proofErr w:type="spellEnd"/>
      <w:r w:rsidRPr="00D74547">
        <w:t xml:space="preserve"> </w:t>
      </w:r>
      <w:proofErr w:type="spellStart"/>
      <w:r w:rsidRPr="00D74547">
        <w:t>bagi</w:t>
      </w:r>
      <w:proofErr w:type="spellEnd"/>
      <w:r w:rsidRPr="00D74547">
        <w:t xml:space="preserve"> </w:t>
      </w:r>
      <w:proofErr w:type="spellStart"/>
      <w:r w:rsidRPr="00D74547">
        <w:t>penegak</w:t>
      </w:r>
      <w:proofErr w:type="spellEnd"/>
      <w:r w:rsidRPr="00D74547">
        <w:t xml:space="preserve"> </w:t>
      </w:r>
      <w:proofErr w:type="spellStart"/>
      <w:r w:rsidRPr="00D74547">
        <w:t>hukum</w:t>
      </w:r>
      <w:proofErr w:type="spellEnd"/>
      <w:r w:rsidRPr="00D74547">
        <w:t xml:space="preserve"> </w:t>
      </w:r>
      <w:proofErr w:type="spellStart"/>
      <w:r w:rsidRPr="00D74547">
        <w:t>untuk</w:t>
      </w:r>
      <w:proofErr w:type="spellEnd"/>
      <w:r w:rsidRPr="00D74547">
        <w:t xml:space="preserve"> </w:t>
      </w:r>
      <w:proofErr w:type="spellStart"/>
      <w:r w:rsidRPr="00D74547">
        <w:t>mengurangi</w:t>
      </w:r>
      <w:proofErr w:type="spellEnd"/>
      <w:r w:rsidRPr="00D74547">
        <w:t xml:space="preserve"> </w:t>
      </w:r>
      <w:proofErr w:type="spellStart"/>
      <w:r w:rsidRPr="00D74547">
        <w:t>kepadatan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permasyarakatan</w:t>
      </w:r>
      <w:proofErr w:type="spellEnd"/>
      <w:r w:rsidRPr="00D74547">
        <w:t xml:space="preserve">. Karena proses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berjalanannya</w:t>
      </w:r>
      <w:proofErr w:type="spellEnd"/>
      <w:r w:rsidRPr="00D74547">
        <w:t xml:space="preserve"> </w:t>
      </w:r>
      <w:proofErr w:type="spellStart"/>
      <w:r w:rsidRPr="00D74547">
        <w:t>kasus</w:t>
      </w:r>
      <w:proofErr w:type="spellEnd"/>
      <w:r w:rsidRPr="00D74547">
        <w:t xml:space="preserve"> </w:t>
      </w:r>
      <w:proofErr w:type="spellStart"/>
      <w:r w:rsidRPr="00D74547">
        <w:t>untuk</w:t>
      </w:r>
      <w:proofErr w:type="spellEnd"/>
      <w:r w:rsidRPr="00D74547">
        <w:t xml:space="preserve"> </w:t>
      </w:r>
      <w:proofErr w:type="spellStart"/>
      <w:r w:rsidRPr="00D74547">
        <w:t>menuntut</w:t>
      </w:r>
      <w:proofErr w:type="spellEnd"/>
      <w:r w:rsidRPr="00D74547">
        <w:t xml:space="preserve"> </w:t>
      </w:r>
      <w:proofErr w:type="spellStart"/>
      <w:r w:rsidRPr="00D74547">
        <w:t>kewajiban</w:t>
      </w:r>
      <w:proofErr w:type="spellEnd"/>
      <w:r w:rsidRPr="00D74547">
        <w:t xml:space="preserve"> yang </w:t>
      </w:r>
      <w:proofErr w:type="spellStart"/>
      <w:r w:rsidRPr="00D74547">
        <w:t>harus</w:t>
      </w:r>
      <w:proofErr w:type="spellEnd"/>
      <w:r w:rsidRPr="00D74547">
        <w:t xml:space="preserve"> di </w:t>
      </w:r>
      <w:proofErr w:type="spellStart"/>
      <w:r w:rsidRPr="00D74547">
        <w:t>penuhi</w:t>
      </w:r>
      <w:proofErr w:type="spellEnd"/>
      <w:r w:rsidRPr="00D74547">
        <w:t xml:space="preserve"> </w:t>
      </w:r>
      <w:proofErr w:type="spellStart"/>
      <w:r w:rsidRPr="00D74547">
        <w:t>pelaku</w:t>
      </w:r>
      <w:proofErr w:type="spellEnd"/>
      <w:r w:rsidRPr="00D74547">
        <w:t xml:space="preserve"> dan juga </w:t>
      </w:r>
      <w:proofErr w:type="spellStart"/>
      <w:r w:rsidRPr="00D74547">
        <w:t>untuk</w:t>
      </w:r>
      <w:proofErr w:type="spellEnd"/>
      <w:r w:rsidRPr="00D74547">
        <w:t xml:space="preserve"> </w:t>
      </w:r>
      <w:proofErr w:type="spellStart"/>
      <w:r w:rsidRPr="00D74547">
        <w:t>melindungi</w:t>
      </w:r>
      <w:proofErr w:type="spellEnd"/>
      <w:r w:rsidRPr="00D74547">
        <w:t xml:space="preserve"> korban </w:t>
      </w:r>
      <w:proofErr w:type="spellStart"/>
      <w:proofErr w:type="gramStart"/>
      <w:r w:rsidRPr="00D74547">
        <w:t>terpenuhi</w:t>
      </w:r>
      <w:proofErr w:type="spellEnd"/>
      <w:r w:rsidRPr="00D74547">
        <w:t xml:space="preserve">  di</w:t>
      </w:r>
      <w:proofErr w:type="gram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kepolisian</w:t>
      </w:r>
      <w:proofErr w:type="spellEnd"/>
      <w:r w:rsidRPr="00D74547">
        <w:t xml:space="preserve"> dan </w:t>
      </w:r>
      <w:proofErr w:type="spellStart"/>
      <w:r w:rsidRPr="00D74547">
        <w:t>kejaksaan</w:t>
      </w:r>
      <w:proofErr w:type="spellEnd"/>
      <w:r w:rsidRPr="00D74547">
        <w:t xml:space="preserve">. Pada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kepolisian</w:t>
      </w:r>
      <w:proofErr w:type="spellEnd"/>
      <w:r w:rsidRPr="00D74547">
        <w:t xml:space="preserve"> </w:t>
      </w:r>
      <w:proofErr w:type="spellStart"/>
      <w:r w:rsidRPr="00D74547">
        <w:t>pelaksa</w:t>
      </w:r>
      <w:r w:rsidR="00A04AD8">
        <w:t>na</w:t>
      </w:r>
      <w:r w:rsidRPr="00D74547">
        <w:t>an</w:t>
      </w:r>
      <w:proofErr w:type="spellEnd"/>
      <w:r w:rsidRPr="00D74547">
        <w:t xml:space="preserve"> </w:t>
      </w:r>
      <w:r w:rsidRPr="00A04AD8">
        <w:rPr>
          <w:i/>
          <w:iCs/>
        </w:rPr>
        <w:t>restorative justice</w:t>
      </w:r>
      <w:r w:rsidRPr="00D74547">
        <w:t xml:space="preserve"> </w:t>
      </w:r>
      <w:proofErr w:type="spellStart"/>
      <w:r w:rsidRPr="00D74547">
        <w:t>dapat</w:t>
      </w:r>
      <w:proofErr w:type="spellEnd"/>
      <w:r w:rsidRPr="00D74547">
        <w:t xml:space="preserve"> </w:t>
      </w:r>
      <w:proofErr w:type="spellStart"/>
      <w:r w:rsidRPr="00D74547">
        <w:t>dilakukan</w:t>
      </w:r>
      <w:proofErr w:type="spellEnd"/>
      <w:r w:rsidRPr="00D74547">
        <w:t xml:space="preserve"> </w:t>
      </w:r>
      <w:proofErr w:type="spellStart"/>
      <w:r w:rsidRPr="00D74547">
        <w:t>berdasarkan</w:t>
      </w:r>
      <w:proofErr w:type="spellEnd"/>
      <w:r w:rsidRPr="00D74547">
        <w:t xml:space="preserve"> </w:t>
      </w:r>
      <w:proofErr w:type="spellStart"/>
      <w:r w:rsidRPr="00D74547">
        <w:t>kewenangan</w:t>
      </w:r>
      <w:proofErr w:type="spellEnd"/>
      <w:r w:rsidRPr="00D74547">
        <w:t xml:space="preserve"> </w:t>
      </w:r>
      <w:proofErr w:type="spellStart"/>
      <w:r w:rsidRPr="00D74547">
        <w:t>direksi</w:t>
      </w:r>
      <w:proofErr w:type="spellEnd"/>
      <w:r w:rsidRPr="00D74547">
        <w:t xml:space="preserve"> </w:t>
      </w:r>
      <w:proofErr w:type="spellStart"/>
      <w:r w:rsidRPr="00D74547">
        <w:t>hal</w:t>
      </w:r>
      <w:proofErr w:type="spellEnd"/>
      <w:r w:rsidRPr="00D74547">
        <w:t xml:space="preserve"> </w:t>
      </w:r>
      <w:proofErr w:type="spellStart"/>
      <w:r w:rsidRPr="00D74547">
        <w:t>ini</w:t>
      </w:r>
      <w:proofErr w:type="spellEnd"/>
      <w:r w:rsidRPr="00D74547">
        <w:t xml:space="preserve"> </w:t>
      </w:r>
      <w:proofErr w:type="spellStart"/>
      <w:r w:rsidRPr="00D74547">
        <w:t>berarti</w:t>
      </w:r>
      <w:proofErr w:type="spellEnd"/>
      <w:r w:rsidRPr="00D74547">
        <w:t xml:space="preserve"> </w:t>
      </w:r>
      <w:proofErr w:type="spellStart"/>
      <w:r w:rsidRPr="00D74547">
        <w:t>tergantu</w:t>
      </w:r>
      <w:proofErr w:type="spellEnd"/>
      <w:r w:rsidRPr="00D74547">
        <w:t xml:space="preserve"> </w:t>
      </w:r>
      <w:proofErr w:type="spellStart"/>
      <w:r w:rsidRPr="00D74547">
        <w:t>keputusan</w:t>
      </w:r>
      <w:proofErr w:type="spellEnd"/>
      <w:r w:rsidRPr="00D74547">
        <w:t xml:space="preserve"> </w:t>
      </w:r>
      <w:proofErr w:type="spellStart"/>
      <w:r w:rsidRPr="00D74547">
        <w:t>direksi</w:t>
      </w:r>
      <w:proofErr w:type="spellEnd"/>
      <w:r w:rsidRPr="00D74547">
        <w:t xml:space="preserve"> </w:t>
      </w:r>
      <w:r w:rsidRPr="00D74547">
        <w:lastRenderedPageBreak/>
        <w:t xml:space="preserve">dan </w:t>
      </w:r>
      <w:proofErr w:type="spellStart"/>
      <w:r w:rsidRPr="00D74547">
        <w:t>penilaian</w:t>
      </w:r>
      <w:proofErr w:type="spellEnd"/>
      <w:r w:rsidRPr="00D74547">
        <w:t xml:space="preserve"> </w:t>
      </w:r>
      <w:proofErr w:type="spellStart"/>
      <w:r w:rsidRPr="00D74547">
        <w:t>pribadi</w:t>
      </w:r>
      <w:proofErr w:type="spellEnd"/>
      <w:r w:rsidRPr="00D74547">
        <w:t xml:space="preserve"> </w:t>
      </w:r>
      <w:proofErr w:type="spellStart"/>
      <w:r w:rsidRPr="00D74547">
        <w:t>direksi</w:t>
      </w:r>
      <w:proofErr w:type="spellEnd"/>
      <w:r w:rsidRPr="00D74547">
        <w:t xml:space="preserve">. Lembaga </w:t>
      </w:r>
      <w:proofErr w:type="spellStart"/>
      <w:r w:rsidRPr="00D74547">
        <w:t>kejaksaan</w:t>
      </w:r>
      <w:proofErr w:type="spellEnd"/>
      <w:r w:rsidRPr="00D74547">
        <w:t xml:space="preserve"> </w:t>
      </w:r>
      <w:proofErr w:type="spellStart"/>
      <w:r w:rsidRPr="00D74547">
        <w:t>dapat</w:t>
      </w:r>
      <w:proofErr w:type="spellEnd"/>
      <w:r w:rsidRPr="00D74547">
        <w:t xml:space="preserve"> </w:t>
      </w:r>
      <w:proofErr w:type="spellStart"/>
      <w:r w:rsidRPr="00D74547">
        <w:t>menghentikan</w:t>
      </w:r>
      <w:proofErr w:type="spellEnd"/>
      <w:r w:rsidRPr="00D74547">
        <w:t xml:space="preserve"> </w:t>
      </w:r>
      <w:proofErr w:type="spellStart"/>
      <w:r w:rsidRPr="00D74547">
        <w:t>penuntutan</w:t>
      </w:r>
      <w:proofErr w:type="spellEnd"/>
      <w:r w:rsidRPr="00D74547">
        <w:t xml:space="preserve"> </w:t>
      </w:r>
      <w:proofErr w:type="spellStart"/>
      <w:r w:rsidRPr="00D74547">
        <w:t>apabila</w:t>
      </w:r>
      <w:proofErr w:type="spellEnd"/>
      <w:r w:rsidRPr="00D74547">
        <w:t xml:space="preserve"> </w:t>
      </w:r>
      <w:proofErr w:type="spellStart"/>
      <w:r w:rsidRPr="00D74547">
        <w:t>terjalin</w:t>
      </w:r>
      <w:proofErr w:type="spellEnd"/>
      <w:r w:rsidRPr="00D74547">
        <w:t xml:space="preserve"> </w:t>
      </w:r>
      <w:proofErr w:type="spellStart"/>
      <w:r w:rsidRPr="00D74547">
        <w:t>suatu</w:t>
      </w:r>
      <w:proofErr w:type="spellEnd"/>
      <w:r w:rsidRPr="00D74547">
        <w:t xml:space="preserve"> </w:t>
      </w:r>
      <w:proofErr w:type="spellStart"/>
      <w:r w:rsidRPr="00D74547">
        <w:t>perdamaian</w:t>
      </w:r>
      <w:proofErr w:type="spellEnd"/>
      <w:r w:rsidRPr="00D74547">
        <w:t xml:space="preserve">, yang </w:t>
      </w:r>
      <w:proofErr w:type="spellStart"/>
      <w:r w:rsidRPr="00D74547">
        <w:t>sebagai</w:t>
      </w:r>
      <w:proofErr w:type="spellEnd"/>
      <w:r w:rsidRPr="00D74547">
        <w:t xml:space="preserve"> </w:t>
      </w:r>
      <w:proofErr w:type="spellStart"/>
      <w:r w:rsidRPr="00D74547">
        <w:t>mediatornya</w:t>
      </w:r>
      <w:proofErr w:type="spellEnd"/>
      <w:r w:rsidRPr="00D74547">
        <w:t xml:space="preserve"> </w:t>
      </w:r>
      <w:proofErr w:type="spellStart"/>
      <w:r w:rsidRPr="00D74547">
        <w:t>adalah</w:t>
      </w:r>
      <w:proofErr w:type="spellEnd"/>
      <w:r w:rsidRPr="00D74547">
        <w:t xml:space="preserve"> </w:t>
      </w:r>
      <w:proofErr w:type="spellStart"/>
      <w:r w:rsidRPr="00D74547">
        <w:t>pohak</w:t>
      </w:r>
      <w:proofErr w:type="spellEnd"/>
      <w:r w:rsidRPr="00D74547">
        <w:t xml:space="preserve"> </w:t>
      </w:r>
      <w:proofErr w:type="spellStart"/>
      <w:r w:rsidRPr="00D74547">
        <w:t>kejaksaan</w:t>
      </w:r>
      <w:proofErr w:type="spellEnd"/>
      <w:r w:rsidRPr="00D74547">
        <w:t xml:space="preserve">. </w:t>
      </w:r>
      <w:proofErr w:type="spellStart"/>
      <w:r w:rsidRPr="00D74547">
        <w:t>Namun</w:t>
      </w:r>
      <w:proofErr w:type="spellEnd"/>
      <w:r w:rsidRPr="00D74547">
        <w:t xml:space="preserve">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semua</w:t>
      </w:r>
      <w:proofErr w:type="spellEnd"/>
      <w:r w:rsidRPr="00D74547">
        <w:t xml:space="preserve"> </w:t>
      </w:r>
      <w:proofErr w:type="spellStart"/>
      <w:r w:rsidRPr="00D74547">
        <w:t>tindak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</w:t>
      </w:r>
      <w:proofErr w:type="spellStart"/>
      <w:r w:rsidRPr="00D74547">
        <w:t>umum</w:t>
      </w:r>
      <w:proofErr w:type="spellEnd"/>
      <w:r w:rsidRPr="00D74547">
        <w:t xml:space="preserve"> </w:t>
      </w:r>
      <w:proofErr w:type="spellStart"/>
      <w:r w:rsidRPr="00D74547">
        <w:t>hanya</w:t>
      </w:r>
      <w:proofErr w:type="spellEnd"/>
      <w:r w:rsidRPr="00D74547">
        <w:t xml:space="preserve"> </w:t>
      </w:r>
      <w:proofErr w:type="spellStart"/>
      <w:r w:rsidRPr="00D74547">
        <w:t>tindak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</w:t>
      </w:r>
      <w:proofErr w:type="spellStart"/>
      <w:r w:rsidRPr="00D74547">
        <w:t>ringan</w:t>
      </w:r>
      <w:proofErr w:type="spellEnd"/>
      <w:r w:rsidRPr="00D74547">
        <w:t xml:space="preserve">. Hal </w:t>
      </w:r>
      <w:proofErr w:type="spellStart"/>
      <w:r w:rsidRPr="00D74547">
        <w:t>ini</w:t>
      </w:r>
      <w:proofErr w:type="spellEnd"/>
      <w:r w:rsidRPr="00D74547">
        <w:t xml:space="preserve"> </w:t>
      </w:r>
      <w:proofErr w:type="spellStart"/>
      <w:r w:rsidRPr="00D74547">
        <w:t>membantu</w:t>
      </w:r>
      <w:proofErr w:type="spellEnd"/>
      <w:r w:rsidRPr="00D74547">
        <w:t xml:space="preserve"> </w:t>
      </w:r>
      <w:proofErr w:type="spellStart"/>
      <w:r w:rsidRPr="00D74547">
        <w:t>mengurangi</w:t>
      </w:r>
      <w:proofErr w:type="spellEnd"/>
      <w:r w:rsidRPr="00D74547">
        <w:t xml:space="preserve"> </w:t>
      </w:r>
      <w:proofErr w:type="spellStart"/>
      <w:r w:rsidRPr="00D74547">
        <w:t>kepadatan</w:t>
      </w:r>
      <w:proofErr w:type="spellEnd"/>
      <w:r w:rsidRPr="00D74547">
        <w:t xml:space="preserve"> </w:t>
      </w:r>
      <w:proofErr w:type="spellStart"/>
      <w:r w:rsidRPr="00D74547">
        <w:t>narapidna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permasyarakatan</w:t>
      </w:r>
      <w:proofErr w:type="spellEnd"/>
      <w:r w:rsidRPr="00D74547">
        <w:t xml:space="preserve"> </w:t>
      </w:r>
      <w:proofErr w:type="spellStart"/>
      <w:r w:rsidRPr="00D74547">
        <w:t>karena</w:t>
      </w:r>
      <w:proofErr w:type="spellEnd"/>
      <w:r w:rsidRPr="00D74547">
        <w:t xml:space="preserve">, proses </w:t>
      </w:r>
      <w:proofErr w:type="spellStart"/>
      <w:r w:rsidRPr="00D74547">
        <w:t>peradilan</w:t>
      </w:r>
      <w:proofErr w:type="spellEnd"/>
      <w:r w:rsidRPr="00D74547">
        <w:t xml:space="preserve"> </w:t>
      </w:r>
      <w:proofErr w:type="spellStart"/>
      <w:r w:rsidRPr="00D74547">
        <w:t>terpenuhi</w:t>
      </w:r>
      <w:proofErr w:type="spellEnd"/>
      <w:r w:rsidRPr="00D74547">
        <w:t xml:space="preserve"> dan </w:t>
      </w:r>
      <w:proofErr w:type="spellStart"/>
      <w:r w:rsidRPr="00D74547">
        <w:t>behenti</w:t>
      </w:r>
      <w:proofErr w:type="spellEnd"/>
      <w:r w:rsidRPr="00D74547">
        <w:t xml:space="preserve"> di </w:t>
      </w:r>
      <w:proofErr w:type="spellStart"/>
      <w:r w:rsidRPr="00D74547">
        <w:t>dua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tersebut</w:t>
      </w:r>
      <w:proofErr w:type="spellEnd"/>
      <w:r w:rsidRPr="00D74547">
        <w:t>.</w:t>
      </w:r>
    </w:p>
    <w:p w14:paraId="259DC155" w14:textId="300EAC60" w:rsidR="00F419E6" w:rsidRDefault="00F419E6" w:rsidP="00D74547">
      <w:pPr>
        <w:spacing w:line="360" w:lineRule="auto"/>
        <w:ind w:left="993" w:firstLine="708"/>
        <w:jc w:val="both"/>
      </w:pPr>
    </w:p>
    <w:p w14:paraId="3DF7B831" w14:textId="6361F70E" w:rsidR="00F419E6" w:rsidRDefault="00F419E6" w:rsidP="00D74547">
      <w:pPr>
        <w:spacing w:line="360" w:lineRule="auto"/>
        <w:ind w:left="993" w:firstLine="708"/>
        <w:jc w:val="both"/>
      </w:pPr>
    </w:p>
    <w:p w14:paraId="404FCA53" w14:textId="50119DC1" w:rsidR="00F419E6" w:rsidRDefault="00F419E6" w:rsidP="00D74547">
      <w:pPr>
        <w:spacing w:line="360" w:lineRule="auto"/>
        <w:ind w:left="993" w:firstLine="708"/>
        <w:jc w:val="both"/>
      </w:pPr>
    </w:p>
    <w:p w14:paraId="4EDDD984" w14:textId="2FEE8614" w:rsidR="00F419E6" w:rsidRDefault="00F419E6" w:rsidP="00D74547">
      <w:pPr>
        <w:spacing w:line="360" w:lineRule="auto"/>
        <w:ind w:left="993" w:firstLine="708"/>
        <w:jc w:val="both"/>
      </w:pPr>
    </w:p>
    <w:p w14:paraId="6C9A8108" w14:textId="7E5512F4" w:rsidR="00F419E6" w:rsidRDefault="00F419E6" w:rsidP="00D74547">
      <w:pPr>
        <w:spacing w:line="360" w:lineRule="auto"/>
        <w:ind w:left="993" w:firstLine="708"/>
        <w:jc w:val="both"/>
      </w:pPr>
    </w:p>
    <w:p w14:paraId="20C50F02" w14:textId="42DD76A6" w:rsidR="00F419E6" w:rsidRDefault="00F419E6" w:rsidP="00D74547">
      <w:pPr>
        <w:spacing w:line="360" w:lineRule="auto"/>
        <w:ind w:left="993" w:firstLine="708"/>
        <w:jc w:val="both"/>
      </w:pPr>
    </w:p>
    <w:p w14:paraId="451D9D9D" w14:textId="1C346BAD" w:rsidR="00F419E6" w:rsidRDefault="00F419E6" w:rsidP="00D74547">
      <w:pPr>
        <w:spacing w:line="360" w:lineRule="auto"/>
        <w:ind w:left="993" w:firstLine="708"/>
        <w:jc w:val="both"/>
      </w:pPr>
    </w:p>
    <w:p w14:paraId="221384F2" w14:textId="61DFFB1F" w:rsidR="00F419E6" w:rsidRDefault="00F419E6" w:rsidP="00D74547">
      <w:pPr>
        <w:spacing w:line="360" w:lineRule="auto"/>
        <w:ind w:left="993" w:firstLine="708"/>
        <w:jc w:val="both"/>
      </w:pPr>
    </w:p>
    <w:p w14:paraId="68B1D1D7" w14:textId="08CC0F6F" w:rsidR="00F419E6" w:rsidRDefault="00F419E6" w:rsidP="00D74547">
      <w:pPr>
        <w:spacing w:line="360" w:lineRule="auto"/>
        <w:ind w:left="993" w:firstLine="708"/>
        <w:jc w:val="both"/>
      </w:pPr>
    </w:p>
    <w:p w14:paraId="1778BF23" w14:textId="0E4962D5" w:rsidR="00F419E6" w:rsidRDefault="00F419E6" w:rsidP="00D74547">
      <w:pPr>
        <w:spacing w:line="360" w:lineRule="auto"/>
        <w:ind w:left="993" w:firstLine="708"/>
        <w:jc w:val="both"/>
      </w:pPr>
    </w:p>
    <w:p w14:paraId="306132F0" w14:textId="1BEBE573" w:rsidR="00F419E6" w:rsidRDefault="00F419E6" w:rsidP="00D74547">
      <w:pPr>
        <w:spacing w:line="360" w:lineRule="auto"/>
        <w:ind w:left="993" w:firstLine="708"/>
        <w:jc w:val="both"/>
      </w:pPr>
    </w:p>
    <w:p w14:paraId="43CE3276" w14:textId="5872AFDC" w:rsidR="00F419E6" w:rsidRDefault="00F419E6" w:rsidP="00D74547">
      <w:pPr>
        <w:spacing w:line="360" w:lineRule="auto"/>
        <w:ind w:left="993" w:firstLine="708"/>
        <w:jc w:val="both"/>
      </w:pPr>
    </w:p>
    <w:p w14:paraId="42D16057" w14:textId="7569C624" w:rsidR="00F419E6" w:rsidRDefault="00F419E6" w:rsidP="00D74547">
      <w:pPr>
        <w:spacing w:line="360" w:lineRule="auto"/>
        <w:ind w:left="993" w:firstLine="708"/>
        <w:jc w:val="both"/>
      </w:pPr>
    </w:p>
    <w:p w14:paraId="75E3396D" w14:textId="291F0F99" w:rsidR="00F419E6" w:rsidRDefault="00F419E6" w:rsidP="00D74547">
      <w:pPr>
        <w:spacing w:line="360" w:lineRule="auto"/>
        <w:ind w:left="993" w:firstLine="708"/>
        <w:jc w:val="both"/>
      </w:pPr>
    </w:p>
    <w:p w14:paraId="27A623F2" w14:textId="2BBDB9B5" w:rsidR="00F419E6" w:rsidRDefault="00F419E6" w:rsidP="00D74547">
      <w:pPr>
        <w:spacing w:line="360" w:lineRule="auto"/>
        <w:ind w:left="993" w:firstLine="708"/>
        <w:jc w:val="both"/>
      </w:pPr>
    </w:p>
    <w:p w14:paraId="288A1079" w14:textId="53A6C2E1" w:rsidR="00F419E6" w:rsidRDefault="00F419E6" w:rsidP="00D74547">
      <w:pPr>
        <w:spacing w:line="360" w:lineRule="auto"/>
        <w:ind w:left="993" w:firstLine="708"/>
        <w:jc w:val="both"/>
      </w:pPr>
    </w:p>
    <w:p w14:paraId="3F8F122C" w14:textId="6EB8F30E" w:rsidR="00F419E6" w:rsidRDefault="00F419E6" w:rsidP="00D74547">
      <w:pPr>
        <w:spacing w:line="360" w:lineRule="auto"/>
        <w:ind w:left="993" w:firstLine="708"/>
        <w:jc w:val="both"/>
      </w:pPr>
    </w:p>
    <w:p w14:paraId="48514E75" w14:textId="723BA768" w:rsidR="00F419E6" w:rsidRDefault="00F419E6" w:rsidP="00D74547">
      <w:pPr>
        <w:spacing w:line="360" w:lineRule="auto"/>
        <w:ind w:left="993" w:firstLine="708"/>
        <w:jc w:val="both"/>
      </w:pPr>
    </w:p>
    <w:p w14:paraId="759236DE" w14:textId="054FC6AE" w:rsidR="00F419E6" w:rsidRDefault="00F419E6" w:rsidP="00D74547">
      <w:pPr>
        <w:spacing w:line="360" w:lineRule="auto"/>
        <w:ind w:left="993" w:firstLine="708"/>
        <w:jc w:val="both"/>
      </w:pPr>
    </w:p>
    <w:p w14:paraId="6085C791" w14:textId="0745F506" w:rsidR="00F419E6" w:rsidRDefault="00F419E6" w:rsidP="00D74547">
      <w:pPr>
        <w:spacing w:line="360" w:lineRule="auto"/>
        <w:ind w:left="993" w:firstLine="708"/>
        <w:jc w:val="both"/>
      </w:pPr>
    </w:p>
    <w:p w14:paraId="09DAFA72" w14:textId="45B3ACD7" w:rsidR="00A04AD8" w:rsidRDefault="00A04AD8" w:rsidP="009A0D60">
      <w:pPr>
        <w:spacing w:line="360" w:lineRule="auto"/>
        <w:jc w:val="both"/>
      </w:pPr>
    </w:p>
    <w:p w14:paraId="18FA93F1" w14:textId="600A443D" w:rsidR="009A0D60" w:rsidRDefault="009A0D60" w:rsidP="009A0D60">
      <w:pPr>
        <w:spacing w:line="360" w:lineRule="auto"/>
        <w:jc w:val="both"/>
      </w:pPr>
    </w:p>
    <w:p w14:paraId="04E8C123" w14:textId="77777777" w:rsidR="009A0D60" w:rsidRDefault="009A0D60" w:rsidP="009A0D60">
      <w:pPr>
        <w:spacing w:line="360" w:lineRule="auto"/>
        <w:jc w:val="both"/>
      </w:pPr>
    </w:p>
    <w:p w14:paraId="0D0BF472" w14:textId="02F79D56" w:rsidR="00F419E6" w:rsidRPr="00F419E6" w:rsidRDefault="00F419E6" w:rsidP="00F419E6">
      <w:pPr>
        <w:spacing w:line="360" w:lineRule="auto"/>
        <w:jc w:val="center"/>
        <w:rPr>
          <w:b/>
          <w:bCs/>
        </w:rPr>
      </w:pPr>
      <w:r w:rsidRPr="00F419E6">
        <w:rPr>
          <w:b/>
          <w:bCs/>
        </w:rPr>
        <w:lastRenderedPageBreak/>
        <w:t>BAB III</w:t>
      </w:r>
    </w:p>
    <w:p w14:paraId="705B8F02" w14:textId="59C080DE" w:rsidR="00F419E6" w:rsidRDefault="00F419E6" w:rsidP="00F419E6">
      <w:pPr>
        <w:spacing w:line="360" w:lineRule="auto"/>
        <w:jc w:val="center"/>
        <w:rPr>
          <w:b/>
          <w:bCs/>
        </w:rPr>
      </w:pPr>
      <w:r w:rsidRPr="00F419E6">
        <w:rPr>
          <w:b/>
          <w:bCs/>
        </w:rPr>
        <w:t>PENUTUP</w:t>
      </w:r>
    </w:p>
    <w:p w14:paraId="491CB125" w14:textId="77777777" w:rsidR="00F419E6" w:rsidRPr="00F419E6" w:rsidRDefault="00F419E6" w:rsidP="00F419E6">
      <w:pPr>
        <w:spacing w:line="360" w:lineRule="auto"/>
        <w:jc w:val="center"/>
        <w:rPr>
          <w:b/>
          <w:bCs/>
        </w:rPr>
      </w:pPr>
    </w:p>
    <w:p w14:paraId="463DD4BB" w14:textId="77777777" w:rsidR="00FF5ADA" w:rsidRPr="00D74547" w:rsidRDefault="00FF5ADA" w:rsidP="00D74547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D74547">
        <w:rPr>
          <w:b/>
          <w:bCs/>
        </w:rPr>
        <w:t>Kesimpulan</w:t>
      </w:r>
    </w:p>
    <w:p w14:paraId="771AAB4F" w14:textId="6FEB4F24" w:rsidR="00113CD7" w:rsidRPr="00D74547" w:rsidRDefault="00113CD7" w:rsidP="00D74547">
      <w:pPr>
        <w:pStyle w:val="ListParagraph"/>
        <w:numPr>
          <w:ilvl w:val="0"/>
          <w:numId w:val="10"/>
        </w:numPr>
        <w:spacing w:line="360" w:lineRule="auto"/>
        <w:ind w:left="1276"/>
        <w:jc w:val="both"/>
      </w:pPr>
      <w:r w:rsidRPr="00D74547">
        <w:t xml:space="preserve">Lembaga </w:t>
      </w:r>
      <w:proofErr w:type="spellStart"/>
      <w:r w:rsidRPr="00D74547">
        <w:t>pemasyarakatan</w:t>
      </w:r>
      <w:proofErr w:type="spellEnd"/>
      <w:r w:rsidRPr="00D74547">
        <w:t xml:space="preserve"> </w:t>
      </w:r>
      <w:proofErr w:type="spellStart"/>
      <w:r w:rsidRPr="00D74547">
        <w:t>tempat</w:t>
      </w:r>
      <w:proofErr w:type="spellEnd"/>
      <w:r w:rsidRPr="00D74547">
        <w:t xml:space="preserve"> </w:t>
      </w:r>
      <w:proofErr w:type="spellStart"/>
      <w:r w:rsidRPr="00D74547">
        <w:t>dimana</w:t>
      </w:r>
      <w:proofErr w:type="spellEnd"/>
      <w:r w:rsidRPr="00D74547">
        <w:t xml:space="preserve"> </w:t>
      </w:r>
      <w:proofErr w:type="spellStart"/>
      <w:r w:rsidRPr="00D74547">
        <w:t>dilakukan</w:t>
      </w:r>
      <w:proofErr w:type="spellEnd"/>
      <w:r w:rsidRPr="00D74547">
        <w:t xml:space="preserve"> </w:t>
      </w:r>
      <w:proofErr w:type="spellStart"/>
      <w:r w:rsidRPr="00D74547">
        <w:t>pemb</w:t>
      </w:r>
      <w:r w:rsidR="00A04AD8">
        <w:t>i</w:t>
      </w:r>
      <w:r w:rsidRPr="00D74547">
        <w:t>naan</w:t>
      </w:r>
      <w:proofErr w:type="spellEnd"/>
      <w:r w:rsidRPr="00D74547">
        <w:t xml:space="preserve"> dan </w:t>
      </w:r>
      <w:proofErr w:type="spellStart"/>
      <w:r w:rsidRPr="00D74547">
        <w:t>men</w:t>
      </w:r>
      <w:r w:rsidR="00A04AD8">
        <w:t>i</w:t>
      </w:r>
      <w:r w:rsidRPr="00D74547">
        <w:t>ngkatan</w:t>
      </w:r>
      <w:proofErr w:type="spellEnd"/>
      <w:r w:rsidRPr="00D74547">
        <w:t xml:space="preserve"> </w:t>
      </w:r>
      <w:proofErr w:type="spellStart"/>
      <w:r w:rsidRPr="00D74547">
        <w:t>kualitas</w:t>
      </w:r>
      <w:proofErr w:type="spellEnd"/>
      <w:r w:rsidRPr="00D74547">
        <w:t xml:space="preserve"> </w:t>
      </w:r>
      <w:proofErr w:type="spellStart"/>
      <w:r w:rsidRPr="00D74547">
        <w:t>warga</w:t>
      </w:r>
      <w:proofErr w:type="spellEnd"/>
      <w:r w:rsidRPr="00D74547">
        <w:t xml:space="preserve"> </w:t>
      </w:r>
      <w:proofErr w:type="spellStart"/>
      <w:r w:rsidRPr="00D74547">
        <w:t>binaan</w:t>
      </w:r>
      <w:proofErr w:type="spellEnd"/>
      <w:r w:rsidRPr="00D74547">
        <w:t xml:space="preserve"> </w:t>
      </w:r>
      <w:proofErr w:type="spellStart"/>
      <w:r w:rsidRPr="00D74547">
        <w:t>pemasyarakatan</w:t>
      </w:r>
      <w:proofErr w:type="spellEnd"/>
      <w:r w:rsidRPr="00D74547">
        <w:t xml:space="preserve"> agar </w:t>
      </w:r>
      <w:proofErr w:type="spellStart"/>
      <w:r w:rsidRPr="00D74547">
        <w:t>menyadari</w:t>
      </w:r>
      <w:proofErr w:type="spellEnd"/>
      <w:r w:rsidRPr="00D74547">
        <w:t xml:space="preserve"> </w:t>
      </w:r>
      <w:proofErr w:type="spellStart"/>
      <w:r w:rsidRPr="00D74547">
        <w:t>kesalahan</w:t>
      </w:r>
      <w:proofErr w:type="spellEnd"/>
      <w:r w:rsidRPr="00D74547">
        <w:t xml:space="preserve"> dan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mengulangi</w:t>
      </w:r>
      <w:proofErr w:type="spellEnd"/>
      <w:r w:rsidRPr="00D74547">
        <w:t xml:space="preserve"> </w:t>
      </w:r>
      <w:proofErr w:type="spellStart"/>
      <w:r w:rsidRPr="00D74547">
        <w:t>tindak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 </w:t>
      </w:r>
      <w:proofErr w:type="spellStart"/>
      <w:r w:rsidRPr="00D74547">
        <w:t>sehingga</w:t>
      </w:r>
      <w:proofErr w:type="spellEnd"/>
      <w:r w:rsidRPr="00D74547">
        <w:t xml:space="preserve"> </w:t>
      </w:r>
      <w:proofErr w:type="spellStart"/>
      <w:r w:rsidRPr="00D74547">
        <w:t>dapat</w:t>
      </w:r>
      <w:proofErr w:type="spellEnd"/>
      <w:r w:rsidRPr="00D74547">
        <w:t xml:space="preserve"> di </w:t>
      </w:r>
      <w:proofErr w:type="spellStart"/>
      <w:r w:rsidRPr="00D74547">
        <w:t>terima</w:t>
      </w:r>
      <w:proofErr w:type="spellEnd"/>
      <w:r w:rsidRPr="00D74547">
        <w:t xml:space="preserve"> </w:t>
      </w:r>
      <w:proofErr w:type="spellStart"/>
      <w:r w:rsidRPr="00D74547">
        <w:t>dilingkungannya</w:t>
      </w:r>
      <w:proofErr w:type="spellEnd"/>
      <w:r w:rsidRPr="00D74547">
        <w:t xml:space="preserve"> </w:t>
      </w:r>
      <w:proofErr w:type="spellStart"/>
      <w:r w:rsidRPr="00D74547">
        <w:t>kembali</w:t>
      </w:r>
      <w:proofErr w:type="spellEnd"/>
      <w:r w:rsidRPr="00D74547">
        <w:t xml:space="preserve">. Lembaga </w:t>
      </w:r>
      <w:proofErr w:type="spellStart"/>
      <w:r w:rsidRPr="00D74547">
        <w:t>pemasyarakatan</w:t>
      </w:r>
      <w:proofErr w:type="spellEnd"/>
      <w:r w:rsidRPr="00D74547">
        <w:t xml:space="preserve"> </w:t>
      </w:r>
      <w:proofErr w:type="spellStart"/>
      <w:r w:rsidRPr="00D74547">
        <w:t>mengalami</w:t>
      </w:r>
      <w:proofErr w:type="spellEnd"/>
      <w:r w:rsidRPr="00D74547">
        <w:t xml:space="preserve"> </w:t>
      </w:r>
      <w:proofErr w:type="spellStart"/>
      <w:r w:rsidRPr="00D74547">
        <w:t>kepadatan</w:t>
      </w:r>
      <w:proofErr w:type="spellEnd"/>
      <w:r w:rsidRPr="00D74547">
        <w:t xml:space="preserve"> </w:t>
      </w:r>
      <w:proofErr w:type="spellStart"/>
      <w:r w:rsidRPr="00D74547">
        <w:t>sehingga</w:t>
      </w:r>
      <w:proofErr w:type="spellEnd"/>
      <w:r w:rsidRPr="00D74547">
        <w:t xml:space="preserve">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dapat</w:t>
      </w:r>
      <w:proofErr w:type="spellEnd"/>
      <w:r w:rsidRPr="00D74547">
        <w:t xml:space="preserve"> </w:t>
      </w:r>
      <w:proofErr w:type="spellStart"/>
      <w:r w:rsidRPr="00D74547">
        <w:t>maksimal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pembinaaannya</w:t>
      </w:r>
      <w:proofErr w:type="spellEnd"/>
      <w:r w:rsidRPr="00D74547">
        <w:t xml:space="preserve">.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Pr="00D74547">
        <w:t>untuk</w:t>
      </w:r>
      <w:proofErr w:type="spellEnd"/>
      <w:r w:rsidRPr="00D74547">
        <w:t xml:space="preserve"> </w:t>
      </w:r>
      <w:proofErr w:type="spellStart"/>
      <w:r w:rsidRPr="00D74547">
        <w:t>mengurangi</w:t>
      </w:r>
      <w:proofErr w:type="spellEnd"/>
      <w:r w:rsidRPr="00D74547">
        <w:t xml:space="preserve"> </w:t>
      </w:r>
      <w:proofErr w:type="spellStart"/>
      <w:r w:rsidRPr="00D74547">
        <w:t>kepadatan</w:t>
      </w:r>
      <w:proofErr w:type="spellEnd"/>
      <w:r w:rsidRPr="00D74547">
        <w:t xml:space="preserve"> </w:t>
      </w:r>
      <w:proofErr w:type="spellStart"/>
      <w:r w:rsidRPr="00D74547">
        <w:t>narapidana</w:t>
      </w:r>
      <w:proofErr w:type="spellEnd"/>
      <w:r w:rsidRPr="00D74547">
        <w:t xml:space="preserve">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permasyarakatan</w:t>
      </w:r>
      <w:proofErr w:type="spellEnd"/>
      <w:r w:rsidRPr="00D74547">
        <w:t xml:space="preserve"> </w:t>
      </w:r>
      <w:proofErr w:type="spellStart"/>
      <w:r w:rsidRPr="00D74547">
        <w:t>selain</w:t>
      </w:r>
      <w:proofErr w:type="spellEnd"/>
      <w:r w:rsidRPr="00D74547">
        <w:t xml:space="preserve"> </w:t>
      </w:r>
      <w:proofErr w:type="spellStart"/>
      <w:r w:rsidRPr="00D74547">
        <w:t>menambah</w:t>
      </w:r>
      <w:proofErr w:type="spellEnd"/>
      <w:r w:rsidRPr="00D74547">
        <w:t xml:space="preserve"> </w:t>
      </w:r>
      <w:proofErr w:type="spellStart"/>
      <w:r w:rsidRPr="00D74547">
        <w:t>jumlah</w:t>
      </w:r>
      <w:proofErr w:type="spellEnd"/>
      <w:r w:rsidRPr="00D74547">
        <w:t xml:space="preserve"> </w:t>
      </w:r>
      <w:proofErr w:type="spellStart"/>
      <w:r w:rsidRPr="00D74547">
        <w:t>gedung</w:t>
      </w:r>
      <w:proofErr w:type="spellEnd"/>
      <w:r w:rsidRPr="00D74547">
        <w:t xml:space="preserve"> </w:t>
      </w:r>
      <w:proofErr w:type="spellStart"/>
      <w:r w:rsidRPr="00D74547">
        <w:t>atau</w:t>
      </w:r>
      <w:proofErr w:type="spellEnd"/>
      <w:r w:rsidRPr="00D74547">
        <w:t xml:space="preserve"> </w:t>
      </w:r>
      <w:proofErr w:type="spellStart"/>
      <w:r w:rsidRPr="00D74547">
        <w:t>lembaga</w:t>
      </w:r>
      <w:proofErr w:type="spellEnd"/>
      <w:r w:rsidRPr="00D74547">
        <w:t xml:space="preserve"> </w:t>
      </w:r>
      <w:proofErr w:type="spellStart"/>
      <w:r w:rsidRPr="00D74547">
        <w:t>permasyarakatan</w:t>
      </w:r>
      <w:proofErr w:type="spellEnd"/>
      <w:r w:rsidRPr="00D74547">
        <w:t xml:space="preserve"> </w:t>
      </w:r>
      <w:proofErr w:type="spellStart"/>
      <w:r w:rsidRPr="00D74547">
        <w:t>baru</w:t>
      </w:r>
      <w:proofErr w:type="spellEnd"/>
      <w:r w:rsidRPr="00D74547">
        <w:t xml:space="preserve"> di Indonesia juga </w:t>
      </w:r>
      <w:proofErr w:type="spellStart"/>
      <w:r w:rsidRPr="00D74547">
        <w:t>terdapat</w:t>
      </w:r>
      <w:proofErr w:type="spellEnd"/>
      <w:r w:rsidRPr="00D74547">
        <w:t xml:space="preserve"> 2 </w:t>
      </w:r>
      <w:r w:rsidR="00A04AD8">
        <w:t>(</w:t>
      </w:r>
      <w:proofErr w:type="spellStart"/>
      <w:r w:rsidR="00A04AD8">
        <w:t>dua</w:t>
      </w:r>
      <w:proofErr w:type="spellEnd"/>
      <w:r w:rsidR="00A04AD8">
        <w:t xml:space="preserve">) </w:t>
      </w:r>
      <w:proofErr w:type="spellStart"/>
      <w:r w:rsidRPr="00D74547">
        <w:t>upaya</w:t>
      </w:r>
      <w:proofErr w:type="spellEnd"/>
      <w:r w:rsidRPr="00D74547">
        <w:t xml:space="preserve"> </w:t>
      </w:r>
      <w:proofErr w:type="spellStart"/>
      <w:r w:rsidR="00A04AD8">
        <w:t>yaitu</w:t>
      </w:r>
      <w:proofErr w:type="spellEnd"/>
      <w:r w:rsidR="00A04AD8">
        <w:t xml:space="preserve"> </w:t>
      </w:r>
      <w:r w:rsidRPr="00A04AD8">
        <w:rPr>
          <w:i/>
          <w:iCs/>
        </w:rPr>
        <w:t>penal</w:t>
      </w:r>
      <w:r w:rsidRPr="00D74547">
        <w:t xml:space="preserve"> dan </w:t>
      </w:r>
      <w:r w:rsidRPr="00A04AD8">
        <w:rPr>
          <w:i/>
          <w:iCs/>
        </w:rPr>
        <w:t>non penal</w:t>
      </w:r>
      <w:r w:rsidRPr="00D74547">
        <w:t xml:space="preserve">. </w:t>
      </w:r>
      <w:proofErr w:type="spellStart"/>
      <w:r w:rsidRPr="00D74547">
        <w:t>Upaya</w:t>
      </w:r>
      <w:proofErr w:type="spellEnd"/>
      <w:r w:rsidRPr="00D74547">
        <w:t xml:space="preserve"> </w:t>
      </w:r>
      <w:r w:rsidRPr="00A04AD8">
        <w:rPr>
          <w:i/>
          <w:iCs/>
        </w:rPr>
        <w:t>penal</w:t>
      </w:r>
      <w:r w:rsidRPr="00D74547">
        <w:t xml:space="preserve"> </w:t>
      </w:r>
      <w:proofErr w:type="spellStart"/>
      <w:r w:rsidRPr="00D74547">
        <w:t>berupa</w:t>
      </w:r>
      <w:proofErr w:type="spellEnd"/>
      <w:r w:rsidRPr="00D74547">
        <w:t xml:space="preserve"> </w:t>
      </w:r>
      <w:proofErr w:type="spellStart"/>
      <w:r w:rsidRPr="00D74547">
        <w:t>mempercepat</w:t>
      </w:r>
      <w:proofErr w:type="spellEnd"/>
      <w:r w:rsidRPr="00D74547">
        <w:t xml:space="preserve"> </w:t>
      </w:r>
      <w:proofErr w:type="spellStart"/>
      <w:r w:rsidRPr="00D74547">
        <w:t>reintegrasi</w:t>
      </w:r>
      <w:proofErr w:type="spellEnd"/>
      <w:r w:rsidRPr="00D74547">
        <w:t xml:space="preserve"> </w:t>
      </w:r>
      <w:proofErr w:type="gramStart"/>
      <w:r w:rsidRPr="00D74547">
        <w:t xml:space="preserve">yang  </w:t>
      </w:r>
      <w:proofErr w:type="spellStart"/>
      <w:r w:rsidRPr="00D74547">
        <w:t>berupa</w:t>
      </w:r>
      <w:proofErr w:type="spellEnd"/>
      <w:proofErr w:type="gramEnd"/>
      <w:r w:rsidRPr="00D74547">
        <w:t xml:space="preserve"> </w:t>
      </w:r>
      <w:proofErr w:type="spellStart"/>
      <w:r w:rsidRPr="00D74547">
        <w:t>asimilasi</w:t>
      </w:r>
      <w:proofErr w:type="spellEnd"/>
      <w:r w:rsidRPr="00D74547">
        <w:t xml:space="preserve">, </w:t>
      </w:r>
      <w:proofErr w:type="spellStart"/>
      <w:r w:rsidRPr="00D74547">
        <w:t>cuti</w:t>
      </w:r>
      <w:proofErr w:type="spellEnd"/>
      <w:r w:rsidRPr="00D74547">
        <w:t xml:space="preserve"> </w:t>
      </w:r>
      <w:proofErr w:type="spellStart"/>
      <w:r w:rsidRPr="00D74547">
        <w:t>menjelang</w:t>
      </w:r>
      <w:proofErr w:type="spellEnd"/>
      <w:r w:rsidRPr="00D74547">
        <w:t xml:space="preserve"> </w:t>
      </w:r>
      <w:proofErr w:type="spellStart"/>
      <w:r w:rsidRPr="00D74547">
        <w:t>bebas</w:t>
      </w:r>
      <w:proofErr w:type="spellEnd"/>
      <w:r w:rsidRPr="00D74547">
        <w:t xml:space="preserve">, </w:t>
      </w:r>
      <w:proofErr w:type="spellStart"/>
      <w:r w:rsidRPr="00D74547">
        <w:t>cuti</w:t>
      </w:r>
      <w:proofErr w:type="spellEnd"/>
      <w:r w:rsidRPr="00D74547">
        <w:t xml:space="preserve"> </w:t>
      </w:r>
      <w:proofErr w:type="spellStart"/>
      <w:r w:rsidRPr="00D74547">
        <w:t>bersyarat</w:t>
      </w:r>
      <w:proofErr w:type="spellEnd"/>
      <w:r w:rsidRPr="00D74547">
        <w:t xml:space="preserve">, </w:t>
      </w:r>
      <w:proofErr w:type="spellStart"/>
      <w:r w:rsidRPr="00D74547">
        <w:t>pelepasan</w:t>
      </w:r>
      <w:proofErr w:type="spellEnd"/>
      <w:r w:rsidRPr="00D74547">
        <w:t xml:space="preserve"> </w:t>
      </w:r>
      <w:proofErr w:type="spellStart"/>
      <w:r w:rsidRPr="00D74547">
        <w:t>bersyarat</w:t>
      </w:r>
      <w:proofErr w:type="spellEnd"/>
      <w:r w:rsidRPr="00D74547">
        <w:t xml:space="preserve">, dan </w:t>
      </w:r>
      <w:proofErr w:type="spellStart"/>
      <w:r w:rsidRPr="00D74547">
        <w:t>remisi</w:t>
      </w:r>
      <w:proofErr w:type="spellEnd"/>
      <w:r w:rsidRPr="00D74547">
        <w:t xml:space="preserve">. </w:t>
      </w:r>
      <w:proofErr w:type="spellStart"/>
      <w:r w:rsidR="00A04AD8">
        <w:t>Sedangkan</w:t>
      </w:r>
      <w:proofErr w:type="spellEnd"/>
      <w:r w:rsidR="00A04AD8">
        <w:t xml:space="preserve"> </w:t>
      </w:r>
      <w:proofErr w:type="spellStart"/>
      <w:r w:rsidR="00A04AD8">
        <w:t>u</w:t>
      </w:r>
      <w:r w:rsidRPr="00D74547">
        <w:t>paya</w:t>
      </w:r>
      <w:proofErr w:type="spellEnd"/>
      <w:r w:rsidRPr="00D74547">
        <w:t xml:space="preserve"> non </w:t>
      </w:r>
      <w:r w:rsidRPr="00A04AD8">
        <w:rPr>
          <w:i/>
          <w:iCs/>
        </w:rPr>
        <w:t>penal</w:t>
      </w:r>
      <w:r w:rsidRPr="00D74547">
        <w:t xml:space="preserve"> </w:t>
      </w:r>
      <w:r w:rsidR="00A04AD8">
        <w:t xml:space="preserve">salah </w:t>
      </w:r>
      <w:proofErr w:type="spellStart"/>
      <w:r w:rsidR="00A04AD8">
        <w:t>satunya</w:t>
      </w:r>
      <w:proofErr w:type="spellEnd"/>
      <w:r w:rsidR="00A04AD8">
        <w:t xml:space="preserve"> </w:t>
      </w:r>
      <w:proofErr w:type="spellStart"/>
      <w:r w:rsidR="00A04AD8">
        <w:t>diwujudkan</w:t>
      </w:r>
      <w:proofErr w:type="spellEnd"/>
      <w:r w:rsidR="00A04AD8">
        <w:t xml:space="preserve"> </w:t>
      </w:r>
      <w:proofErr w:type="spellStart"/>
      <w:r w:rsidR="00A04AD8">
        <w:t>dalam</w:t>
      </w:r>
      <w:proofErr w:type="spellEnd"/>
      <w:r w:rsidR="00A04AD8">
        <w:t xml:space="preserve"> </w:t>
      </w:r>
      <w:proofErr w:type="spellStart"/>
      <w:r w:rsidR="00A04AD8">
        <w:t>bentuk</w:t>
      </w:r>
      <w:proofErr w:type="spellEnd"/>
      <w:r w:rsidR="00A04AD8">
        <w:t xml:space="preserve"> </w:t>
      </w:r>
      <w:r w:rsidRPr="00A04AD8">
        <w:rPr>
          <w:i/>
          <w:iCs/>
        </w:rPr>
        <w:t>restorative justice</w:t>
      </w:r>
      <w:r w:rsidRPr="00D74547">
        <w:t xml:space="preserve">. </w:t>
      </w:r>
    </w:p>
    <w:p w14:paraId="2BEF6456" w14:textId="2C43E663" w:rsidR="0006260C" w:rsidRPr="00D74547" w:rsidRDefault="00A04AD8" w:rsidP="00A04AD8">
      <w:pPr>
        <w:pStyle w:val="ListParagraph"/>
        <w:numPr>
          <w:ilvl w:val="0"/>
          <w:numId w:val="10"/>
        </w:numPr>
        <w:spacing w:line="360" w:lineRule="auto"/>
        <w:ind w:left="1276"/>
        <w:jc w:val="both"/>
      </w:pPr>
      <w:r>
        <w:rPr>
          <w:i/>
          <w:iCs/>
        </w:rPr>
        <w:t>R</w:t>
      </w:r>
      <w:r w:rsidR="0006260C" w:rsidRPr="00A04AD8">
        <w:rPr>
          <w:i/>
          <w:iCs/>
        </w:rPr>
        <w:t>estorative justice</w:t>
      </w:r>
      <w:r w:rsidR="0006260C" w:rsidRPr="00D74547">
        <w:t xml:space="preserve"> </w:t>
      </w:r>
      <w:proofErr w:type="spellStart"/>
      <w:r w:rsidR="0006260C" w:rsidRPr="00D74547">
        <w:t>merupakan</w:t>
      </w:r>
      <w:proofErr w:type="spellEnd"/>
      <w:r w:rsidR="0006260C" w:rsidRPr="00D74547">
        <w:t xml:space="preserve"> </w:t>
      </w:r>
      <w:proofErr w:type="spellStart"/>
      <w:r w:rsidR="0006260C" w:rsidRPr="00D74547">
        <w:t>solusi</w:t>
      </w:r>
      <w:proofErr w:type="spellEnd"/>
      <w:r w:rsidR="0006260C" w:rsidRPr="00D74547">
        <w:t xml:space="preserve"> </w:t>
      </w:r>
      <w:proofErr w:type="spellStart"/>
      <w:r w:rsidR="0006260C" w:rsidRPr="00D74547">
        <w:t>bagi</w:t>
      </w:r>
      <w:proofErr w:type="spellEnd"/>
      <w:r w:rsidR="0006260C" w:rsidRPr="00D74547">
        <w:t xml:space="preserve"> </w:t>
      </w:r>
      <w:proofErr w:type="spellStart"/>
      <w:r w:rsidR="0006260C" w:rsidRPr="00D74547">
        <w:t>penegak</w:t>
      </w:r>
      <w:proofErr w:type="spellEnd"/>
      <w:r w:rsidR="0006260C" w:rsidRPr="00D74547">
        <w:t xml:space="preserve"> </w:t>
      </w:r>
      <w:proofErr w:type="spellStart"/>
      <w:r w:rsidR="0006260C" w:rsidRPr="00D74547">
        <w:t>hukum</w:t>
      </w:r>
      <w:proofErr w:type="spellEnd"/>
      <w:r w:rsidR="0006260C" w:rsidRPr="00D74547">
        <w:t xml:space="preserve"> </w:t>
      </w:r>
      <w:proofErr w:type="spellStart"/>
      <w:r w:rsidR="0006260C" w:rsidRPr="00D74547">
        <w:t>untuk</w:t>
      </w:r>
      <w:proofErr w:type="spellEnd"/>
      <w:r w:rsidR="0006260C" w:rsidRPr="00D74547">
        <w:t xml:space="preserve"> </w:t>
      </w:r>
      <w:proofErr w:type="spellStart"/>
      <w:r w:rsidR="0006260C" w:rsidRPr="00D74547">
        <w:t>mengurangi</w:t>
      </w:r>
      <w:proofErr w:type="spellEnd"/>
      <w:r w:rsidR="0006260C" w:rsidRPr="00D74547">
        <w:t xml:space="preserve"> </w:t>
      </w:r>
      <w:proofErr w:type="spellStart"/>
      <w:r w:rsidR="0006260C" w:rsidRPr="00D74547">
        <w:t>kepadatan</w:t>
      </w:r>
      <w:proofErr w:type="spellEnd"/>
      <w:r w:rsidR="0006260C" w:rsidRPr="00D74547">
        <w:t xml:space="preserve"> </w:t>
      </w:r>
      <w:proofErr w:type="spellStart"/>
      <w:r w:rsidR="0006260C" w:rsidRPr="00D74547">
        <w:t>narapidana</w:t>
      </w:r>
      <w:proofErr w:type="spellEnd"/>
      <w:r w:rsidR="0006260C" w:rsidRPr="00D74547">
        <w:t xml:space="preserve"> </w:t>
      </w:r>
      <w:proofErr w:type="spellStart"/>
      <w:r w:rsidR="0006260C" w:rsidRPr="00D74547">
        <w:t>dalam</w:t>
      </w:r>
      <w:proofErr w:type="spellEnd"/>
      <w:r w:rsidR="0006260C" w:rsidRPr="00D74547">
        <w:t xml:space="preserve"> </w:t>
      </w:r>
      <w:proofErr w:type="spellStart"/>
      <w:r w:rsidR="0006260C" w:rsidRPr="00D74547">
        <w:t>lembaga</w:t>
      </w:r>
      <w:proofErr w:type="spellEnd"/>
      <w:r w:rsidR="0006260C" w:rsidRPr="00D74547">
        <w:t xml:space="preserve"> </w:t>
      </w:r>
      <w:proofErr w:type="spellStart"/>
      <w:r w:rsidR="0006260C" w:rsidRPr="00D74547">
        <w:t>permasyarakatan</w:t>
      </w:r>
      <w:proofErr w:type="spellEnd"/>
      <w:r w:rsidR="0006260C" w:rsidRPr="00D74547">
        <w:t xml:space="preserve">. Karena proses </w:t>
      </w:r>
      <w:proofErr w:type="spellStart"/>
      <w:r w:rsidR="0006260C" w:rsidRPr="00D74547">
        <w:t>dalam</w:t>
      </w:r>
      <w:proofErr w:type="spellEnd"/>
      <w:r w:rsidR="0006260C" w:rsidRPr="00D74547">
        <w:t xml:space="preserve"> </w:t>
      </w:r>
      <w:proofErr w:type="spellStart"/>
      <w:r w:rsidR="0006260C" w:rsidRPr="00D74547">
        <w:t>berjalanannya</w:t>
      </w:r>
      <w:proofErr w:type="spellEnd"/>
      <w:r w:rsidR="0006260C" w:rsidRPr="00D74547">
        <w:t xml:space="preserve"> </w:t>
      </w:r>
      <w:proofErr w:type="spellStart"/>
      <w:r w:rsidR="0006260C" w:rsidRPr="00D74547">
        <w:t>kasus</w:t>
      </w:r>
      <w:proofErr w:type="spellEnd"/>
      <w:r w:rsidR="0006260C" w:rsidRPr="00D74547">
        <w:t xml:space="preserve"> </w:t>
      </w:r>
      <w:proofErr w:type="spellStart"/>
      <w:r w:rsidR="0006260C" w:rsidRPr="00D74547">
        <w:t>untuk</w:t>
      </w:r>
      <w:proofErr w:type="spellEnd"/>
      <w:r w:rsidR="0006260C" w:rsidRPr="00D74547">
        <w:t xml:space="preserve"> </w:t>
      </w:r>
      <w:proofErr w:type="spellStart"/>
      <w:r w:rsidR="0006260C" w:rsidRPr="00D74547">
        <w:t>menuntut</w:t>
      </w:r>
      <w:proofErr w:type="spellEnd"/>
      <w:r w:rsidR="0006260C" w:rsidRPr="00D74547">
        <w:t xml:space="preserve"> </w:t>
      </w:r>
      <w:proofErr w:type="spellStart"/>
      <w:r w:rsidR="0006260C" w:rsidRPr="00D74547">
        <w:t>kewajiban</w:t>
      </w:r>
      <w:proofErr w:type="spellEnd"/>
      <w:r w:rsidR="0006260C" w:rsidRPr="00D74547">
        <w:t xml:space="preserve"> yang </w:t>
      </w:r>
      <w:proofErr w:type="spellStart"/>
      <w:r w:rsidR="0006260C" w:rsidRPr="00D74547">
        <w:t>harus</w:t>
      </w:r>
      <w:proofErr w:type="spellEnd"/>
      <w:r w:rsidR="0006260C" w:rsidRPr="00D74547">
        <w:t xml:space="preserve"> di </w:t>
      </w:r>
      <w:proofErr w:type="spellStart"/>
      <w:r w:rsidR="0006260C" w:rsidRPr="00D74547">
        <w:t>penuhi</w:t>
      </w:r>
      <w:proofErr w:type="spellEnd"/>
      <w:r w:rsidR="0006260C" w:rsidRPr="00D74547">
        <w:t xml:space="preserve"> </w:t>
      </w:r>
      <w:proofErr w:type="spellStart"/>
      <w:r w:rsidR="0006260C" w:rsidRPr="00D74547">
        <w:t>pelaku</w:t>
      </w:r>
      <w:proofErr w:type="spellEnd"/>
      <w:r w:rsidR="0006260C" w:rsidRPr="00D74547">
        <w:t xml:space="preserve"> dan juga </w:t>
      </w:r>
      <w:proofErr w:type="spellStart"/>
      <w:r w:rsidR="0006260C" w:rsidRPr="00D74547">
        <w:t>untuk</w:t>
      </w:r>
      <w:proofErr w:type="spellEnd"/>
      <w:r w:rsidR="0006260C" w:rsidRPr="00D74547">
        <w:t xml:space="preserve"> </w:t>
      </w:r>
      <w:proofErr w:type="spellStart"/>
      <w:r w:rsidR="0006260C" w:rsidRPr="00D74547">
        <w:t>melindungi</w:t>
      </w:r>
      <w:proofErr w:type="spellEnd"/>
      <w:r w:rsidR="0006260C" w:rsidRPr="00D74547">
        <w:t xml:space="preserve"> korban </w:t>
      </w:r>
      <w:proofErr w:type="spellStart"/>
      <w:proofErr w:type="gramStart"/>
      <w:r w:rsidR="0006260C" w:rsidRPr="00D74547">
        <w:t>terpenuhi</w:t>
      </w:r>
      <w:proofErr w:type="spellEnd"/>
      <w:r w:rsidR="0006260C" w:rsidRPr="00D74547">
        <w:t xml:space="preserve">  di</w:t>
      </w:r>
      <w:proofErr w:type="gramEnd"/>
      <w:r w:rsidR="0006260C" w:rsidRPr="00D74547">
        <w:t xml:space="preserve"> </w:t>
      </w:r>
      <w:proofErr w:type="spellStart"/>
      <w:r w:rsidR="0006260C" w:rsidRPr="00D74547">
        <w:t>lembaga</w:t>
      </w:r>
      <w:proofErr w:type="spellEnd"/>
      <w:r w:rsidR="0006260C" w:rsidRPr="00D74547">
        <w:t xml:space="preserve"> </w:t>
      </w:r>
      <w:proofErr w:type="spellStart"/>
      <w:r w:rsidR="0006260C" w:rsidRPr="00D74547">
        <w:t>kepolisian</w:t>
      </w:r>
      <w:proofErr w:type="spellEnd"/>
      <w:r w:rsidR="0006260C" w:rsidRPr="00D74547">
        <w:t xml:space="preserve"> dan </w:t>
      </w:r>
      <w:proofErr w:type="spellStart"/>
      <w:r w:rsidR="0006260C" w:rsidRPr="00D74547">
        <w:t>kejaksaan</w:t>
      </w:r>
      <w:proofErr w:type="spellEnd"/>
      <w:r w:rsidR="0006260C" w:rsidRPr="00D74547">
        <w:t xml:space="preserve">. Pada </w:t>
      </w:r>
      <w:proofErr w:type="spellStart"/>
      <w:r w:rsidR="0006260C" w:rsidRPr="00D74547">
        <w:t>lembaga</w:t>
      </w:r>
      <w:proofErr w:type="spellEnd"/>
      <w:r w:rsidR="0006260C" w:rsidRPr="00D74547">
        <w:t xml:space="preserve"> </w:t>
      </w:r>
      <w:proofErr w:type="spellStart"/>
      <w:r w:rsidR="0006260C" w:rsidRPr="00D74547">
        <w:t>kepolisian</w:t>
      </w:r>
      <w:proofErr w:type="spellEnd"/>
      <w:r>
        <w:t>,</w:t>
      </w:r>
      <w:r w:rsidR="0006260C" w:rsidRPr="00D74547">
        <w:t xml:space="preserve"> </w:t>
      </w:r>
      <w:proofErr w:type="spellStart"/>
      <w:r w:rsidR="0006260C" w:rsidRPr="00D74547">
        <w:t>pelaksa</w:t>
      </w:r>
      <w:r>
        <w:t>naan</w:t>
      </w:r>
      <w:proofErr w:type="spellEnd"/>
      <w:r w:rsidR="0006260C" w:rsidRPr="00D74547">
        <w:t xml:space="preserve"> </w:t>
      </w:r>
      <w:r w:rsidR="0006260C" w:rsidRPr="00A04AD8">
        <w:rPr>
          <w:i/>
          <w:iCs/>
        </w:rPr>
        <w:t>restorative justice</w:t>
      </w:r>
      <w:r w:rsidR="0006260C" w:rsidRPr="00D74547">
        <w:t xml:space="preserve"> </w:t>
      </w:r>
      <w:proofErr w:type="spellStart"/>
      <w:r w:rsidR="0006260C" w:rsidRPr="00D74547">
        <w:t>dapat</w:t>
      </w:r>
      <w:proofErr w:type="spellEnd"/>
      <w:r w:rsidR="0006260C" w:rsidRPr="00D74547">
        <w:t xml:space="preserve"> di </w:t>
      </w:r>
      <w:proofErr w:type="spellStart"/>
      <w:r w:rsidR="0006260C" w:rsidRPr="00D74547">
        <w:t>lakukan</w:t>
      </w:r>
      <w:proofErr w:type="spellEnd"/>
      <w:r w:rsidR="0006260C" w:rsidRPr="00D74547">
        <w:t xml:space="preserve"> </w:t>
      </w:r>
      <w:proofErr w:type="spellStart"/>
      <w:r w:rsidR="0006260C" w:rsidRPr="00D74547">
        <w:t>berdasarkan</w:t>
      </w:r>
      <w:proofErr w:type="spellEnd"/>
      <w:r w:rsidR="0006260C" w:rsidRPr="00D74547">
        <w:t xml:space="preserve"> </w:t>
      </w:r>
      <w:proofErr w:type="spellStart"/>
      <w:r w:rsidR="0006260C" w:rsidRPr="00D74547">
        <w:t>kewenangan</w:t>
      </w:r>
      <w:proofErr w:type="spellEnd"/>
      <w:r w:rsidR="0006260C" w:rsidRPr="00D74547">
        <w:t xml:space="preserve"> </w:t>
      </w:r>
      <w:proofErr w:type="spellStart"/>
      <w:r w:rsidR="0006260C" w:rsidRPr="00D74547">
        <w:t>direksi</w:t>
      </w:r>
      <w:proofErr w:type="spellEnd"/>
      <w:r w:rsidR="0006260C" w:rsidRPr="00D74547">
        <w:t xml:space="preserve"> </w:t>
      </w:r>
      <w:proofErr w:type="spellStart"/>
      <w:r w:rsidR="0006260C" w:rsidRPr="00D74547">
        <w:t>hal</w:t>
      </w:r>
      <w:proofErr w:type="spellEnd"/>
      <w:r w:rsidR="0006260C" w:rsidRPr="00D74547">
        <w:t xml:space="preserve"> </w:t>
      </w:r>
      <w:proofErr w:type="spellStart"/>
      <w:r w:rsidR="0006260C" w:rsidRPr="00D74547">
        <w:t>ini</w:t>
      </w:r>
      <w:proofErr w:type="spellEnd"/>
      <w:r w:rsidR="0006260C" w:rsidRPr="00D74547">
        <w:t xml:space="preserve"> </w:t>
      </w:r>
      <w:proofErr w:type="spellStart"/>
      <w:r w:rsidR="0006260C" w:rsidRPr="00D74547">
        <w:t>berarti</w:t>
      </w:r>
      <w:proofErr w:type="spellEnd"/>
      <w:r w:rsidR="0006260C" w:rsidRPr="00D74547">
        <w:t xml:space="preserve"> </w:t>
      </w:r>
      <w:proofErr w:type="spellStart"/>
      <w:r w:rsidR="0006260C" w:rsidRPr="00D74547">
        <w:t>tergantu</w:t>
      </w:r>
      <w:proofErr w:type="spellEnd"/>
      <w:r w:rsidR="0006260C" w:rsidRPr="00D74547">
        <w:t xml:space="preserve"> </w:t>
      </w:r>
      <w:proofErr w:type="spellStart"/>
      <w:r w:rsidR="0006260C" w:rsidRPr="00D74547">
        <w:t>keputusan</w:t>
      </w:r>
      <w:proofErr w:type="spellEnd"/>
      <w:r w:rsidR="0006260C" w:rsidRPr="00D74547">
        <w:t xml:space="preserve"> </w:t>
      </w:r>
      <w:proofErr w:type="spellStart"/>
      <w:r w:rsidR="0006260C" w:rsidRPr="00D74547">
        <w:t>direksi</w:t>
      </w:r>
      <w:proofErr w:type="spellEnd"/>
      <w:r w:rsidR="0006260C" w:rsidRPr="00D74547">
        <w:t xml:space="preserve"> dan </w:t>
      </w:r>
      <w:proofErr w:type="spellStart"/>
      <w:r w:rsidR="0006260C" w:rsidRPr="00D74547">
        <w:t>penilaian</w:t>
      </w:r>
      <w:proofErr w:type="spellEnd"/>
      <w:r w:rsidR="0006260C" w:rsidRPr="00D74547">
        <w:t xml:space="preserve"> </w:t>
      </w:r>
      <w:proofErr w:type="spellStart"/>
      <w:r w:rsidR="0006260C" w:rsidRPr="00D74547">
        <w:t>pribadi</w:t>
      </w:r>
      <w:proofErr w:type="spellEnd"/>
      <w:r w:rsidR="0006260C" w:rsidRPr="00D74547">
        <w:t xml:space="preserve"> </w:t>
      </w:r>
      <w:proofErr w:type="spellStart"/>
      <w:r w:rsidR="0006260C" w:rsidRPr="00D74547">
        <w:t>direksi</w:t>
      </w:r>
      <w:proofErr w:type="spellEnd"/>
      <w:r w:rsidR="0006260C" w:rsidRPr="00D74547">
        <w:t xml:space="preserve">. Lembaga </w:t>
      </w:r>
      <w:proofErr w:type="spellStart"/>
      <w:r w:rsidR="0006260C" w:rsidRPr="00D74547">
        <w:t>kejaksaan</w:t>
      </w:r>
      <w:proofErr w:type="spellEnd"/>
      <w:r w:rsidR="0006260C" w:rsidRPr="00D74547">
        <w:t xml:space="preserve"> </w:t>
      </w:r>
      <w:proofErr w:type="spellStart"/>
      <w:r w:rsidR="0006260C" w:rsidRPr="00D74547">
        <w:t>dapat</w:t>
      </w:r>
      <w:proofErr w:type="spellEnd"/>
      <w:r w:rsidR="0006260C" w:rsidRPr="00D74547">
        <w:t xml:space="preserve"> </w:t>
      </w:r>
      <w:proofErr w:type="spellStart"/>
      <w:r w:rsidR="0006260C" w:rsidRPr="00D74547">
        <w:t>menghentikan</w:t>
      </w:r>
      <w:proofErr w:type="spellEnd"/>
      <w:r w:rsidR="0006260C" w:rsidRPr="00D74547">
        <w:t xml:space="preserve"> </w:t>
      </w:r>
      <w:proofErr w:type="spellStart"/>
      <w:r w:rsidR="0006260C" w:rsidRPr="00D74547">
        <w:t>penuntutan</w:t>
      </w:r>
      <w:proofErr w:type="spellEnd"/>
      <w:r w:rsidR="0006260C" w:rsidRPr="00D74547">
        <w:t xml:space="preserve"> </w:t>
      </w:r>
      <w:proofErr w:type="spellStart"/>
      <w:r w:rsidR="0006260C" w:rsidRPr="00D74547">
        <w:t>apabila</w:t>
      </w:r>
      <w:proofErr w:type="spellEnd"/>
      <w:r w:rsidR="0006260C" w:rsidRPr="00D74547">
        <w:t xml:space="preserve"> </w:t>
      </w:r>
      <w:proofErr w:type="spellStart"/>
      <w:r w:rsidR="0006260C" w:rsidRPr="00D74547">
        <w:t>terjalin</w:t>
      </w:r>
      <w:proofErr w:type="spellEnd"/>
      <w:r w:rsidR="0006260C" w:rsidRPr="00D74547">
        <w:t xml:space="preserve"> </w:t>
      </w:r>
      <w:proofErr w:type="spellStart"/>
      <w:r w:rsidR="0006260C" w:rsidRPr="00D74547">
        <w:t>suatu</w:t>
      </w:r>
      <w:proofErr w:type="spellEnd"/>
      <w:r w:rsidR="0006260C" w:rsidRPr="00D74547">
        <w:t xml:space="preserve"> </w:t>
      </w:r>
      <w:proofErr w:type="spellStart"/>
      <w:r w:rsidR="0006260C" w:rsidRPr="00D74547">
        <w:t>perdamaian</w:t>
      </w:r>
      <w:proofErr w:type="spellEnd"/>
      <w:r w:rsidR="0006260C" w:rsidRPr="00D74547">
        <w:t xml:space="preserve">, yang </w:t>
      </w:r>
      <w:proofErr w:type="spellStart"/>
      <w:r w:rsidR="0006260C" w:rsidRPr="00D74547">
        <w:t>sebagai</w:t>
      </w:r>
      <w:proofErr w:type="spellEnd"/>
      <w:r w:rsidR="0006260C" w:rsidRPr="00D74547">
        <w:t xml:space="preserve"> </w:t>
      </w:r>
      <w:proofErr w:type="spellStart"/>
      <w:r w:rsidR="0006260C" w:rsidRPr="00D74547">
        <w:t>mediatornya</w:t>
      </w:r>
      <w:proofErr w:type="spellEnd"/>
      <w:r w:rsidR="0006260C" w:rsidRPr="00D74547">
        <w:t xml:space="preserve"> </w:t>
      </w:r>
      <w:proofErr w:type="spellStart"/>
      <w:r w:rsidR="0006260C" w:rsidRPr="00D74547">
        <w:t>adalah</w:t>
      </w:r>
      <w:proofErr w:type="spellEnd"/>
      <w:r w:rsidR="0006260C" w:rsidRPr="00D74547">
        <w:t xml:space="preserve"> </w:t>
      </w:r>
      <w:proofErr w:type="spellStart"/>
      <w:r w:rsidR="0006260C" w:rsidRPr="00D74547">
        <w:t>p</w:t>
      </w:r>
      <w:r>
        <w:t>i</w:t>
      </w:r>
      <w:r w:rsidR="0006260C" w:rsidRPr="00D74547">
        <w:t>hak</w:t>
      </w:r>
      <w:proofErr w:type="spellEnd"/>
      <w:r w:rsidR="0006260C" w:rsidRPr="00D74547">
        <w:t xml:space="preserve"> </w:t>
      </w:r>
      <w:proofErr w:type="spellStart"/>
      <w:r w:rsidR="0006260C" w:rsidRPr="00D74547">
        <w:t>kejaksaan</w:t>
      </w:r>
      <w:proofErr w:type="spellEnd"/>
      <w:r w:rsidR="0006260C" w:rsidRPr="00D74547">
        <w:t xml:space="preserve">. </w:t>
      </w:r>
      <w:proofErr w:type="spellStart"/>
      <w:r w:rsidR="0006260C" w:rsidRPr="00D74547">
        <w:t>Namun</w:t>
      </w:r>
      <w:proofErr w:type="spellEnd"/>
      <w:r w:rsidR="0006260C" w:rsidRPr="00D74547">
        <w:t xml:space="preserve"> </w:t>
      </w:r>
      <w:proofErr w:type="spellStart"/>
      <w:r w:rsidR="0006260C" w:rsidRPr="00D74547">
        <w:t>tidak</w:t>
      </w:r>
      <w:proofErr w:type="spellEnd"/>
      <w:r w:rsidR="0006260C" w:rsidRPr="00D74547">
        <w:t xml:space="preserve"> </w:t>
      </w:r>
      <w:proofErr w:type="spellStart"/>
      <w:r w:rsidR="0006260C" w:rsidRPr="00D74547">
        <w:t>semua</w:t>
      </w:r>
      <w:proofErr w:type="spellEnd"/>
      <w:r w:rsidR="0006260C" w:rsidRPr="00D74547">
        <w:t xml:space="preserve"> </w:t>
      </w:r>
      <w:proofErr w:type="spellStart"/>
      <w:r w:rsidR="0006260C" w:rsidRPr="00D74547">
        <w:t>tindak</w:t>
      </w:r>
      <w:proofErr w:type="spellEnd"/>
      <w:r w:rsidR="0006260C" w:rsidRPr="00D74547">
        <w:t xml:space="preserve"> </w:t>
      </w:r>
      <w:proofErr w:type="spellStart"/>
      <w:r w:rsidR="0006260C" w:rsidRPr="00D74547">
        <w:t>pidana</w:t>
      </w:r>
      <w:proofErr w:type="spellEnd"/>
      <w:r w:rsidR="0006260C" w:rsidRPr="00D74547">
        <w:t xml:space="preserve"> </w:t>
      </w:r>
      <w:proofErr w:type="spellStart"/>
      <w:r w:rsidR="0006260C" w:rsidRPr="00D74547">
        <w:t>umum</w:t>
      </w:r>
      <w:proofErr w:type="spellEnd"/>
      <w:r w:rsidR="0006260C" w:rsidRPr="00D74547">
        <w:t xml:space="preserve"> </w:t>
      </w:r>
      <w:proofErr w:type="spellStart"/>
      <w:r w:rsidR="0006260C" w:rsidRPr="00D74547">
        <w:t>hanya</w:t>
      </w:r>
      <w:proofErr w:type="spellEnd"/>
      <w:r w:rsidR="0006260C" w:rsidRPr="00D74547">
        <w:t xml:space="preserve"> </w:t>
      </w:r>
      <w:proofErr w:type="spellStart"/>
      <w:r w:rsidR="0006260C" w:rsidRPr="00D74547">
        <w:t>tindak</w:t>
      </w:r>
      <w:proofErr w:type="spellEnd"/>
      <w:r w:rsidR="0006260C" w:rsidRPr="00D74547">
        <w:t xml:space="preserve"> </w:t>
      </w:r>
      <w:proofErr w:type="spellStart"/>
      <w:r w:rsidR="0006260C" w:rsidRPr="00D74547">
        <w:t>pidana</w:t>
      </w:r>
      <w:proofErr w:type="spellEnd"/>
      <w:r w:rsidR="0006260C" w:rsidRPr="00D74547">
        <w:t xml:space="preserve"> </w:t>
      </w:r>
      <w:proofErr w:type="spellStart"/>
      <w:r w:rsidR="0006260C" w:rsidRPr="00D74547">
        <w:t>ringan</w:t>
      </w:r>
      <w:proofErr w:type="spellEnd"/>
      <w:r w:rsidR="0006260C" w:rsidRPr="00D74547">
        <w:t xml:space="preserve">. Hal </w:t>
      </w:r>
      <w:proofErr w:type="spellStart"/>
      <w:r w:rsidR="0006260C" w:rsidRPr="00D74547">
        <w:t>ini</w:t>
      </w:r>
      <w:proofErr w:type="spellEnd"/>
      <w:r w:rsidR="0006260C" w:rsidRPr="00D74547">
        <w:t xml:space="preserve"> </w:t>
      </w:r>
      <w:proofErr w:type="spellStart"/>
      <w:r w:rsidR="0006260C" w:rsidRPr="00D74547">
        <w:t>membantu</w:t>
      </w:r>
      <w:proofErr w:type="spellEnd"/>
      <w:r w:rsidR="0006260C" w:rsidRPr="00D74547">
        <w:t xml:space="preserve"> </w:t>
      </w:r>
      <w:proofErr w:type="spellStart"/>
      <w:r w:rsidR="0006260C" w:rsidRPr="00D74547">
        <w:t>mengurangi</w:t>
      </w:r>
      <w:proofErr w:type="spellEnd"/>
      <w:r w:rsidR="0006260C" w:rsidRPr="00D74547">
        <w:t xml:space="preserve"> </w:t>
      </w:r>
      <w:proofErr w:type="spellStart"/>
      <w:r w:rsidR="0006260C" w:rsidRPr="00D74547">
        <w:t>kepadatan</w:t>
      </w:r>
      <w:proofErr w:type="spellEnd"/>
      <w:r w:rsidR="0006260C" w:rsidRPr="00D74547">
        <w:t xml:space="preserve"> </w:t>
      </w:r>
      <w:proofErr w:type="spellStart"/>
      <w:r w:rsidR="0006260C" w:rsidRPr="00D74547">
        <w:t>narapidna</w:t>
      </w:r>
      <w:proofErr w:type="spellEnd"/>
      <w:r w:rsidR="0006260C" w:rsidRPr="00D74547">
        <w:t xml:space="preserve"> </w:t>
      </w:r>
      <w:proofErr w:type="spellStart"/>
      <w:r w:rsidR="0006260C" w:rsidRPr="00D74547">
        <w:t>dalam</w:t>
      </w:r>
      <w:proofErr w:type="spellEnd"/>
      <w:r w:rsidR="0006260C" w:rsidRPr="00D74547">
        <w:t xml:space="preserve"> </w:t>
      </w:r>
      <w:proofErr w:type="spellStart"/>
      <w:r w:rsidR="0006260C" w:rsidRPr="00D74547">
        <w:t>lembaga</w:t>
      </w:r>
      <w:proofErr w:type="spellEnd"/>
      <w:r w:rsidR="0006260C" w:rsidRPr="00D74547">
        <w:t xml:space="preserve"> </w:t>
      </w:r>
      <w:proofErr w:type="spellStart"/>
      <w:r w:rsidR="0006260C" w:rsidRPr="00D74547">
        <w:t>permasyarakatan</w:t>
      </w:r>
      <w:proofErr w:type="spellEnd"/>
      <w:r w:rsidR="0006260C" w:rsidRPr="00D74547">
        <w:t xml:space="preserve"> </w:t>
      </w:r>
      <w:proofErr w:type="spellStart"/>
      <w:r w:rsidR="0006260C" w:rsidRPr="00D74547">
        <w:t>karena</w:t>
      </w:r>
      <w:proofErr w:type="spellEnd"/>
      <w:r w:rsidR="0006260C" w:rsidRPr="00D74547">
        <w:t xml:space="preserve">, proses </w:t>
      </w:r>
      <w:proofErr w:type="spellStart"/>
      <w:r w:rsidR="0006260C" w:rsidRPr="00D74547">
        <w:t>peradilan</w:t>
      </w:r>
      <w:proofErr w:type="spellEnd"/>
      <w:r w:rsidR="0006260C" w:rsidRPr="00D74547">
        <w:t xml:space="preserve"> </w:t>
      </w:r>
      <w:proofErr w:type="spellStart"/>
      <w:r w:rsidR="0006260C" w:rsidRPr="00D74547">
        <w:t>terpenuhi</w:t>
      </w:r>
      <w:proofErr w:type="spellEnd"/>
      <w:r w:rsidR="0006260C" w:rsidRPr="00D74547">
        <w:t xml:space="preserve"> dan </w:t>
      </w:r>
      <w:proofErr w:type="spellStart"/>
      <w:r w:rsidR="0006260C" w:rsidRPr="00D74547">
        <w:t>be</w:t>
      </w:r>
      <w:r>
        <w:t>r</w:t>
      </w:r>
      <w:r w:rsidR="0006260C" w:rsidRPr="00D74547">
        <w:t>henti</w:t>
      </w:r>
      <w:proofErr w:type="spellEnd"/>
      <w:r w:rsidR="0006260C" w:rsidRPr="00D74547">
        <w:t xml:space="preserve"> di </w:t>
      </w:r>
      <w:proofErr w:type="spellStart"/>
      <w:r w:rsidR="0006260C" w:rsidRPr="00D74547">
        <w:t>dua</w:t>
      </w:r>
      <w:proofErr w:type="spellEnd"/>
      <w:r w:rsidR="0006260C" w:rsidRPr="00D74547">
        <w:t xml:space="preserve"> </w:t>
      </w:r>
      <w:proofErr w:type="spellStart"/>
      <w:r w:rsidR="0006260C" w:rsidRPr="00D74547">
        <w:t>lembaga</w:t>
      </w:r>
      <w:proofErr w:type="spellEnd"/>
      <w:r w:rsidR="0006260C" w:rsidRPr="00D74547">
        <w:t xml:space="preserve"> </w:t>
      </w:r>
      <w:proofErr w:type="spellStart"/>
      <w:r w:rsidR="0006260C" w:rsidRPr="00D74547">
        <w:t>tersebut</w:t>
      </w:r>
      <w:proofErr w:type="spellEnd"/>
      <w:r w:rsidR="0006260C" w:rsidRPr="00D74547">
        <w:t>.</w:t>
      </w:r>
    </w:p>
    <w:p w14:paraId="411902E2" w14:textId="658C9ED7" w:rsidR="00FF5ADA" w:rsidRPr="00D74547" w:rsidRDefault="00FF5ADA" w:rsidP="00D74547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</w:rPr>
      </w:pPr>
      <w:r w:rsidRPr="00D74547">
        <w:rPr>
          <w:b/>
          <w:bCs/>
        </w:rPr>
        <w:lastRenderedPageBreak/>
        <w:t>Saran</w:t>
      </w:r>
    </w:p>
    <w:p w14:paraId="0BC0C05E" w14:textId="22C5422F" w:rsidR="00FF5ADA" w:rsidRPr="00D74547" w:rsidRDefault="00FF5ADA" w:rsidP="00D74547">
      <w:pPr>
        <w:pStyle w:val="ListParagraph"/>
        <w:numPr>
          <w:ilvl w:val="1"/>
          <w:numId w:val="11"/>
        </w:numPr>
        <w:spacing w:line="360" w:lineRule="auto"/>
        <w:ind w:left="1418" w:hanging="425"/>
        <w:jc w:val="both"/>
      </w:pPr>
      <w:proofErr w:type="spellStart"/>
      <w:r w:rsidRPr="00D74547">
        <w:t>Pengenaan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 xml:space="preserve"> </w:t>
      </w:r>
      <w:proofErr w:type="spellStart"/>
      <w:r w:rsidRPr="00D74547">
        <w:t>kepada</w:t>
      </w:r>
      <w:proofErr w:type="spellEnd"/>
      <w:r w:rsidRPr="00D74547">
        <w:t xml:space="preserve"> </w:t>
      </w:r>
      <w:proofErr w:type="spellStart"/>
      <w:r w:rsidR="00A04AD8">
        <w:t>penyalahguna</w:t>
      </w:r>
      <w:proofErr w:type="spellEnd"/>
      <w:r w:rsidR="00A04AD8">
        <w:t xml:space="preserve"> </w:t>
      </w:r>
      <w:proofErr w:type="spellStart"/>
      <w:r w:rsidRPr="00D74547">
        <w:t>narkotika</w:t>
      </w:r>
      <w:proofErr w:type="spellEnd"/>
      <w:r w:rsidRPr="00D74547">
        <w:t xml:space="preserve"> </w:t>
      </w:r>
      <w:proofErr w:type="spellStart"/>
      <w:r w:rsidRPr="00D74547">
        <w:t>harusnya</w:t>
      </w:r>
      <w:proofErr w:type="spellEnd"/>
      <w:r w:rsidR="00A04AD8">
        <w:t xml:space="preserve"> </w:t>
      </w:r>
      <w:proofErr w:type="spellStart"/>
      <w:r w:rsidR="00A04AD8">
        <w:t>dilakukan</w:t>
      </w:r>
      <w:proofErr w:type="spellEnd"/>
      <w:r w:rsidRPr="00D74547">
        <w:t xml:space="preserve"> </w:t>
      </w:r>
      <w:proofErr w:type="spellStart"/>
      <w:r w:rsidR="00A04AD8">
        <w:t>upaya</w:t>
      </w:r>
      <w:proofErr w:type="spellEnd"/>
      <w:r w:rsidRPr="00D74547">
        <w:t xml:space="preserve"> </w:t>
      </w:r>
      <w:proofErr w:type="spellStart"/>
      <w:r w:rsidRPr="00D74547">
        <w:t>rehabilitasi</w:t>
      </w:r>
      <w:proofErr w:type="spellEnd"/>
      <w:r w:rsidRPr="00D74547">
        <w:t xml:space="preserve"> </w:t>
      </w:r>
      <w:proofErr w:type="spellStart"/>
      <w:r w:rsidRPr="00D74547">
        <w:t>karena</w:t>
      </w:r>
      <w:proofErr w:type="spellEnd"/>
      <w:r w:rsidRPr="00D74547">
        <w:t xml:space="preserve"> </w:t>
      </w:r>
      <w:proofErr w:type="spellStart"/>
      <w:r w:rsidRPr="00D74547">
        <w:t>pengguna</w:t>
      </w:r>
      <w:proofErr w:type="spellEnd"/>
      <w:r w:rsidRPr="00D74547">
        <w:t xml:space="preserve"> </w:t>
      </w:r>
      <w:proofErr w:type="spellStart"/>
      <w:r w:rsidRPr="00D74547">
        <w:t>adalah</w:t>
      </w:r>
      <w:proofErr w:type="spellEnd"/>
      <w:r w:rsidRPr="00D74547">
        <w:t xml:space="preserve"> korban dan </w:t>
      </w:r>
      <w:proofErr w:type="spellStart"/>
      <w:r w:rsidRPr="00D74547">
        <w:t>tidak</w:t>
      </w:r>
      <w:proofErr w:type="spellEnd"/>
      <w:r w:rsidRPr="00D74547">
        <w:t xml:space="preserve"> </w:t>
      </w:r>
      <w:proofErr w:type="spellStart"/>
      <w:r w:rsidRPr="00D74547">
        <w:t>merugikan</w:t>
      </w:r>
      <w:proofErr w:type="spellEnd"/>
      <w:r w:rsidRPr="00D74547">
        <w:t xml:space="preserve"> orang lain </w:t>
      </w:r>
      <w:proofErr w:type="spellStart"/>
      <w:r w:rsidRPr="00D74547">
        <w:t>maka</w:t>
      </w:r>
      <w:proofErr w:type="spellEnd"/>
      <w:r w:rsidRPr="00D74547">
        <w:t xml:space="preserve">, </w:t>
      </w:r>
      <w:proofErr w:type="spellStart"/>
      <w:r w:rsidRPr="00D74547">
        <w:t>perlu</w:t>
      </w:r>
      <w:proofErr w:type="spellEnd"/>
      <w:r w:rsidRPr="00D74547">
        <w:t xml:space="preserve"> </w:t>
      </w:r>
      <w:proofErr w:type="spellStart"/>
      <w:r w:rsidRPr="00D74547">
        <w:t>ada</w:t>
      </w:r>
      <w:proofErr w:type="spellEnd"/>
      <w:r w:rsidRPr="00D74547">
        <w:t xml:space="preserve"> </w:t>
      </w:r>
      <w:proofErr w:type="spellStart"/>
      <w:r w:rsidRPr="00D74547">
        <w:t>penyembuhan</w:t>
      </w:r>
      <w:proofErr w:type="spellEnd"/>
      <w:r w:rsidRPr="00D74547">
        <w:t xml:space="preserve"> </w:t>
      </w:r>
      <w:proofErr w:type="spellStart"/>
      <w:r w:rsidRPr="00D74547">
        <w:t>bagi</w:t>
      </w:r>
      <w:proofErr w:type="spellEnd"/>
      <w:r w:rsidRPr="00D74547">
        <w:t xml:space="preserve"> </w:t>
      </w:r>
      <w:proofErr w:type="spellStart"/>
      <w:r w:rsidRPr="00D74547">
        <w:t>pelaku</w:t>
      </w:r>
      <w:proofErr w:type="spellEnd"/>
      <w:r w:rsidRPr="00D74547">
        <w:t xml:space="preserve"> </w:t>
      </w:r>
      <w:proofErr w:type="spellStart"/>
      <w:r w:rsidRPr="00D74547">
        <w:t>bukan</w:t>
      </w:r>
      <w:proofErr w:type="spellEnd"/>
      <w:r w:rsidRPr="00D74547">
        <w:t xml:space="preserve"> </w:t>
      </w:r>
      <w:proofErr w:type="spellStart"/>
      <w:r w:rsidRPr="00D74547">
        <w:t>penjatuhan</w:t>
      </w:r>
      <w:proofErr w:type="spellEnd"/>
      <w:r w:rsidRPr="00D74547">
        <w:t xml:space="preserve"> </w:t>
      </w:r>
      <w:proofErr w:type="spellStart"/>
      <w:r w:rsidRPr="00D74547">
        <w:t>pemidanaan</w:t>
      </w:r>
      <w:proofErr w:type="spellEnd"/>
      <w:r w:rsidRPr="00D74547">
        <w:t xml:space="preserve"> </w:t>
      </w:r>
      <w:proofErr w:type="spellStart"/>
      <w:r w:rsidR="00A04AD8">
        <w:t>penjara</w:t>
      </w:r>
      <w:proofErr w:type="spellEnd"/>
      <w:r w:rsidRPr="00D74547">
        <w:t>.</w:t>
      </w:r>
    </w:p>
    <w:p w14:paraId="5EB68B89" w14:textId="299358D1" w:rsidR="00FF5ADA" w:rsidRPr="00D74547" w:rsidRDefault="00A04AD8" w:rsidP="00D74547">
      <w:pPr>
        <w:pStyle w:val="ListParagraph"/>
        <w:numPr>
          <w:ilvl w:val="0"/>
          <w:numId w:val="11"/>
        </w:numPr>
        <w:spacing w:line="360" w:lineRule="auto"/>
        <w:ind w:left="1418" w:hanging="425"/>
        <w:jc w:val="both"/>
      </w:pPr>
      <w:r>
        <w:t>L</w:t>
      </w:r>
      <w:r w:rsidR="00FF5ADA" w:rsidRPr="00D74547">
        <w:t xml:space="preserve">embaga </w:t>
      </w:r>
      <w:proofErr w:type="spellStart"/>
      <w:r>
        <w:t>K</w:t>
      </w:r>
      <w:r w:rsidR="00FF5ADA" w:rsidRPr="00D74547">
        <w:t>ejaksaan</w:t>
      </w:r>
      <w:proofErr w:type="spellEnd"/>
      <w:r w:rsidR="00FF5ADA" w:rsidRPr="00D74547"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mengupayakan</w:t>
      </w:r>
      <w:proofErr w:type="spellEnd"/>
      <w:r>
        <w:t xml:space="preserve"> </w:t>
      </w:r>
      <w:r w:rsidR="00734057">
        <w:t xml:space="preserve">Gerakan </w:t>
      </w:r>
      <w:proofErr w:type="spellStart"/>
      <w:r w:rsidR="00734057">
        <w:t>rumah</w:t>
      </w:r>
      <w:proofErr w:type="spellEnd"/>
      <w:r w:rsidR="00734057">
        <w:t xml:space="preserve"> </w:t>
      </w:r>
      <w:r w:rsidR="00FF5ADA" w:rsidRPr="00734057">
        <w:rPr>
          <w:i/>
          <w:iCs/>
        </w:rPr>
        <w:t>restorati</w:t>
      </w:r>
      <w:r w:rsidR="00734057" w:rsidRPr="00734057">
        <w:rPr>
          <w:i/>
          <w:iCs/>
        </w:rPr>
        <w:t>ve</w:t>
      </w:r>
      <w:r w:rsidR="00FF5ADA" w:rsidRPr="00734057">
        <w:rPr>
          <w:i/>
          <w:iCs/>
        </w:rPr>
        <w:t xml:space="preserve"> justice</w:t>
      </w:r>
      <w:r w:rsidR="00734057">
        <w:t xml:space="preserve"> </w:t>
      </w:r>
      <w:proofErr w:type="spellStart"/>
      <w:r w:rsidR="00734057">
        <w:t>sebagai</w:t>
      </w:r>
      <w:proofErr w:type="spellEnd"/>
      <w:r w:rsidR="00734057">
        <w:t xml:space="preserve"> </w:t>
      </w:r>
      <w:proofErr w:type="spellStart"/>
      <w:r w:rsidR="00734057">
        <w:t>bentuk</w:t>
      </w:r>
      <w:proofErr w:type="spellEnd"/>
      <w:r w:rsidR="00734057">
        <w:t xml:space="preserve"> </w:t>
      </w:r>
      <w:proofErr w:type="spellStart"/>
      <w:r w:rsidR="00734057">
        <w:t>penyelesaian</w:t>
      </w:r>
      <w:proofErr w:type="spellEnd"/>
      <w:r w:rsidR="00734057">
        <w:t xml:space="preserve"> </w:t>
      </w:r>
      <w:proofErr w:type="spellStart"/>
      <w:r w:rsidR="00734057">
        <w:t>perkara-perkara</w:t>
      </w:r>
      <w:proofErr w:type="spellEnd"/>
      <w:r w:rsidR="00734057">
        <w:t xml:space="preserve"> </w:t>
      </w:r>
      <w:proofErr w:type="spellStart"/>
      <w:r w:rsidR="00734057">
        <w:t>pidana</w:t>
      </w:r>
      <w:proofErr w:type="spellEnd"/>
      <w:r w:rsidR="00734057">
        <w:t xml:space="preserve">, </w:t>
      </w:r>
      <w:proofErr w:type="spellStart"/>
      <w:proofErr w:type="gramStart"/>
      <w:r w:rsidR="00734057">
        <w:t>khususnya</w:t>
      </w:r>
      <w:proofErr w:type="spellEnd"/>
      <w:r w:rsidR="00734057">
        <w:t xml:space="preserve"> </w:t>
      </w:r>
      <w:r w:rsidR="00FF5ADA" w:rsidRPr="00D74547">
        <w:t>,</w:t>
      </w:r>
      <w:proofErr w:type="gramEnd"/>
      <w:r w:rsidR="00FF5ADA" w:rsidRPr="00D74547">
        <w:t xml:space="preserve"> </w:t>
      </w:r>
      <w:proofErr w:type="spellStart"/>
      <w:r w:rsidR="00FF5ADA" w:rsidRPr="00D74547">
        <w:t>hal</w:t>
      </w:r>
      <w:proofErr w:type="spellEnd"/>
      <w:r w:rsidR="00FF5ADA" w:rsidRPr="00D74547">
        <w:t xml:space="preserve"> </w:t>
      </w:r>
      <w:proofErr w:type="spellStart"/>
      <w:r w:rsidR="00FF5ADA" w:rsidRPr="00D74547">
        <w:t>itu</w:t>
      </w:r>
      <w:proofErr w:type="spellEnd"/>
      <w:r w:rsidR="00FF5ADA" w:rsidRPr="00D74547">
        <w:t xml:space="preserve"> </w:t>
      </w:r>
      <w:proofErr w:type="spellStart"/>
      <w:r w:rsidR="00FF5ADA" w:rsidRPr="00D74547">
        <w:t>baik</w:t>
      </w:r>
      <w:proofErr w:type="spellEnd"/>
      <w:r w:rsidR="00FF5ADA" w:rsidRPr="00D74547">
        <w:t xml:space="preserve"> </w:t>
      </w:r>
      <w:proofErr w:type="spellStart"/>
      <w:r w:rsidR="00FF5ADA" w:rsidRPr="00D74547">
        <w:t>untuk</w:t>
      </w:r>
      <w:proofErr w:type="spellEnd"/>
      <w:r w:rsidR="00FF5ADA" w:rsidRPr="00D74547">
        <w:t xml:space="preserve"> </w:t>
      </w:r>
      <w:proofErr w:type="spellStart"/>
      <w:r w:rsidR="00FF5ADA" w:rsidRPr="00D74547">
        <w:t>menekan</w:t>
      </w:r>
      <w:proofErr w:type="spellEnd"/>
      <w:r w:rsidR="00FF5ADA" w:rsidRPr="00D74547">
        <w:t xml:space="preserve"> </w:t>
      </w:r>
      <w:proofErr w:type="spellStart"/>
      <w:r w:rsidR="00FF5ADA" w:rsidRPr="00D74547">
        <w:t>kepadatan</w:t>
      </w:r>
      <w:proofErr w:type="spellEnd"/>
      <w:r w:rsidR="00FF5ADA" w:rsidRPr="00D74547">
        <w:t xml:space="preserve"> </w:t>
      </w:r>
      <w:proofErr w:type="spellStart"/>
      <w:r w:rsidR="00FF5ADA" w:rsidRPr="00D74547">
        <w:t>narapidana</w:t>
      </w:r>
      <w:proofErr w:type="spellEnd"/>
      <w:r w:rsidR="00FF5ADA" w:rsidRPr="00D74547">
        <w:t>.</w:t>
      </w:r>
    </w:p>
    <w:p w14:paraId="2127D10C" w14:textId="77777777" w:rsidR="007B2FD4" w:rsidRPr="00D74547" w:rsidRDefault="007B2FD4" w:rsidP="00D74547">
      <w:pPr>
        <w:pStyle w:val="ListParagraph"/>
        <w:spacing w:line="360" w:lineRule="auto"/>
        <w:ind w:left="567"/>
        <w:jc w:val="both"/>
        <w:rPr>
          <w:b/>
          <w:bCs/>
        </w:rPr>
      </w:pPr>
    </w:p>
    <w:p w14:paraId="523F8AAB" w14:textId="77777777" w:rsidR="00113CD7" w:rsidRPr="00D74547" w:rsidRDefault="00113CD7" w:rsidP="00D74547">
      <w:pPr>
        <w:spacing w:line="360" w:lineRule="auto"/>
        <w:jc w:val="center"/>
        <w:rPr>
          <w:b/>
          <w:bCs/>
        </w:rPr>
      </w:pPr>
    </w:p>
    <w:p w14:paraId="2187F6CD" w14:textId="78E3566D" w:rsidR="00113CD7" w:rsidRPr="00D74547" w:rsidRDefault="00113CD7" w:rsidP="00D74547">
      <w:pPr>
        <w:spacing w:line="360" w:lineRule="auto"/>
        <w:jc w:val="center"/>
        <w:rPr>
          <w:b/>
          <w:bCs/>
        </w:rPr>
      </w:pPr>
    </w:p>
    <w:p w14:paraId="4477845D" w14:textId="381DCBDD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6A229C39" w14:textId="4CD026B9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686A7640" w14:textId="5747566E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66CBAA5A" w14:textId="2E532A38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478772EC" w14:textId="325093A3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583CAE21" w14:textId="2AF100A1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7AB1F5C1" w14:textId="182DE214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3346E193" w14:textId="414882BE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15CC91A9" w14:textId="63FCC3AE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72EBC865" w14:textId="5A73B0E4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235611BE" w14:textId="37F3639E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0F4163B7" w14:textId="5A9B299D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0D98467A" w14:textId="3FBC8B83" w:rsidR="00621AA6" w:rsidRDefault="00621AA6" w:rsidP="00D74547">
      <w:pPr>
        <w:spacing w:line="360" w:lineRule="auto"/>
        <w:jc w:val="center"/>
        <w:rPr>
          <w:b/>
          <w:bCs/>
        </w:rPr>
      </w:pPr>
    </w:p>
    <w:p w14:paraId="3F4109DD" w14:textId="77777777" w:rsidR="004876AE" w:rsidRPr="00D74547" w:rsidRDefault="004876AE" w:rsidP="00D74547">
      <w:pPr>
        <w:spacing w:line="360" w:lineRule="auto"/>
        <w:jc w:val="center"/>
        <w:rPr>
          <w:b/>
          <w:bCs/>
        </w:rPr>
      </w:pPr>
    </w:p>
    <w:p w14:paraId="624D18DF" w14:textId="42C01A99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5EC93586" w14:textId="68173CA1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5E7DDC5B" w14:textId="1D7B702B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238AE4AF" w14:textId="77777777" w:rsidR="00621AA6" w:rsidRPr="00D74547" w:rsidRDefault="00621AA6" w:rsidP="00D74547">
      <w:pPr>
        <w:spacing w:line="360" w:lineRule="auto"/>
        <w:jc w:val="center"/>
        <w:rPr>
          <w:b/>
          <w:bCs/>
        </w:rPr>
      </w:pPr>
    </w:p>
    <w:p w14:paraId="184F106C" w14:textId="7813C8E5" w:rsidR="002E033A" w:rsidRPr="00D74547" w:rsidRDefault="000E2BAE" w:rsidP="00D74547">
      <w:pPr>
        <w:spacing w:line="360" w:lineRule="auto"/>
        <w:jc w:val="center"/>
        <w:rPr>
          <w:b/>
          <w:bCs/>
        </w:rPr>
      </w:pPr>
      <w:r w:rsidRPr="00D74547">
        <w:rPr>
          <w:b/>
          <w:bCs/>
        </w:rPr>
        <w:lastRenderedPageBreak/>
        <w:t>Daftar Pustaka</w:t>
      </w:r>
    </w:p>
    <w:p w14:paraId="2A0F02C3" w14:textId="77777777" w:rsidR="00113CD7" w:rsidRPr="00D74547" w:rsidRDefault="00113CD7" w:rsidP="00D74547">
      <w:pPr>
        <w:spacing w:line="360" w:lineRule="auto"/>
        <w:jc w:val="center"/>
        <w:rPr>
          <w:b/>
          <w:bCs/>
        </w:rPr>
      </w:pPr>
    </w:p>
    <w:p w14:paraId="53331AF3" w14:textId="7BD1E7DA" w:rsidR="00113CD7" w:rsidRPr="00D74547" w:rsidRDefault="00113CD7" w:rsidP="00D74547">
      <w:pPr>
        <w:pStyle w:val="NormalWeb"/>
        <w:spacing w:before="0" w:beforeAutospacing="0" w:after="0" w:afterAutospacing="0" w:line="360" w:lineRule="auto"/>
        <w:ind w:left="1134" w:hanging="1134"/>
        <w:jc w:val="both"/>
      </w:pPr>
      <w:proofErr w:type="spellStart"/>
      <w:r w:rsidRPr="00D74547">
        <w:t>Dwidja</w:t>
      </w:r>
      <w:proofErr w:type="spellEnd"/>
      <w:r w:rsidRPr="00D74547">
        <w:t xml:space="preserve"> </w:t>
      </w:r>
      <w:proofErr w:type="spellStart"/>
      <w:r w:rsidRPr="00D74547">
        <w:t>Priyatno</w:t>
      </w:r>
      <w:proofErr w:type="spellEnd"/>
      <w:r w:rsidRPr="00D74547">
        <w:t xml:space="preserve">, </w:t>
      </w:r>
      <w:proofErr w:type="spellStart"/>
      <w:r w:rsidRPr="00D74547">
        <w:rPr>
          <w:i/>
          <w:iCs/>
        </w:rPr>
        <w:t>Sistem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Pelaksana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Pidana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Penjara</w:t>
      </w:r>
      <w:proofErr w:type="spellEnd"/>
      <w:r w:rsidRPr="00D74547">
        <w:rPr>
          <w:i/>
          <w:iCs/>
        </w:rPr>
        <w:t xml:space="preserve"> di Indonesia</w:t>
      </w:r>
      <w:r w:rsidRPr="00D74547">
        <w:t xml:space="preserve">, (Bandung: </w:t>
      </w:r>
      <w:proofErr w:type="spellStart"/>
      <w:r w:rsidRPr="00D74547">
        <w:t>Refika</w:t>
      </w:r>
      <w:proofErr w:type="spellEnd"/>
      <w:r w:rsidRPr="00D74547">
        <w:t xml:space="preserve"> </w:t>
      </w:r>
      <w:proofErr w:type="spellStart"/>
      <w:r w:rsidRPr="00D74547">
        <w:t>Aditama</w:t>
      </w:r>
      <w:proofErr w:type="spellEnd"/>
      <w:r w:rsidRPr="00D74547">
        <w:t>), 2013</w:t>
      </w:r>
    </w:p>
    <w:p w14:paraId="6A9DB79D" w14:textId="486C0FE0" w:rsidR="00113CD7" w:rsidRPr="00D74547" w:rsidRDefault="00113CD7" w:rsidP="00D74547">
      <w:pPr>
        <w:pStyle w:val="NormalWeb"/>
        <w:spacing w:before="0" w:beforeAutospacing="0" w:after="0" w:afterAutospacing="0" w:line="360" w:lineRule="auto"/>
        <w:ind w:left="1134" w:hanging="1134"/>
        <w:jc w:val="both"/>
      </w:pPr>
      <w:proofErr w:type="spellStart"/>
      <w:r w:rsidRPr="00D74547">
        <w:t>Sudarto</w:t>
      </w:r>
      <w:proofErr w:type="spellEnd"/>
      <w:r w:rsidRPr="00D74547">
        <w:t xml:space="preserve">, </w:t>
      </w:r>
      <w:proofErr w:type="spellStart"/>
      <w:r w:rsidRPr="00D74547">
        <w:rPr>
          <w:i/>
          <w:iCs/>
        </w:rPr>
        <w:t>Kapita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Selekta</w:t>
      </w:r>
      <w:proofErr w:type="spellEnd"/>
      <w:r w:rsidRPr="00D74547">
        <w:rPr>
          <w:i/>
          <w:iCs/>
        </w:rPr>
        <w:t xml:space="preserve"> Hukum </w:t>
      </w:r>
      <w:proofErr w:type="spellStart"/>
      <w:r w:rsidRPr="00D74547">
        <w:rPr>
          <w:i/>
          <w:iCs/>
        </w:rPr>
        <w:t>Pidana</w:t>
      </w:r>
      <w:proofErr w:type="spellEnd"/>
      <w:r w:rsidRPr="00D74547">
        <w:t>, (Bandung: Alumni), 1981</w:t>
      </w:r>
    </w:p>
    <w:p w14:paraId="66397E3D" w14:textId="72483D13" w:rsidR="00113CD7" w:rsidRPr="00D74547" w:rsidRDefault="00113CD7" w:rsidP="00D74547">
      <w:pPr>
        <w:pStyle w:val="FootnoteText"/>
        <w:spacing w:line="360" w:lineRule="auto"/>
        <w:ind w:left="1134" w:hanging="1134"/>
        <w:jc w:val="both"/>
        <w:rPr>
          <w:sz w:val="24"/>
          <w:szCs w:val="24"/>
          <w:lang w:val="en-US"/>
        </w:rPr>
      </w:pPr>
      <w:r w:rsidRPr="00D74547">
        <w:rPr>
          <w:sz w:val="24"/>
          <w:szCs w:val="24"/>
        </w:rPr>
        <w:t>https://databoks.katadata.co.id/datapublish/2021/09/13/hampir-semua-lapas-di-indonesia-kelebihan-kapasitas</w:t>
      </w:r>
    </w:p>
    <w:p w14:paraId="46ACE292" w14:textId="3EFB029B" w:rsidR="00113CD7" w:rsidRPr="00D74547" w:rsidRDefault="00113CD7" w:rsidP="00D74547">
      <w:pPr>
        <w:pStyle w:val="FootnoteText"/>
        <w:spacing w:line="360" w:lineRule="auto"/>
        <w:ind w:left="1134" w:hanging="1134"/>
        <w:jc w:val="both"/>
        <w:rPr>
          <w:sz w:val="24"/>
          <w:szCs w:val="24"/>
          <w:lang w:val="en-US"/>
        </w:rPr>
      </w:pPr>
      <w:r w:rsidRPr="00D74547">
        <w:rPr>
          <w:sz w:val="24"/>
          <w:szCs w:val="24"/>
        </w:rPr>
        <w:t xml:space="preserve">Susan C. Hall, Restorative Justice in the Islamic Penal Law. A </w:t>
      </w:r>
      <w:proofErr w:type="spellStart"/>
      <w:r w:rsidRPr="00D74547">
        <w:rPr>
          <w:sz w:val="24"/>
          <w:szCs w:val="24"/>
        </w:rPr>
        <w:t>Cintribution</w:t>
      </w:r>
      <w:proofErr w:type="spellEnd"/>
      <w:r w:rsidRPr="00D74547">
        <w:rPr>
          <w:sz w:val="24"/>
          <w:szCs w:val="24"/>
        </w:rPr>
        <w:t xml:space="preserve"> to the Global System, Duquesne University School of Law Research Paper, No. 2012-11</w:t>
      </w:r>
    </w:p>
    <w:p w14:paraId="717CD0E7" w14:textId="06D38B00" w:rsidR="00113CD7" w:rsidRPr="00D74547" w:rsidRDefault="00113CD7" w:rsidP="00D74547">
      <w:pPr>
        <w:pStyle w:val="NormalWeb"/>
        <w:spacing w:before="0" w:beforeAutospacing="0" w:after="0" w:afterAutospacing="0" w:line="360" w:lineRule="auto"/>
        <w:ind w:left="1134" w:hanging="1134"/>
        <w:jc w:val="both"/>
      </w:pPr>
      <w:proofErr w:type="spellStart"/>
      <w:r w:rsidRPr="00D74547">
        <w:t>Eko</w:t>
      </w:r>
      <w:proofErr w:type="spellEnd"/>
      <w:r w:rsidRPr="00D74547">
        <w:t xml:space="preserve"> </w:t>
      </w:r>
      <w:proofErr w:type="spellStart"/>
      <w:r w:rsidRPr="00D74547">
        <w:t>Soponyono</w:t>
      </w:r>
      <w:proofErr w:type="spellEnd"/>
      <w:r w:rsidRPr="00D74547">
        <w:t xml:space="preserve">, </w:t>
      </w:r>
      <w:proofErr w:type="spellStart"/>
      <w:r w:rsidRPr="00D74547">
        <w:t>dkk</w:t>
      </w:r>
      <w:proofErr w:type="spellEnd"/>
      <w:r w:rsidRPr="00D74547">
        <w:t xml:space="preserve">., </w:t>
      </w:r>
      <w:proofErr w:type="spellStart"/>
      <w:r w:rsidRPr="00D74547">
        <w:rPr>
          <w:i/>
          <w:iCs/>
        </w:rPr>
        <w:t>Realitas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Penjara</w:t>
      </w:r>
      <w:proofErr w:type="spellEnd"/>
      <w:r w:rsidRPr="00D74547">
        <w:rPr>
          <w:i/>
          <w:iCs/>
        </w:rPr>
        <w:t xml:space="preserve"> Indonesia 2, </w:t>
      </w:r>
      <w:r w:rsidRPr="00D74547">
        <w:t xml:space="preserve">(Jakarta: </w:t>
      </w:r>
      <w:proofErr w:type="spellStart"/>
      <w:r w:rsidRPr="00D74547">
        <w:t>Center</w:t>
      </w:r>
      <w:proofErr w:type="spellEnd"/>
      <w:r w:rsidRPr="00D74547">
        <w:t xml:space="preserve"> for Detention Studies), 2015</w:t>
      </w:r>
    </w:p>
    <w:p w14:paraId="1667178F" w14:textId="77777777" w:rsidR="00113CD7" w:rsidRPr="00D74547" w:rsidRDefault="00113CD7" w:rsidP="00D74547">
      <w:pPr>
        <w:pStyle w:val="NormalWeb"/>
        <w:spacing w:before="0" w:beforeAutospacing="0" w:after="0" w:afterAutospacing="0" w:line="360" w:lineRule="auto"/>
        <w:ind w:left="1134" w:hanging="1134"/>
        <w:jc w:val="both"/>
      </w:pPr>
      <w:r w:rsidRPr="00D74547">
        <w:t xml:space="preserve">Michael </w:t>
      </w:r>
      <w:proofErr w:type="spellStart"/>
      <w:r w:rsidRPr="00D74547">
        <w:t>Cavadino</w:t>
      </w:r>
      <w:proofErr w:type="spellEnd"/>
      <w:r w:rsidRPr="00D74547">
        <w:t xml:space="preserve"> and James Dignan, </w:t>
      </w:r>
      <w:r w:rsidRPr="00D74547">
        <w:rPr>
          <w:i/>
          <w:iCs/>
        </w:rPr>
        <w:t xml:space="preserve">The Penal System an Introduction, </w:t>
      </w:r>
      <w:r w:rsidRPr="00D74547">
        <w:t xml:space="preserve">(London: Sage Publications), 2003 </w:t>
      </w:r>
    </w:p>
    <w:p w14:paraId="1CD95E36" w14:textId="77777777" w:rsidR="00113CD7" w:rsidRPr="00D74547" w:rsidRDefault="00113CD7" w:rsidP="00D74547">
      <w:pPr>
        <w:pStyle w:val="NormalWeb"/>
        <w:spacing w:before="0" w:beforeAutospacing="0" w:after="0" w:afterAutospacing="0" w:line="360" w:lineRule="auto"/>
        <w:ind w:left="1134" w:hanging="1134"/>
        <w:jc w:val="both"/>
      </w:pPr>
      <w:r w:rsidRPr="00D74547">
        <w:t xml:space="preserve">Prof. DR. </w:t>
      </w:r>
      <w:proofErr w:type="spellStart"/>
      <w:r w:rsidRPr="00D74547">
        <w:t>Indriyanto</w:t>
      </w:r>
      <w:proofErr w:type="spellEnd"/>
      <w:r w:rsidRPr="00D74547">
        <w:t xml:space="preserve"> Seno </w:t>
      </w:r>
      <w:proofErr w:type="spellStart"/>
      <w:r w:rsidRPr="00D74547">
        <w:t>Adji</w:t>
      </w:r>
      <w:proofErr w:type="spellEnd"/>
      <w:r w:rsidRPr="00D74547">
        <w:t xml:space="preserve">, S.H., M.H., </w:t>
      </w:r>
      <w:proofErr w:type="spellStart"/>
      <w:r w:rsidRPr="00D74547">
        <w:rPr>
          <w:i/>
          <w:iCs/>
        </w:rPr>
        <w:t>Sistem</w:t>
      </w:r>
      <w:proofErr w:type="spellEnd"/>
      <w:r w:rsidRPr="00D74547">
        <w:rPr>
          <w:i/>
          <w:iCs/>
        </w:rPr>
        <w:t xml:space="preserve"> Hukum </w:t>
      </w:r>
      <w:proofErr w:type="spellStart"/>
      <w:r w:rsidRPr="00D74547">
        <w:rPr>
          <w:i/>
          <w:iCs/>
        </w:rPr>
        <w:t>Pidana</w:t>
      </w:r>
      <w:proofErr w:type="spellEnd"/>
      <w:r w:rsidRPr="00D74547">
        <w:rPr>
          <w:i/>
          <w:iCs/>
        </w:rPr>
        <w:t xml:space="preserve"> &amp; </w:t>
      </w:r>
      <w:proofErr w:type="spellStart"/>
      <w:r w:rsidRPr="00D74547">
        <w:rPr>
          <w:i/>
          <w:iCs/>
        </w:rPr>
        <w:t>Keadilan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Restoratif</w:t>
      </w:r>
      <w:proofErr w:type="spellEnd"/>
      <w:r w:rsidRPr="00D74547">
        <w:t>.</w:t>
      </w:r>
    </w:p>
    <w:p w14:paraId="06BDA5D2" w14:textId="77777777" w:rsidR="00113CD7" w:rsidRPr="00D74547" w:rsidRDefault="00113CD7" w:rsidP="00D74547">
      <w:pPr>
        <w:pStyle w:val="NormalWeb"/>
        <w:spacing w:before="0" w:beforeAutospacing="0" w:after="0" w:afterAutospacing="0" w:line="360" w:lineRule="auto"/>
        <w:ind w:left="1134" w:hanging="1134"/>
        <w:jc w:val="both"/>
      </w:pPr>
      <w:r w:rsidRPr="00D74547">
        <w:t xml:space="preserve">Bambang </w:t>
      </w:r>
      <w:proofErr w:type="spellStart"/>
      <w:r w:rsidRPr="00D74547">
        <w:t>Sutiyoso</w:t>
      </w:r>
      <w:proofErr w:type="spellEnd"/>
      <w:r w:rsidRPr="00D74547">
        <w:t xml:space="preserve">, 2006, </w:t>
      </w:r>
      <w:proofErr w:type="spellStart"/>
      <w:r w:rsidRPr="00D74547">
        <w:rPr>
          <w:i/>
          <w:iCs/>
        </w:rPr>
        <w:t>Penyelesaian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Sengketa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Bisnis</w:t>
      </w:r>
      <w:proofErr w:type="spellEnd"/>
      <w:r w:rsidRPr="00D74547">
        <w:rPr>
          <w:i/>
          <w:iCs/>
        </w:rPr>
        <w:t xml:space="preserve">, Solusi Dan </w:t>
      </w:r>
      <w:proofErr w:type="spellStart"/>
      <w:r w:rsidRPr="00D74547">
        <w:rPr>
          <w:i/>
          <w:iCs/>
        </w:rPr>
        <w:t>Antisipasi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Bagi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Peminat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Bisnis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Dalam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Menghadapi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Sengketa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Kini</w:t>
      </w:r>
      <w:proofErr w:type="spellEnd"/>
      <w:r w:rsidRPr="00D74547">
        <w:rPr>
          <w:i/>
          <w:iCs/>
        </w:rPr>
        <w:t xml:space="preserve"> dan </w:t>
      </w:r>
      <w:proofErr w:type="spellStart"/>
      <w:r w:rsidRPr="00D74547">
        <w:rPr>
          <w:i/>
          <w:iCs/>
        </w:rPr>
        <w:t>Mendatang</w:t>
      </w:r>
      <w:proofErr w:type="spellEnd"/>
      <w:r w:rsidRPr="00D74547">
        <w:t xml:space="preserve">, Yogyakarta, Citra Media. </w:t>
      </w:r>
    </w:p>
    <w:p w14:paraId="1E34B167" w14:textId="6F9A7088" w:rsidR="00113CD7" w:rsidRPr="00D74547" w:rsidRDefault="00113CD7" w:rsidP="00D74547">
      <w:pPr>
        <w:pStyle w:val="NormalWeb"/>
        <w:spacing w:before="0" w:beforeAutospacing="0" w:after="0" w:afterAutospacing="0" w:line="360" w:lineRule="auto"/>
        <w:ind w:left="1134" w:hanging="1134"/>
        <w:jc w:val="both"/>
      </w:pPr>
      <w:proofErr w:type="spellStart"/>
      <w:r w:rsidRPr="00D74547">
        <w:t>Elwi</w:t>
      </w:r>
      <w:proofErr w:type="spellEnd"/>
      <w:r w:rsidRPr="00D74547">
        <w:t xml:space="preserve"> </w:t>
      </w:r>
      <w:proofErr w:type="spellStart"/>
      <w:r w:rsidRPr="00D74547">
        <w:t>Danil</w:t>
      </w:r>
      <w:proofErr w:type="spellEnd"/>
      <w:r w:rsidRPr="00D74547">
        <w:t xml:space="preserve">, </w:t>
      </w:r>
      <w:proofErr w:type="spellStart"/>
      <w:r w:rsidRPr="00D74547">
        <w:t>Konstitusionalitas</w:t>
      </w:r>
      <w:proofErr w:type="spellEnd"/>
      <w:r w:rsidRPr="00D74547">
        <w:t xml:space="preserve"> </w:t>
      </w:r>
      <w:proofErr w:type="spellStart"/>
      <w:r w:rsidRPr="00D74547">
        <w:t>Penerapan</w:t>
      </w:r>
      <w:proofErr w:type="spellEnd"/>
      <w:r w:rsidRPr="00D74547">
        <w:t xml:space="preserve"> Hukum Adat </w:t>
      </w:r>
      <w:proofErr w:type="spellStart"/>
      <w:r w:rsidRPr="00D74547">
        <w:t>dalam</w:t>
      </w:r>
      <w:proofErr w:type="spellEnd"/>
      <w:r w:rsidRPr="00D74547">
        <w:t xml:space="preserve"> </w:t>
      </w:r>
      <w:proofErr w:type="spellStart"/>
      <w:r w:rsidRPr="00D74547">
        <w:t>Penyelesaian</w:t>
      </w:r>
      <w:proofErr w:type="spellEnd"/>
      <w:r w:rsidRPr="00D74547">
        <w:t xml:space="preserve"> </w:t>
      </w:r>
      <w:proofErr w:type="spellStart"/>
      <w:r w:rsidRPr="00D74547">
        <w:t>Perkara</w:t>
      </w:r>
      <w:proofErr w:type="spellEnd"/>
      <w:r w:rsidRPr="00D74547">
        <w:t xml:space="preserve"> </w:t>
      </w:r>
      <w:proofErr w:type="spellStart"/>
      <w:r w:rsidRPr="00D74547">
        <w:t>Pidana</w:t>
      </w:r>
      <w:proofErr w:type="spellEnd"/>
      <w:r w:rsidRPr="00D74547">
        <w:t xml:space="preserve">, </w:t>
      </w:r>
      <w:proofErr w:type="spellStart"/>
      <w:r w:rsidRPr="00D74547">
        <w:rPr>
          <w:i/>
          <w:iCs/>
        </w:rPr>
        <w:t>Jurnal</w:t>
      </w:r>
      <w:proofErr w:type="spellEnd"/>
      <w:r w:rsidRPr="00D74547">
        <w:rPr>
          <w:i/>
          <w:iCs/>
        </w:rPr>
        <w:t xml:space="preserve"> </w:t>
      </w:r>
      <w:proofErr w:type="spellStart"/>
      <w:r w:rsidRPr="00D74547">
        <w:rPr>
          <w:i/>
          <w:iCs/>
        </w:rPr>
        <w:t>Konstitusi</w:t>
      </w:r>
      <w:proofErr w:type="spellEnd"/>
      <w:r w:rsidRPr="00D74547">
        <w:t xml:space="preserve">, Vol. 9, No. 3, 2012. </w:t>
      </w:r>
    </w:p>
    <w:p w14:paraId="488FE438" w14:textId="77777777" w:rsidR="00113CD7" w:rsidRPr="00D74547" w:rsidRDefault="00113CD7" w:rsidP="00D74547">
      <w:pPr>
        <w:spacing w:line="360" w:lineRule="auto"/>
        <w:jc w:val="center"/>
        <w:rPr>
          <w:b/>
          <w:bCs/>
        </w:rPr>
      </w:pPr>
    </w:p>
    <w:sectPr w:rsidR="00113CD7" w:rsidRPr="00D74547" w:rsidSect="00614882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71FD" w14:textId="77777777" w:rsidR="00296C24" w:rsidRDefault="00296C24" w:rsidP="00EF0C9C">
      <w:r>
        <w:separator/>
      </w:r>
    </w:p>
  </w:endnote>
  <w:endnote w:type="continuationSeparator" w:id="0">
    <w:p w14:paraId="1832616B" w14:textId="77777777" w:rsidR="00296C24" w:rsidRDefault="00296C24" w:rsidP="00EF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1FB1" w14:textId="77777777" w:rsidR="00296C24" w:rsidRDefault="00296C24" w:rsidP="00EF0C9C">
      <w:r>
        <w:separator/>
      </w:r>
    </w:p>
  </w:footnote>
  <w:footnote w:type="continuationSeparator" w:id="0">
    <w:p w14:paraId="6E869B75" w14:textId="77777777" w:rsidR="00296C24" w:rsidRDefault="00296C24" w:rsidP="00EF0C9C">
      <w:r>
        <w:continuationSeparator/>
      </w:r>
    </w:p>
  </w:footnote>
  <w:footnote w:id="1">
    <w:p w14:paraId="7FBC2D7B" w14:textId="4D117CDF" w:rsidR="00EF0C9C" w:rsidRPr="006E4789" w:rsidRDefault="00EF0C9C" w:rsidP="006E478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E4789">
        <w:rPr>
          <w:rStyle w:val="FootnoteReference"/>
          <w:sz w:val="20"/>
          <w:szCs w:val="20"/>
        </w:rPr>
        <w:footnoteRef/>
      </w:r>
      <w:r w:rsidRPr="006E4789">
        <w:rPr>
          <w:sz w:val="20"/>
          <w:szCs w:val="20"/>
        </w:rPr>
        <w:t xml:space="preserve"> </w:t>
      </w:r>
      <w:proofErr w:type="spellStart"/>
      <w:r w:rsidRPr="006E4789">
        <w:rPr>
          <w:sz w:val="20"/>
          <w:szCs w:val="20"/>
        </w:rPr>
        <w:t>Dwidja</w:t>
      </w:r>
      <w:proofErr w:type="spellEnd"/>
      <w:r w:rsidRPr="006E4789">
        <w:rPr>
          <w:sz w:val="20"/>
          <w:szCs w:val="20"/>
        </w:rPr>
        <w:t xml:space="preserve"> </w:t>
      </w:r>
      <w:proofErr w:type="spellStart"/>
      <w:r w:rsidRPr="006E4789">
        <w:rPr>
          <w:sz w:val="20"/>
          <w:szCs w:val="20"/>
        </w:rPr>
        <w:t>Priyatno</w:t>
      </w:r>
      <w:proofErr w:type="spellEnd"/>
      <w:r w:rsidRPr="006E4789">
        <w:rPr>
          <w:sz w:val="20"/>
          <w:szCs w:val="20"/>
        </w:rPr>
        <w:t xml:space="preserve">, </w:t>
      </w:r>
      <w:proofErr w:type="spellStart"/>
      <w:r w:rsidRPr="006E4789">
        <w:rPr>
          <w:i/>
          <w:iCs/>
          <w:sz w:val="20"/>
          <w:szCs w:val="20"/>
        </w:rPr>
        <w:t>Sistem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Pelaksana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Pidana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Penjara</w:t>
      </w:r>
      <w:proofErr w:type="spellEnd"/>
      <w:r w:rsidRPr="006E4789">
        <w:rPr>
          <w:i/>
          <w:iCs/>
          <w:sz w:val="20"/>
          <w:szCs w:val="20"/>
        </w:rPr>
        <w:t xml:space="preserve"> di Indonesia</w:t>
      </w:r>
      <w:r w:rsidRPr="006E4789">
        <w:rPr>
          <w:sz w:val="20"/>
          <w:szCs w:val="20"/>
        </w:rPr>
        <w:t xml:space="preserve">, (Bandung: </w:t>
      </w:r>
      <w:proofErr w:type="spellStart"/>
      <w:r w:rsidRPr="006E4789">
        <w:rPr>
          <w:sz w:val="20"/>
          <w:szCs w:val="20"/>
        </w:rPr>
        <w:t>Refika</w:t>
      </w:r>
      <w:proofErr w:type="spellEnd"/>
      <w:r w:rsidRPr="006E4789">
        <w:rPr>
          <w:sz w:val="20"/>
          <w:szCs w:val="20"/>
        </w:rPr>
        <w:t xml:space="preserve"> </w:t>
      </w:r>
      <w:proofErr w:type="spellStart"/>
      <w:r w:rsidRPr="006E4789">
        <w:rPr>
          <w:sz w:val="20"/>
          <w:szCs w:val="20"/>
        </w:rPr>
        <w:t>Aditama</w:t>
      </w:r>
      <w:proofErr w:type="spellEnd"/>
      <w:r w:rsidRPr="006E4789">
        <w:rPr>
          <w:sz w:val="20"/>
          <w:szCs w:val="20"/>
        </w:rPr>
        <w:t xml:space="preserve">), 2013, </w:t>
      </w:r>
      <w:proofErr w:type="spellStart"/>
      <w:r w:rsidRPr="006E4789">
        <w:rPr>
          <w:sz w:val="20"/>
          <w:szCs w:val="20"/>
        </w:rPr>
        <w:t>halaman</w:t>
      </w:r>
      <w:proofErr w:type="spellEnd"/>
      <w:r w:rsidRPr="006E4789">
        <w:rPr>
          <w:sz w:val="20"/>
          <w:szCs w:val="20"/>
        </w:rPr>
        <w:t xml:space="preserve"> 103.</w:t>
      </w:r>
    </w:p>
  </w:footnote>
  <w:footnote w:id="2">
    <w:p w14:paraId="038E4D4E" w14:textId="65A66C1D" w:rsidR="00EF0C9C" w:rsidRPr="006E4789" w:rsidRDefault="00EF0C9C" w:rsidP="006E478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E4789">
        <w:rPr>
          <w:rStyle w:val="FootnoteReference"/>
          <w:sz w:val="20"/>
          <w:szCs w:val="20"/>
        </w:rPr>
        <w:footnoteRef/>
      </w:r>
      <w:r w:rsidRPr="006E4789">
        <w:rPr>
          <w:sz w:val="20"/>
          <w:szCs w:val="20"/>
        </w:rPr>
        <w:t xml:space="preserve"> </w:t>
      </w:r>
      <w:proofErr w:type="spellStart"/>
      <w:r w:rsidRPr="006E4789">
        <w:rPr>
          <w:sz w:val="20"/>
          <w:szCs w:val="20"/>
        </w:rPr>
        <w:t>Sudarto</w:t>
      </w:r>
      <w:proofErr w:type="spellEnd"/>
      <w:r w:rsidRPr="006E4789">
        <w:rPr>
          <w:sz w:val="20"/>
          <w:szCs w:val="20"/>
        </w:rPr>
        <w:t xml:space="preserve">, </w:t>
      </w:r>
      <w:proofErr w:type="spellStart"/>
      <w:r w:rsidRPr="006E4789">
        <w:rPr>
          <w:i/>
          <w:iCs/>
          <w:sz w:val="20"/>
          <w:szCs w:val="20"/>
        </w:rPr>
        <w:t>Kapita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Selekta</w:t>
      </w:r>
      <w:proofErr w:type="spellEnd"/>
      <w:r w:rsidRPr="006E4789">
        <w:rPr>
          <w:i/>
          <w:iCs/>
          <w:sz w:val="20"/>
          <w:szCs w:val="20"/>
        </w:rPr>
        <w:t xml:space="preserve"> Hukum </w:t>
      </w:r>
      <w:proofErr w:type="spellStart"/>
      <w:r w:rsidRPr="006E4789">
        <w:rPr>
          <w:i/>
          <w:iCs/>
          <w:sz w:val="20"/>
          <w:szCs w:val="20"/>
        </w:rPr>
        <w:t>Pidana</w:t>
      </w:r>
      <w:proofErr w:type="spellEnd"/>
      <w:r w:rsidRPr="006E4789">
        <w:rPr>
          <w:sz w:val="20"/>
          <w:szCs w:val="20"/>
        </w:rPr>
        <w:t xml:space="preserve">, (Bandung: Alumni), 1981, </w:t>
      </w:r>
      <w:proofErr w:type="spellStart"/>
      <w:r w:rsidRPr="006E4789">
        <w:rPr>
          <w:sz w:val="20"/>
          <w:szCs w:val="20"/>
        </w:rPr>
        <w:t>halaman</w:t>
      </w:r>
      <w:proofErr w:type="spellEnd"/>
      <w:r w:rsidRPr="006E4789">
        <w:rPr>
          <w:sz w:val="20"/>
          <w:szCs w:val="20"/>
        </w:rPr>
        <w:t xml:space="preserve"> 73. </w:t>
      </w:r>
    </w:p>
  </w:footnote>
  <w:footnote w:id="3">
    <w:p w14:paraId="3594B18B" w14:textId="2962D4DD" w:rsidR="00D46297" w:rsidRPr="006E4789" w:rsidRDefault="00D46297" w:rsidP="006E4789">
      <w:pPr>
        <w:pStyle w:val="FootnoteText"/>
        <w:jc w:val="both"/>
        <w:rPr>
          <w:lang w:val="en-US"/>
        </w:rPr>
      </w:pPr>
      <w:r w:rsidRPr="006E4789">
        <w:rPr>
          <w:rStyle w:val="FootnoteReference"/>
        </w:rPr>
        <w:footnoteRef/>
      </w:r>
      <w:r w:rsidRPr="006E4789">
        <w:t xml:space="preserve"> https://databoks.katadata.co.id/datapublish/2021/09/13/hampir-semua-lapas-di-indonesia-kelebihan-kapasitas</w:t>
      </w:r>
    </w:p>
  </w:footnote>
  <w:footnote w:id="4">
    <w:p w14:paraId="2588DC82" w14:textId="77777777" w:rsidR="00EF0C9C" w:rsidRPr="006E4789" w:rsidRDefault="00EF0C9C" w:rsidP="006E478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E4789">
        <w:rPr>
          <w:rStyle w:val="FootnoteReference"/>
          <w:sz w:val="20"/>
          <w:szCs w:val="20"/>
        </w:rPr>
        <w:footnoteRef/>
      </w:r>
      <w:r w:rsidRPr="006E4789">
        <w:rPr>
          <w:sz w:val="20"/>
          <w:szCs w:val="20"/>
        </w:rPr>
        <w:t xml:space="preserve"> </w:t>
      </w:r>
      <w:proofErr w:type="spellStart"/>
      <w:r w:rsidRPr="006E4789">
        <w:rPr>
          <w:sz w:val="20"/>
          <w:szCs w:val="20"/>
        </w:rPr>
        <w:t>Dwidja</w:t>
      </w:r>
      <w:proofErr w:type="spellEnd"/>
      <w:r w:rsidRPr="006E4789">
        <w:rPr>
          <w:sz w:val="20"/>
          <w:szCs w:val="20"/>
        </w:rPr>
        <w:t xml:space="preserve"> </w:t>
      </w:r>
      <w:proofErr w:type="spellStart"/>
      <w:r w:rsidRPr="006E4789">
        <w:rPr>
          <w:sz w:val="20"/>
          <w:szCs w:val="20"/>
        </w:rPr>
        <w:t>Priyatno</w:t>
      </w:r>
      <w:proofErr w:type="spellEnd"/>
      <w:r w:rsidRPr="006E4789">
        <w:rPr>
          <w:i/>
          <w:iCs/>
          <w:sz w:val="20"/>
          <w:szCs w:val="20"/>
        </w:rPr>
        <w:t xml:space="preserve">, </w:t>
      </w:r>
      <w:proofErr w:type="spellStart"/>
      <w:r w:rsidRPr="006E4789">
        <w:rPr>
          <w:i/>
          <w:iCs/>
          <w:sz w:val="20"/>
          <w:szCs w:val="20"/>
        </w:rPr>
        <w:t>Op,cit</w:t>
      </w:r>
      <w:proofErr w:type="spellEnd"/>
      <w:r w:rsidRPr="006E4789">
        <w:rPr>
          <w:i/>
          <w:iCs/>
          <w:sz w:val="20"/>
          <w:szCs w:val="20"/>
        </w:rPr>
        <w:t xml:space="preserve">., </w:t>
      </w:r>
      <w:proofErr w:type="spellStart"/>
      <w:r w:rsidRPr="006E4789">
        <w:rPr>
          <w:sz w:val="20"/>
          <w:szCs w:val="20"/>
        </w:rPr>
        <w:t>halaman</w:t>
      </w:r>
      <w:proofErr w:type="spellEnd"/>
      <w:r w:rsidRPr="006E4789">
        <w:rPr>
          <w:sz w:val="20"/>
          <w:szCs w:val="20"/>
        </w:rPr>
        <w:t xml:space="preserve"> 133. </w:t>
      </w:r>
    </w:p>
    <w:p w14:paraId="0D0EC52A" w14:textId="0E803FCC" w:rsidR="00EF0C9C" w:rsidRPr="006E4789" w:rsidRDefault="00EF0C9C" w:rsidP="006E4789">
      <w:pPr>
        <w:pStyle w:val="FootnoteText"/>
        <w:jc w:val="both"/>
        <w:rPr>
          <w:lang w:val="en-US"/>
        </w:rPr>
      </w:pPr>
    </w:p>
  </w:footnote>
  <w:footnote w:id="5">
    <w:p w14:paraId="54D52178" w14:textId="7782DEA5" w:rsidR="00E06153" w:rsidRPr="00E06153" w:rsidRDefault="00E061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06153">
        <w:t xml:space="preserve">Susan C. Hall, Restorative Justice in the Islamic Penal Law. A </w:t>
      </w:r>
      <w:proofErr w:type="spellStart"/>
      <w:r w:rsidRPr="00E06153">
        <w:t>Cintribution</w:t>
      </w:r>
      <w:proofErr w:type="spellEnd"/>
      <w:r w:rsidRPr="00E06153">
        <w:t xml:space="preserve"> to the Global System, Duquesne University School of Law Research Paper, No. 2012-11, </w:t>
      </w:r>
      <w:proofErr w:type="spellStart"/>
      <w:r w:rsidRPr="00E06153">
        <w:t>hlm</w:t>
      </w:r>
      <w:proofErr w:type="spellEnd"/>
      <w:r w:rsidRPr="00E06153">
        <w:t>. 4</w:t>
      </w:r>
      <w:r w:rsidR="002B15E8">
        <w:t>.</w:t>
      </w:r>
    </w:p>
  </w:footnote>
  <w:footnote w:id="6">
    <w:p w14:paraId="60936652" w14:textId="49450155" w:rsidR="001D6A01" w:rsidRPr="006E4789" w:rsidRDefault="001D6A01" w:rsidP="006E478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E4789">
        <w:rPr>
          <w:rStyle w:val="FootnoteReference"/>
          <w:sz w:val="20"/>
          <w:szCs w:val="20"/>
        </w:rPr>
        <w:footnoteRef/>
      </w:r>
      <w:r w:rsidRPr="006E4789">
        <w:rPr>
          <w:sz w:val="20"/>
          <w:szCs w:val="20"/>
        </w:rPr>
        <w:t xml:space="preserve"> </w:t>
      </w:r>
      <w:proofErr w:type="spellStart"/>
      <w:r w:rsidRPr="006E4789">
        <w:rPr>
          <w:sz w:val="20"/>
          <w:szCs w:val="20"/>
        </w:rPr>
        <w:t>Eko</w:t>
      </w:r>
      <w:proofErr w:type="spellEnd"/>
      <w:r w:rsidRPr="006E4789">
        <w:rPr>
          <w:sz w:val="20"/>
          <w:szCs w:val="20"/>
        </w:rPr>
        <w:t xml:space="preserve"> </w:t>
      </w:r>
      <w:proofErr w:type="spellStart"/>
      <w:r w:rsidRPr="006E4789">
        <w:rPr>
          <w:sz w:val="20"/>
          <w:szCs w:val="20"/>
        </w:rPr>
        <w:t>Soponyono</w:t>
      </w:r>
      <w:proofErr w:type="spellEnd"/>
      <w:r w:rsidRPr="006E4789">
        <w:rPr>
          <w:sz w:val="20"/>
          <w:szCs w:val="20"/>
        </w:rPr>
        <w:t xml:space="preserve">, </w:t>
      </w:r>
      <w:proofErr w:type="spellStart"/>
      <w:r w:rsidRPr="006E4789">
        <w:rPr>
          <w:sz w:val="20"/>
          <w:szCs w:val="20"/>
        </w:rPr>
        <w:t>dkk</w:t>
      </w:r>
      <w:proofErr w:type="spellEnd"/>
      <w:r w:rsidRPr="006E4789">
        <w:rPr>
          <w:sz w:val="20"/>
          <w:szCs w:val="20"/>
        </w:rPr>
        <w:t xml:space="preserve">., </w:t>
      </w:r>
      <w:proofErr w:type="spellStart"/>
      <w:r w:rsidRPr="006E4789">
        <w:rPr>
          <w:i/>
          <w:iCs/>
          <w:sz w:val="20"/>
          <w:szCs w:val="20"/>
        </w:rPr>
        <w:t>Realitas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Penjara</w:t>
      </w:r>
      <w:proofErr w:type="spellEnd"/>
      <w:r w:rsidRPr="006E4789">
        <w:rPr>
          <w:i/>
          <w:iCs/>
          <w:sz w:val="20"/>
          <w:szCs w:val="20"/>
        </w:rPr>
        <w:t xml:space="preserve"> Indonesia 2, </w:t>
      </w:r>
      <w:r w:rsidRPr="006E4789">
        <w:rPr>
          <w:sz w:val="20"/>
          <w:szCs w:val="20"/>
        </w:rPr>
        <w:t xml:space="preserve">(Jakarta: </w:t>
      </w:r>
      <w:proofErr w:type="spellStart"/>
      <w:r w:rsidRPr="006E4789">
        <w:rPr>
          <w:sz w:val="20"/>
          <w:szCs w:val="20"/>
        </w:rPr>
        <w:t>Center</w:t>
      </w:r>
      <w:proofErr w:type="spellEnd"/>
      <w:r w:rsidRPr="006E4789">
        <w:rPr>
          <w:sz w:val="20"/>
          <w:szCs w:val="20"/>
        </w:rPr>
        <w:t xml:space="preserve"> for Detention Studies), 2015, </w:t>
      </w:r>
      <w:proofErr w:type="spellStart"/>
      <w:r w:rsidRPr="006E4789">
        <w:rPr>
          <w:sz w:val="20"/>
          <w:szCs w:val="20"/>
        </w:rPr>
        <w:t>halaman</w:t>
      </w:r>
      <w:proofErr w:type="spellEnd"/>
      <w:r w:rsidRPr="006E4789">
        <w:rPr>
          <w:sz w:val="20"/>
          <w:szCs w:val="20"/>
        </w:rPr>
        <w:t xml:space="preserve"> 21.</w:t>
      </w:r>
    </w:p>
  </w:footnote>
  <w:footnote w:id="7">
    <w:p w14:paraId="450DE400" w14:textId="0A27B4D0" w:rsidR="001D6A01" w:rsidRPr="006E4789" w:rsidRDefault="001D6A01" w:rsidP="006E478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E4789">
        <w:rPr>
          <w:rStyle w:val="FootnoteReference"/>
          <w:sz w:val="20"/>
          <w:szCs w:val="20"/>
        </w:rPr>
        <w:footnoteRef/>
      </w:r>
      <w:r w:rsidRPr="006E4789">
        <w:rPr>
          <w:sz w:val="20"/>
          <w:szCs w:val="20"/>
        </w:rPr>
        <w:t xml:space="preserve"> Michael </w:t>
      </w:r>
      <w:proofErr w:type="spellStart"/>
      <w:r w:rsidRPr="006E4789">
        <w:rPr>
          <w:sz w:val="20"/>
          <w:szCs w:val="20"/>
        </w:rPr>
        <w:t>Cavadino</w:t>
      </w:r>
      <w:proofErr w:type="spellEnd"/>
      <w:r w:rsidRPr="006E4789">
        <w:rPr>
          <w:sz w:val="20"/>
          <w:szCs w:val="20"/>
        </w:rPr>
        <w:t xml:space="preserve"> and James Dignan, </w:t>
      </w:r>
      <w:r w:rsidRPr="006E4789">
        <w:rPr>
          <w:i/>
          <w:iCs/>
          <w:sz w:val="20"/>
          <w:szCs w:val="20"/>
        </w:rPr>
        <w:t xml:space="preserve">The Penal System an Introduction, </w:t>
      </w:r>
      <w:r w:rsidRPr="006E4789">
        <w:rPr>
          <w:sz w:val="20"/>
          <w:szCs w:val="20"/>
        </w:rPr>
        <w:t xml:space="preserve">(London: Sage Publications), 2003, page 10. </w:t>
      </w:r>
    </w:p>
  </w:footnote>
  <w:footnote w:id="8">
    <w:p w14:paraId="1AEEDEAE" w14:textId="77777777" w:rsidR="00F12325" w:rsidRPr="006E4789" w:rsidRDefault="00F12325" w:rsidP="006E478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4789">
        <w:rPr>
          <w:rStyle w:val="FootnoteReference"/>
          <w:sz w:val="20"/>
          <w:szCs w:val="20"/>
        </w:rPr>
        <w:footnoteRef/>
      </w:r>
      <w:r w:rsidRPr="006E4789">
        <w:rPr>
          <w:sz w:val="20"/>
          <w:szCs w:val="20"/>
        </w:rPr>
        <w:t xml:space="preserve"> Prof. DR. </w:t>
      </w:r>
      <w:proofErr w:type="spellStart"/>
      <w:r w:rsidRPr="006E4789">
        <w:rPr>
          <w:sz w:val="20"/>
          <w:szCs w:val="20"/>
        </w:rPr>
        <w:t>Indriyanto</w:t>
      </w:r>
      <w:proofErr w:type="spellEnd"/>
      <w:r w:rsidRPr="006E4789">
        <w:rPr>
          <w:sz w:val="20"/>
          <w:szCs w:val="20"/>
        </w:rPr>
        <w:t xml:space="preserve"> Seno </w:t>
      </w:r>
      <w:proofErr w:type="spellStart"/>
      <w:r w:rsidRPr="006E4789">
        <w:rPr>
          <w:sz w:val="20"/>
          <w:szCs w:val="20"/>
        </w:rPr>
        <w:t>Adji</w:t>
      </w:r>
      <w:proofErr w:type="spellEnd"/>
      <w:r w:rsidRPr="006E4789">
        <w:rPr>
          <w:sz w:val="20"/>
          <w:szCs w:val="20"/>
        </w:rPr>
        <w:t xml:space="preserve">, S.H., M.H., </w:t>
      </w:r>
      <w:proofErr w:type="spellStart"/>
      <w:r w:rsidRPr="006E4789">
        <w:rPr>
          <w:i/>
          <w:iCs/>
          <w:sz w:val="20"/>
          <w:szCs w:val="20"/>
        </w:rPr>
        <w:t>Sistem</w:t>
      </w:r>
      <w:proofErr w:type="spellEnd"/>
      <w:r w:rsidRPr="006E4789">
        <w:rPr>
          <w:i/>
          <w:iCs/>
          <w:sz w:val="20"/>
          <w:szCs w:val="20"/>
        </w:rPr>
        <w:t xml:space="preserve"> Hukum </w:t>
      </w:r>
      <w:proofErr w:type="spellStart"/>
      <w:r w:rsidRPr="006E4789">
        <w:rPr>
          <w:i/>
          <w:iCs/>
          <w:sz w:val="20"/>
          <w:szCs w:val="20"/>
        </w:rPr>
        <w:t>Pidana</w:t>
      </w:r>
      <w:proofErr w:type="spellEnd"/>
      <w:r w:rsidRPr="006E4789">
        <w:rPr>
          <w:i/>
          <w:iCs/>
          <w:sz w:val="20"/>
          <w:szCs w:val="20"/>
        </w:rPr>
        <w:t xml:space="preserve"> &amp; </w:t>
      </w:r>
      <w:proofErr w:type="spellStart"/>
      <w:r w:rsidRPr="006E4789">
        <w:rPr>
          <w:i/>
          <w:iCs/>
          <w:sz w:val="20"/>
          <w:szCs w:val="20"/>
        </w:rPr>
        <w:t>Keadilan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Restoratif</w:t>
      </w:r>
      <w:proofErr w:type="spellEnd"/>
      <w:r w:rsidRPr="006E4789">
        <w:rPr>
          <w:sz w:val="20"/>
          <w:szCs w:val="20"/>
        </w:rPr>
        <w:t xml:space="preserve">, </w:t>
      </w:r>
      <w:proofErr w:type="spellStart"/>
      <w:r w:rsidRPr="006E4789">
        <w:rPr>
          <w:sz w:val="20"/>
          <w:szCs w:val="20"/>
        </w:rPr>
        <w:t>hlm</w:t>
      </w:r>
      <w:proofErr w:type="spellEnd"/>
      <w:r w:rsidRPr="006E4789">
        <w:rPr>
          <w:sz w:val="20"/>
          <w:szCs w:val="20"/>
        </w:rPr>
        <w:t>. 11.</w:t>
      </w:r>
    </w:p>
    <w:p w14:paraId="5805CEFA" w14:textId="58E177B3" w:rsidR="00F12325" w:rsidRPr="006E4789" w:rsidRDefault="00F12325" w:rsidP="006E4789">
      <w:pPr>
        <w:pStyle w:val="FootnoteText"/>
        <w:rPr>
          <w:lang w:val="en-US"/>
        </w:rPr>
      </w:pPr>
    </w:p>
  </w:footnote>
  <w:footnote w:id="9">
    <w:p w14:paraId="432BA633" w14:textId="31AF2EBB" w:rsidR="00F12325" w:rsidRPr="006E4789" w:rsidRDefault="00F12325" w:rsidP="006E478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4789">
        <w:rPr>
          <w:rStyle w:val="FootnoteReference"/>
          <w:sz w:val="20"/>
          <w:szCs w:val="20"/>
        </w:rPr>
        <w:footnoteRef/>
      </w:r>
      <w:r w:rsidRPr="006E4789">
        <w:rPr>
          <w:sz w:val="20"/>
          <w:szCs w:val="20"/>
        </w:rPr>
        <w:t xml:space="preserve"> Bambang </w:t>
      </w:r>
      <w:proofErr w:type="spellStart"/>
      <w:r w:rsidRPr="006E4789">
        <w:rPr>
          <w:sz w:val="20"/>
          <w:szCs w:val="20"/>
        </w:rPr>
        <w:t>Sutiyoso</w:t>
      </w:r>
      <w:proofErr w:type="spellEnd"/>
      <w:r w:rsidRPr="006E4789">
        <w:rPr>
          <w:sz w:val="20"/>
          <w:szCs w:val="20"/>
        </w:rPr>
        <w:t xml:space="preserve">, 2006, </w:t>
      </w:r>
      <w:proofErr w:type="spellStart"/>
      <w:r w:rsidRPr="006E4789">
        <w:rPr>
          <w:i/>
          <w:iCs/>
          <w:sz w:val="20"/>
          <w:szCs w:val="20"/>
        </w:rPr>
        <w:t>Penyelesaian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Sengketa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Bisnis</w:t>
      </w:r>
      <w:proofErr w:type="spellEnd"/>
      <w:r w:rsidRPr="006E4789">
        <w:rPr>
          <w:i/>
          <w:iCs/>
          <w:sz w:val="20"/>
          <w:szCs w:val="20"/>
        </w:rPr>
        <w:t xml:space="preserve">, Solusi Dan </w:t>
      </w:r>
      <w:proofErr w:type="spellStart"/>
      <w:r w:rsidRPr="006E4789">
        <w:rPr>
          <w:i/>
          <w:iCs/>
          <w:sz w:val="20"/>
          <w:szCs w:val="20"/>
        </w:rPr>
        <w:t>Antisipasi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Bagi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Peminat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Bisnis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Dalam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Menghadapi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Sengketa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Kini</w:t>
      </w:r>
      <w:proofErr w:type="spellEnd"/>
      <w:r w:rsidRPr="006E4789">
        <w:rPr>
          <w:i/>
          <w:iCs/>
          <w:sz w:val="20"/>
          <w:szCs w:val="20"/>
        </w:rPr>
        <w:t xml:space="preserve"> dan </w:t>
      </w:r>
      <w:proofErr w:type="spellStart"/>
      <w:r w:rsidRPr="006E4789">
        <w:rPr>
          <w:i/>
          <w:iCs/>
          <w:sz w:val="20"/>
          <w:szCs w:val="20"/>
        </w:rPr>
        <w:t>Mendatang</w:t>
      </w:r>
      <w:proofErr w:type="spellEnd"/>
      <w:r w:rsidRPr="006E4789">
        <w:rPr>
          <w:sz w:val="20"/>
          <w:szCs w:val="20"/>
        </w:rPr>
        <w:t xml:space="preserve">, Yogyakarta, Citra Media, </w:t>
      </w:r>
      <w:proofErr w:type="spellStart"/>
      <w:r w:rsidRPr="006E4789">
        <w:rPr>
          <w:sz w:val="20"/>
          <w:szCs w:val="20"/>
        </w:rPr>
        <w:t>hlm</w:t>
      </w:r>
      <w:proofErr w:type="spellEnd"/>
      <w:r w:rsidRPr="006E4789">
        <w:rPr>
          <w:sz w:val="20"/>
          <w:szCs w:val="20"/>
        </w:rPr>
        <w:t xml:space="preserve">. 30. </w:t>
      </w:r>
    </w:p>
    <w:p w14:paraId="39B6ED0C" w14:textId="7C93D0DC" w:rsidR="00F12325" w:rsidRPr="006E4789" w:rsidRDefault="00F12325" w:rsidP="006E4789">
      <w:pPr>
        <w:pStyle w:val="FootnoteText"/>
        <w:rPr>
          <w:lang w:val="en-US"/>
        </w:rPr>
      </w:pPr>
    </w:p>
  </w:footnote>
  <w:footnote w:id="10">
    <w:p w14:paraId="1595913F" w14:textId="599D811B" w:rsidR="00B66C3B" w:rsidRPr="006E4789" w:rsidRDefault="00B66C3B" w:rsidP="006E478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4789">
        <w:rPr>
          <w:rStyle w:val="FootnoteReference"/>
          <w:sz w:val="20"/>
          <w:szCs w:val="20"/>
        </w:rPr>
        <w:footnoteRef/>
      </w:r>
      <w:r w:rsidRPr="006E4789">
        <w:rPr>
          <w:sz w:val="20"/>
          <w:szCs w:val="20"/>
        </w:rPr>
        <w:t xml:space="preserve"> </w:t>
      </w:r>
      <w:proofErr w:type="spellStart"/>
      <w:r w:rsidRPr="006E4789">
        <w:rPr>
          <w:sz w:val="20"/>
          <w:szCs w:val="20"/>
        </w:rPr>
        <w:t>Elwi</w:t>
      </w:r>
      <w:proofErr w:type="spellEnd"/>
      <w:r w:rsidRPr="006E4789">
        <w:rPr>
          <w:sz w:val="20"/>
          <w:szCs w:val="20"/>
        </w:rPr>
        <w:t xml:space="preserve"> </w:t>
      </w:r>
      <w:proofErr w:type="spellStart"/>
      <w:r w:rsidRPr="006E4789">
        <w:rPr>
          <w:sz w:val="20"/>
          <w:szCs w:val="20"/>
        </w:rPr>
        <w:t>Danil</w:t>
      </w:r>
      <w:proofErr w:type="spellEnd"/>
      <w:r w:rsidRPr="006E4789">
        <w:rPr>
          <w:sz w:val="20"/>
          <w:szCs w:val="20"/>
        </w:rPr>
        <w:t xml:space="preserve">, </w:t>
      </w:r>
      <w:proofErr w:type="spellStart"/>
      <w:r w:rsidRPr="006E4789">
        <w:rPr>
          <w:sz w:val="20"/>
          <w:szCs w:val="20"/>
        </w:rPr>
        <w:t>Konstitusionalitas</w:t>
      </w:r>
      <w:proofErr w:type="spellEnd"/>
      <w:r w:rsidRPr="006E4789">
        <w:rPr>
          <w:sz w:val="20"/>
          <w:szCs w:val="20"/>
        </w:rPr>
        <w:t xml:space="preserve"> </w:t>
      </w:r>
      <w:proofErr w:type="spellStart"/>
      <w:r w:rsidRPr="006E4789">
        <w:rPr>
          <w:sz w:val="20"/>
          <w:szCs w:val="20"/>
        </w:rPr>
        <w:t>Penerapan</w:t>
      </w:r>
      <w:proofErr w:type="spellEnd"/>
      <w:r w:rsidRPr="006E4789">
        <w:rPr>
          <w:sz w:val="20"/>
          <w:szCs w:val="20"/>
        </w:rPr>
        <w:t xml:space="preserve"> Hukum Adat </w:t>
      </w:r>
      <w:proofErr w:type="spellStart"/>
      <w:r w:rsidRPr="006E4789">
        <w:rPr>
          <w:sz w:val="20"/>
          <w:szCs w:val="20"/>
        </w:rPr>
        <w:t>dalam</w:t>
      </w:r>
      <w:proofErr w:type="spellEnd"/>
      <w:r w:rsidRPr="006E4789">
        <w:rPr>
          <w:sz w:val="20"/>
          <w:szCs w:val="20"/>
        </w:rPr>
        <w:t xml:space="preserve"> </w:t>
      </w:r>
      <w:proofErr w:type="spellStart"/>
      <w:r w:rsidRPr="006E4789">
        <w:rPr>
          <w:sz w:val="20"/>
          <w:szCs w:val="20"/>
        </w:rPr>
        <w:t>Penyelesaian</w:t>
      </w:r>
      <w:proofErr w:type="spellEnd"/>
      <w:r w:rsidRPr="006E4789">
        <w:rPr>
          <w:sz w:val="20"/>
          <w:szCs w:val="20"/>
        </w:rPr>
        <w:t xml:space="preserve"> </w:t>
      </w:r>
      <w:proofErr w:type="spellStart"/>
      <w:r w:rsidRPr="006E4789">
        <w:rPr>
          <w:sz w:val="20"/>
          <w:szCs w:val="20"/>
        </w:rPr>
        <w:t>Perkara</w:t>
      </w:r>
      <w:proofErr w:type="spellEnd"/>
      <w:r w:rsidRPr="006E4789">
        <w:rPr>
          <w:sz w:val="20"/>
          <w:szCs w:val="20"/>
        </w:rPr>
        <w:t xml:space="preserve"> </w:t>
      </w:r>
      <w:proofErr w:type="spellStart"/>
      <w:r w:rsidRPr="006E4789">
        <w:rPr>
          <w:sz w:val="20"/>
          <w:szCs w:val="20"/>
        </w:rPr>
        <w:t>Pidana</w:t>
      </w:r>
      <w:proofErr w:type="spellEnd"/>
      <w:r w:rsidRPr="006E4789">
        <w:rPr>
          <w:sz w:val="20"/>
          <w:szCs w:val="20"/>
        </w:rPr>
        <w:t xml:space="preserve">, </w:t>
      </w:r>
      <w:proofErr w:type="spellStart"/>
      <w:r w:rsidRPr="006E4789">
        <w:rPr>
          <w:i/>
          <w:iCs/>
          <w:sz w:val="20"/>
          <w:szCs w:val="20"/>
        </w:rPr>
        <w:t>Jurnal</w:t>
      </w:r>
      <w:proofErr w:type="spellEnd"/>
      <w:r w:rsidRPr="006E4789">
        <w:rPr>
          <w:i/>
          <w:iCs/>
          <w:sz w:val="20"/>
          <w:szCs w:val="20"/>
        </w:rPr>
        <w:t xml:space="preserve"> </w:t>
      </w:r>
      <w:proofErr w:type="spellStart"/>
      <w:r w:rsidRPr="006E4789">
        <w:rPr>
          <w:i/>
          <w:iCs/>
          <w:sz w:val="20"/>
          <w:szCs w:val="20"/>
        </w:rPr>
        <w:t>Konstitusi</w:t>
      </w:r>
      <w:proofErr w:type="spellEnd"/>
      <w:r w:rsidRPr="006E4789">
        <w:rPr>
          <w:sz w:val="20"/>
          <w:szCs w:val="20"/>
        </w:rPr>
        <w:t xml:space="preserve">, Vol. 9, No. 3, 2012, </w:t>
      </w:r>
      <w:proofErr w:type="spellStart"/>
      <w:r w:rsidRPr="006E4789">
        <w:rPr>
          <w:sz w:val="20"/>
          <w:szCs w:val="20"/>
        </w:rPr>
        <w:t>hlm</w:t>
      </w:r>
      <w:proofErr w:type="spellEnd"/>
      <w:r w:rsidRPr="006E4789">
        <w:rPr>
          <w:sz w:val="20"/>
          <w:szCs w:val="20"/>
        </w:rPr>
        <w:t xml:space="preserve">. 592.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474"/>
    <w:multiLevelType w:val="hybridMultilevel"/>
    <w:tmpl w:val="1F60E9BE"/>
    <w:lvl w:ilvl="0" w:tplc="B79E9E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C64B45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04D"/>
    <w:multiLevelType w:val="hybridMultilevel"/>
    <w:tmpl w:val="FF62F6BE"/>
    <w:lvl w:ilvl="0" w:tplc="89086B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D7AC8"/>
    <w:multiLevelType w:val="multilevel"/>
    <w:tmpl w:val="02FA948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01CA1"/>
    <w:multiLevelType w:val="hybridMultilevel"/>
    <w:tmpl w:val="4198E034"/>
    <w:lvl w:ilvl="0" w:tplc="C8FE3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076A25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B23680"/>
    <w:multiLevelType w:val="hybridMultilevel"/>
    <w:tmpl w:val="0C961C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745AF"/>
    <w:multiLevelType w:val="hybridMultilevel"/>
    <w:tmpl w:val="3738B9D6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9194265"/>
    <w:multiLevelType w:val="hybridMultilevel"/>
    <w:tmpl w:val="AAC0FA6A"/>
    <w:lvl w:ilvl="0" w:tplc="3CCA922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50665E"/>
    <w:multiLevelType w:val="multilevel"/>
    <w:tmpl w:val="C846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A32D2"/>
    <w:multiLevelType w:val="hybridMultilevel"/>
    <w:tmpl w:val="63AE8CA0"/>
    <w:lvl w:ilvl="0" w:tplc="EAF08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8C15F0"/>
    <w:multiLevelType w:val="hybridMultilevel"/>
    <w:tmpl w:val="4EEAE77A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44552217">
    <w:abstractNumId w:val="4"/>
  </w:num>
  <w:num w:numId="2" w16cid:durableId="1389694451">
    <w:abstractNumId w:val="0"/>
  </w:num>
  <w:num w:numId="3" w16cid:durableId="945573475">
    <w:abstractNumId w:val="8"/>
  </w:num>
  <w:num w:numId="4" w16cid:durableId="1488202378">
    <w:abstractNumId w:val="1"/>
  </w:num>
  <w:num w:numId="5" w16cid:durableId="766340914">
    <w:abstractNumId w:val="6"/>
  </w:num>
  <w:num w:numId="6" w16cid:durableId="698824949">
    <w:abstractNumId w:val="7"/>
  </w:num>
  <w:num w:numId="7" w16cid:durableId="573778578">
    <w:abstractNumId w:val="7"/>
  </w:num>
  <w:num w:numId="8" w16cid:durableId="209878280">
    <w:abstractNumId w:val="2"/>
  </w:num>
  <w:num w:numId="9" w16cid:durableId="94178560">
    <w:abstractNumId w:val="3"/>
  </w:num>
  <w:num w:numId="10" w16cid:durableId="1374770749">
    <w:abstractNumId w:val="9"/>
  </w:num>
  <w:num w:numId="11" w16cid:durableId="1095175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AE"/>
    <w:rsid w:val="0006260C"/>
    <w:rsid w:val="000E2BAE"/>
    <w:rsid w:val="00113CD7"/>
    <w:rsid w:val="00157620"/>
    <w:rsid w:val="00166558"/>
    <w:rsid w:val="001D6A01"/>
    <w:rsid w:val="00296C24"/>
    <w:rsid w:val="002B15E8"/>
    <w:rsid w:val="002D7880"/>
    <w:rsid w:val="002E033A"/>
    <w:rsid w:val="00303647"/>
    <w:rsid w:val="003E5AC4"/>
    <w:rsid w:val="00437F88"/>
    <w:rsid w:val="004876AE"/>
    <w:rsid w:val="0049388F"/>
    <w:rsid w:val="00545CE6"/>
    <w:rsid w:val="005676C9"/>
    <w:rsid w:val="005E1BAB"/>
    <w:rsid w:val="00614882"/>
    <w:rsid w:val="00621AA6"/>
    <w:rsid w:val="006E4789"/>
    <w:rsid w:val="006F526A"/>
    <w:rsid w:val="00734057"/>
    <w:rsid w:val="00785D72"/>
    <w:rsid w:val="007B2FD4"/>
    <w:rsid w:val="007C0E58"/>
    <w:rsid w:val="00837AF2"/>
    <w:rsid w:val="008D6A31"/>
    <w:rsid w:val="00912C2B"/>
    <w:rsid w:val="00932E8B"/>
    <w:rsid w:val="009A0D60"/>
    <w:rsid w:val="00A03D67"/>
    <w:rsid w:val="00A04AD8"/>
    <w:rsid w:val="00AF4995"/>
    <w:rsid w:val="00B66C3B"/>
    <w:rsid w:val="00C27B97"/>
    <w:rsid w:val="00CD08BB"/>
    <w:rsid w:val="00D46297"/>
    <w:rsid w:val="00D611C8"/>
    <w:rsid w:val="00D70BF7"/>
    <w:rsid w:val="00D74547"/>
    <w:rsid w:val="00D8218C"/>
    <w:rsid w:val="00E06153"/>
    <w:rsid w:val="00EF0C9C"/>
    <w:rsid w:val="00F11A2D"/>
    <w:rsid w:val="00F12325"/>
    <w:rsid w:val="00F419E6"/>
    <w:rsid w:val="00FF2C6D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B35D"/>
  <w15:chartTrackingRefBased/>
  <w15:docId w15:val="{53864B2B-4079-9743-91D0-6D5BFDB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5CE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0C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C9C"/>
    <w:rPr>
      <w:vertAlign w:val="superscript"/>
    </w:rPr>
  </w:style>
  <w:style w:type="table" w:styleId="TableGrid">
    <w:name w:val="Table Grid"/>
    <w:basedOn w:val="TableNormal"/>
    <w:uiPriority w:val="59"/>
    <w:rsid w:val="00A03D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6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7B068C-CB37-584F-B35C-F1456B9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Aldila Arumita Sari</dc:creator>
  <cp:keywords/>
  <dc:description/>
  <cp:lastModifiedBy>lisensi69</cp:lastModifiedBy>
  <cp:revision>21</cp:revision>
  <dcterms:created xsi:type="dcterms:W3CDTF">2022-06-09T01:06:00Z</dcterms:created>
  <dcterms:modified xsi:type="dcterms:W3CDTF">2022-06-24T14:39:00Z</dcterms:modified>
</cp:coreProperties>
</file>