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4411" w14:textId="7AF4BDE2" w:rsidR="00773F9B" w:rsidRDefault="002D78D9">
      <w:r>
        <w:t>RENCANA PELAKSANAAN PEMBELAJARAN</w:t>
      </w:r>
    </w:p>
    <w:tbl>
      <w:tblPr>
        <w:tblStyle w:val="TableGrid"/>
        <w:tblW w:w="1166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6"/>
        <w:gridCol w:w="1409"/>
        <w:gridCol w:w="1026"/>
        <w:gridCol w:w="847"/>
        <w:gridCol w:w="598"/>
        <w:gridCol w:w="722"/>
        <w:gridCol w:w="1303"/>
        <w:gridCol w:w="1560"/>
        <w:gridCol w:w="11"/>
        <w:gridCol w:w="647"/>
        <w:gridCol w:w="11"/>
        <w:gridCol w:w="1915"/>
        <w:gridCol w:w="11"/>
        <w:gridCol w:w="982"/>
        <w:gridCol w:w="11"/>
      </w:tblGrid>
      <w:tr w:rsidR="00567119" w:rsidRPr="00567119" w14:paraId="2AD53549" w14:textId="77777777" w:rsidTr="00836FD0">
        <w:tc>
          <w:tcPr>
            <w:tcW w:w="616" w:type="dxa"/>
            <w:vMerge w:val="restart"/>
            <w:vAlign w:val="center"/>
          </w:tcPr>
          <w:p w14:paraId="26D07728" w14:textId="7EECD5B0" w:rsidR="003A10B0" w:rsidRPr="00567119" w:rsidRDefault="003A10B0" w:rsidP="002D78D9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Tahap</w:t>
            </w:r>
          </w:p>
        </w:tc>
        <w:tc>
          <w:tcPr>
            <w:tcW w:w="1409" w:type="dxa"/>
            <w:vMerge w:val="restart"/>
            <w:vAlign w:val="center"/>
          </w:tcPr>
          <w:p w14:paraId="26780D14" w14:textId="7C357C0B" w:rsidR="003A10B0" w:rsidRPr="00567119" w:rsidRDefault="003A10B0" w:rsidP="002D78D9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Kompetensi Akhir</w:t>
            </w:r>
          </w:p>
        </w:tc>
        <w:tc>
          <w:tcPr>
            <w:tcW w:w="1026" w:type="dxa"/>
            <w:vMerge w:val="restart"/>
            <w:vAlign w:val="center"/>
          </w:tcPr>
          <w:p w14:paraId="669A800B" w14:textId="5ECEB812" w:rsidR="003A10B0" w:rsidRPr="00567119" w:rsidRDefault="003A10B0" w:rsidP="002D78D9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Materi Pokok</w:t>
            </w:r>
          </w:p>
        </w:tc>
        <w:tc>
          <w:tcPr>
            <w:tcW w:w="847" w:type="dxa"/>
            <w:vMerge w:val="restart"/>
            <w:vAlign w:val="center"/>
          </w:tcPr>
          <w:p w14:paraId="502F26A6" w14:textId="7879E738" w:rsidR="003A10B0" w:rsidRPr="00567119" w:rsidRDefault="003A10B0" w:rsidP="002D78D9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Referensi</w:t>
            </w:r>
          </w:p>
        </w:tc>
        <w:tc>
          <w:tcPr>
            <w:tcW w:w="4194" w:type="dxa"/>
            <w:gridSpan w:val="5"/>
          </w:tcPr>
          <w:p w14:paraId="5ED60F8C" w14:textId="15F3DBBC" w:rsidR="003A10B0" w:rsidRPr="00567119" w:rsidRDefault="003A10B0" w:rsidP="002D78D9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Strategi Pembelajaran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14:paraId="551F57A8" w14:textId="0C6B9A13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Waktu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14:paraId="2E72B427" w14:textId="30B963EC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Indikator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1761A22" w14:textId="7DB9A173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Penilaian dan Bobot</w:t>
            </w:r>
          </w:p>
        </w:tc>
      </w:tr>
      <w:tr w:rsidR="00567119" w:rsidRPr="00567119" w14:paraId="1D9F7636" w14:textId="77777777" w:rsidTr="00836FD0">
        <w:tc>
          <w:tcPr>
            <w:tcW w:w="616" w:type="dxa"/>
            <w:vMerge/>
          </w:tcPr>
          <w:p w14:paraId="506A0E6E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14:paraId="0FB8804C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41E95D0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14:paraId="14661ADE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</w:tcPr>
          <w:p w14:paraId="2C216302" w14:textId="24091036" w:rsidR="003A10B0" w:rsidRPr="00567119" w:rsidRDefault="003A10B0">
            <w:pPr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Tatap Muka</w:t>
            </w:r>
          </w:p>
        </w:tc>
        <w:tc>
          <w:tcPr>
            <w:tcW w:w="722" w:type="dxa"/>
            <w:vMerge w:val="restart"/>
          </w:tcPr>
          <w:p w14:paraId="17E00B96" w14:textId="14A0E1E6" w:rsidR="003A10B0" w:rsidRPr="00567119" w:rsidRDefault="003A10B0">
            <w:pPr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Sinkron Virtual</w:t>
            </w:r>
          </w:p>
        </w:tc>
        <w:tc>
          <w:tcPr>
            <w:tcW w:w="2874" w:type="dxa"/>
            <w:gridSpan w:val="3"/>
            <w:vAlign w:val="center"/>
          </w:tcPr>
          <w:p w14:paraId="0CCB8AF7" w14:textId="20268FB3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Asinkron</w:t>
            </w:r>
          </w:p>
        </w:tc>
        <w:tc>
          <w:tcPr>
            <w:tcW w:w="658" w:type="dxa"/>
            <w:gridSpan w:val="2"/>
            <w:vMerge/>
          </w:tcPr>
          <w:p w14:paraId="779EE6C4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2607E085" w14:textId="77777777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173D16C6" w14:textId="77777777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</w:p>
        </w:tc>
      </w:tr>
      <w:tr w:rsidR="00567119" w:rsidRPr="00567119" w14:paraId="22DC3CEB" w14:textId="77777777" w:rsidTr="00836FD0">
        <w:trPr>
          <w:gridAfter w:val="1"/>
          <w:wAfter w:w="11" w:type="dxa"/>
        </w:trPr>
        <w:tc>
          <w:tcPr>
            <w:tcW w:w="616" w:type="dxa"/>
            <w:vMerge/>
          </w:tcPr>
          <w:p w14:paraId="3AA3E2D2" w14:textId="77777777" w:rsidR="003A10B0" w:rsidRPr="00567119" w:rsidRDefault="003A10B0" w:rsidP="002D78D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14:paraId="3C416695" w14:textId="77777777" w:rsidR="003A10B0" w:rsidRPr="00567119" w:rsidRDefault="003A10B0" w:rsidP="002D78D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409493B" w14:textId="77777777" w:rsidR="003A10B0" w:rsidRPr="00567119" w:rsidRDefault="003A10B0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vMerge/>
          </w:tcPr>
          <w:p w14:paraId="634B33E0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14:paraId="5711F13D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14:paraId="66609B55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14:paraId="2333F47B" w14:textId="7CFD947D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Independen</w:t>
            </w:r>
          </w:p>
        </w:tc>
        <w:tc>
          <w:tcPr>
            <w:tcW w:w="1560" w:type="dxa"/>
            <w:vAlign w:val="center"/>
          </w:tcPr>
          <w:p w14:paraId="1B36DC0A" w14:textId="7CA60B08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Kolaboratif</w:t>
            </w:r>
          </w:p>
        </w:tc>
        <w:tc>
          <w:tcPr>
            <w:tcW w:w="658" w:type="dxa"/>
            <w:gridSpan w:val="2"/>
          </w:tcPr>
          <w:p w14:paraId="22A43ECE" w14:textId="77777777" w:rsidR="003A10B0" w:rsidRPr="00567119" w:rsidRDefault="003A10B0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120A3024" w14:textId="77777777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E59D9C" w14:textId="77777777" w:rsidR="003A10B0" w:rsidRPr="00567119" w:rsidRDefault="003A10B0" w:rsidP="003A10B0">
            <w:pPr>
              <w:jc w:val="center"/>
              <w:rPr>
                <w:sz w:val="16"/>
                <w:szCs w:val="16"/>
              </w:rPr>
            </w:pPr>
          </w:p>
        </w:tc>
      </w:tr>
      <w:tr w:rsidR="00567119" w:rsidRPr="00567119" w14:paraId="3FB6E746" w14:textId="77777777" w:rsidTr="00836FD0">
        <w:trPr>
          <w:gridAfter w:val="1"/>
          <w:wAfter w:w="11" w:type="dxa"/>
        </w:trPr>
        <w:tc>
          <w:tcPr>
            <w:tcW w:w="616" w:type="dxa"/>
          </w:tcPr>
          <w:p w14:paraId="1B0CE4EC" w14:textId="60F2C242" w:rsidR="003A10B0" w:rsidRPr="00567119" w:rsidRDefault="003A10B0" w:rsidP="00567119">
            <w:pPr>
              <w:pStyle w:val="ListParagraph"/>
              <w:numPr>
                <w:ilvl w:val="0"/>
                <w:numId w:val="1"/>
              </w:numPr>
              <w:ind w:left="319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14:paraId="232A81E5" w14:textId="49745242" w:rsidR="003A10B0" w:rsidRPr="00567119" w:rsidRDefault="003A10B0" w:rsidP="003A10B0">
            <w:pPr>
              <w:pStyle w:val="Default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67119">
              <w:rPr>
                <w:rFonts w:ascii="Arial" w:hAnsi="Arial" w:cs="Arial"/>
                <w:sz w:val="16"/>
                <w:szCs w:val="16"/>
              </w:rPr>
              <w:t>Siswa dapat me</w:t>
            </w:r>
            <w:r w:rsidRPr="00567119">
              <w:rPr>
                <w:rFonts w:ascii="Arial" w:hAnsi="Arial" w:cs="Arial"/>
                <w:sz w:val="16"/>
                <w:szCs w:val="16"/>
                <w:lang w:val="id-ID"/>
              </w:rPr>
              <w:t>nghubungkan ciri pubertas pada laki-laki dan perempuan dengan kesehatan reproduksi</w:t>
            </w:r>
          </w:p>
          <w:p w14:paraId="58B6E8BB" w14:textId="77777777" w:rsidR="003A10B0" w:rsidRPr="00567119" w:rsidRDefault="003A10B0" w:rsidP="003A10B0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1026" w:type="dxa"/>
          </w:tcPr>
          <w:p w14:paraId="7C0B3435" w14:textId="511162A9" w:rsidR="003A10B0" w:rsidRPr="00567119" w:rsidRDefault="003A10B0" w:rsidP="003A10B0">
            <w:pPr>
              <w:rPr>
                <w:sz w:val="16"/>
                <w:szCs w:val="16"/>
              </w:rPr>
            </w:pPr>
            <w:r w:rsidRPr="00567119">
              <w:rPr>
                <w:rFonts w:ascii="Arial" w:hAnsi="Arial"/>
                <w:sz w:val="16"/>
                <w:szCs w:val="16"/>
                <w:lang w:val="en-GB"/>
              </w:rPr>
              <w:t>Ciri-ciri pubertas pada anak laki-laki dan perempuan</w:t>
            </w:r>
          </w:p>
        </w:tc>
        <w:tc>
          <w:tcPr>
            <w:tcW w:w="847" w:type="dxa"/>
          </w:tcPr>
          <w:p w14:paraId="0E1D9E23" w14:textId="77777777" w:rsidR="003A10B0" w:rsidRPr="00567119" w:rsidRDefault="003A10B0" w:rsidP="003A10B0">
            <w:pPr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Buku Bupena 6C</w:t>
            </w:r>
          </w:p>
          <w:p w14:paraId="6F0A65DE" w14:textId="77777777" w:rsidR="003A10B0" w:rsidRPr="00567119" w:rsidRDefault="003A10B0" w:rsidP="003A10B0">
            <w:pPr>
              <w:rPr>
                <w:sz w:val="16"/>
                <w:szCs w:val="16"/>
              </w:rPr>
            </w:pPr>
          </w:p>
          <w:p w14:paraId="54DED322" w14:textId="3D264B1A" w:rsidR="003A10B0" w:rsidRPr="00567119" w:rsidRDefault="003A10B0" w:rsidP="003A10B0">
            <w:pPr>
              <w:rPr>
                <w:sz w:val="16"/>
                <w:szCs w:val="16"/>
              </w:rPr>
            </w:pPr>
            <w:r w:rsidRPr="00567119">
              <w:rPr>
                <w:sz w:val="16"/>
                <w:szCs w:val="16"/>
              </w:rPr>
              <w:t>PPT</w:t>
            </w:r>
          </w:p>
        </w:tc>
        <w:tc>
          <w:tcPr>
            <w:tcW w:w="598" w:type="dxa"/>
          </w:tcPr>
          <w:p w14:paraId="03569F30" w14:textId="4EBDF7F7" w:rsidR="003A10B0" w:rsidRPr="00567119" w:rsidRDefault="00836FD0" w:rsidP="00836F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722" w:type="dxa"/>
          </w:tcPr>
          <w:p w14:paraId="2D25B421" w14:textId="77777777" w:rsidR="003A10B0" w:rsidRPr="00567119" w:rsidRDefault="003A10B0" w:rsidP="003A10B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14:paraId="742869A6" w14:textId="77777777" w:rsidR="003A10B0" w:rsidRDefault="00836FD0" w:rsidP="00836FD0">
            <w:pPr>
              <w:pStyle w:val="ListParagraph"/>
              <w:numPr>
                <w:ilvl w:val="0"/>
                <w:numId w:val="4"/>
              </w:numPr>
              <w:ind w:left="63" w:hanging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Siswa membaca buku BUPENA, menyimak video dan PPT </w:t>
            </w:r>
            <w:r w:rsidR="00232F69">
              <w:rPr>
                <w:sz w:val="16"/>
                <w:szCs w:val="16"/>
              </w:rPr>
              <w:t xml:space="preserve">tentang pubertas </w:t>
            </w:r>
            <w:r>
              <w:rPr>
                <w:sz w:val="16"/>
                <w:szCs w:val="16"/>
              </w:rPr>
              <w:t xml:space="preserve">yang dikirim oleh guru </w:t>
            </w:r>
          </w:p>
          <w:p w14:paraId="1A7C189A" w14:textId="7B7157CD" w:rsidR="00232F69" w:rsidRPr="00836FD0" w:rsidRDefault="00232F69" w:rsidP="00836FD0">
            <w:pPr>
              <w:pStyle w:val="ListParagraph"/>
              <w:numPr>
                <w:ilvl w:val="0"/>
                <w:numId w:val="4"/>
              </w:numPr>
              <w:ind w:left="63" w:hanging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Siswa mengerjakan quiz yang sudah disiapkan guru</w:t>
            </w:r>
          </w:p>
        </w:tc>
        <w:tc>
          <w:tcPr>
            <w:tcW w:w="1560" w:type="dxa"/>
          </w:tcPr>
          <w:p w14:paraId="25C891C8" w14:textId="55336B25" w:rsidR="003A10B0" w:rsidRPr="00232F69" w:rsidRDefault="00232F69" w:rsidP="00232F69">
            <w:pPr>
              <w:pStyle w:val="ListParagraph"/>
              <w:numPr>
                <w:ilvl w:val="0"/>
                <w:numId w:val="4"/>
              </w:numPr>
              <w:ind w:left="177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Membuka forum diskusi di LMS tentang ciri pubertas dan cara menyikapinya</w:t>
            </w:r>
          </w:p>
        </w:tc>
        <w:tc>
          <w:tcPr>
            <w:tcW w:w="658" w:type="dxa"/>
            <w:gridSpan w:val="2"/>
          </w:tcPr>
          <w:p w14:paraId="1A8D6439" w14:textId="64E92097" w:rsidR="003A10B0" w:rsidRPr="00567119" w:rsidRDefault="00567119" w:rsidP="003A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35</w:t>
            </w:r>
          </w:p>
        </w:tc>
        <w:tc>
          <w:tcPr>
            <w:tcW w:w="1926" w:type="dxa"/>
            <w:gridSpan w:val="2"/>
          </w:tcPr>
          <w:p w14:paraId="764D3A2B" w14:textId="77777777" w:rsidR="003A10B0" w:rsidRPr="00567119" w:rsidRDefault="003A10B0" w:rsidP="00567119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99" w:hanging="399"/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</w:pPr>
            <w:r w:rsidRPr="00567119"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  <w:t>Mengetahui ciri-ciri pubertas pada anak laki-laki.</w:t>
            </w:r>
          </w:p>
          <w:p w14:paraId="0BBD8ACC" w14:textId="77777777" w:rsidR="003A10B0" w:rsidRPr="00567119" w:rsidRDefault="003A10B0" w:rsidP="00567119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99" w:hanging="399"/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</w:pPr>
            <w:r w:rsidRPr="00567119"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  <w:t>Mengidentifikasi perbandingan masa kanak-kanak dan masa puber.</w:t>
            </w:r>
          </w:p>
          <w:p w14:paraId="01825B4D" w14:textId="77777777" w:rsidR="003A10B0" w:rsidRPr="00567119" w:rsidRDefault="003A10B0" w:rsidP="00567119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99" w:hanging="399"/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</w:pPr>
            <w:r w:rsidRPr="00567119"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  <w:t>Menjelaskan pengaruh perubahan fisik pada anak laki-laki dan anak perempuan saat pubertas.</w:t>
            </w:r>
          </w:p>
          <w:p w14:paraId="3D4AABE2" w14:textId="0BA1073D" w:rsidR="003A10B0" w:rsidRPr="00567119" w:rsidRDefault="003A10B0" w:rsidP="003A10B0">
            <w:pPr>
              <w:rPr>
                <w:sz w:val="16"/>
                <w:szCs w:val="16"/>
              </w:rPr>
            </w:pPr>
            <w:r w:rsidRPr="00567119">
              <w:rPr>
                <w:rFonts w:ascii="Arial" w:eastAsia="SimSun" w:hAnsi="Arial"/>
                <w:bCs/>
                <w:color w:val="000000"/>
                <w:sz w:val="16"/>
                <w:szCs w:val="16"/>
                <w:lang w:val="sv-SE" w:eastAsia="id-ID"/>
              </w:rPr>
              <w:t>.</w:t>
            </w:r>
          </w:p>
        </w:tc>
        <w:tc>
          <w:tcPr>
            <w:tcW w:w="993" w:type="dxa"/>
            <w:gridSpan w:val="2"/>
          </w:tcPr>
          <w:p w14:paraId="409D5D20" w14:textId="77777777" w:rsidR="003A10B0" w:rsidRDefault="00567119" w:rsidP="003A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Portofolio</w:t>
            </w:r>
          </w:p>
          <w:p w14:paraId="585CBE02" w14:textId="77777777" w:rsidR="00567119" w:rsidRDefault="00567119" w:rsidP="003A10B0">
            <w:pPr>
              <w:rPr>
                <w:sz w:val="16"/>
                <w:szCs w:val="16"/>
              </w:rPr>
            </w:pPr>
          </w:p>
          <w:p w14:paraId="74B0DA62" w14:textId="10C85157" w:rsidR="00567119" w:rsidRPr="00567119" w:rsidRDefault="00567119" w:rsidP="003A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Quizizz</w:t>
            </w:r>
          </w:p>
        </w:tc>
      </w:tr>
    </w:tbl>
    <w:p w14:paraId="67AE9102" w14:textId="77777777" w:rsidR="00773F9B" w:rsidRDefault="00773F9B"/>
    <w:sectPr w:rsidR="00773F9B" w:rsidSect="002D78D9">
      <w:pgSz w:w="12242" w:h="18711" w:code="1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93F"/>
    <w:multiLevelType w:val="multilevel"/>
    <w:tmpl w:val="E8CC77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126D91"/>
    <w:multiLevelType w:val="hybridMultilevel"/>
    <w:tmpl w:val="2C38C96E"/>
    <w:lvl w:ilvl="0" w:tplc="AFBA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172A"/>
    <w:multiLevelType w:val="hybridMultilevel"/>
    <w:tmpl w:val="445843B4"/>
    <w:lvl w:ilvl="0" w:tplc="31FA8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4BB"/>
    <w:multiLevelType w:val="multilevel"/>
    <w:tmpl w:val="52CE09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9361898">
    <w:abstractNumId w:val="1"/>
  </w:num>
  <w:num w:numId="2" w16cid:durableId="958493653">
    <w:abstractNumId w:val="0"/>
  </w:num>
  <w:num w:numId="3" w16cid:durableId="133379442">
    <w:abstractNumId w:val="3"/>
  </w:num>
  <w:num w:numId="4" w16cid:durableId="123216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9B"/>
    <w:rsid w:val="00232F69"/>
    <w:rsid w:val="002D78D9"/>
    <w:rsid w:val="003A10B0"/>
    <w:rsid w:val="00567119"/>
    <w:rsid w:val="00773F9B"/>
    <w:rsid w:val="008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4D53"/>
  <w15:chartTrackingRefBased/>
  <w15:docId w15:val="{78D16D84-38B3-4555-98A3-2072B31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D9"/>
    <w:pPr>
      <w:ind w:left="720"/>
      <w:contextualSpacing/>
    </w:pPr>
  </w:style>
  <w:style w:type="paragraph" w:customStyle="1" w:styleId="Default">
    <w:name w:val="Default"/>
    <w:rsid w:val="002D78D9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Elika Yuana</dc:creator>
  <cp:keywords/>
  <dc:description/>
  <cp:lastModifiedBy>Elika Yuana</cp:lastModifiedBy>
  <cp:revision>2</cp:revision>
  <dcterms:created xsi:type="dcterms:W3CDTF">2022-04-11T14:54:00Z</dcterms:created>
  <dcterms:modified xsi:type="dcterms:W3CDTF">2022-04-11T15:36:00Z</dcterms:modified>
</cp:coreProperties>
</file>