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diagrams/quickStyle3.xml" ContentType="application/vnd.openxmlformats-officedocument.drawingml.diagramStyle+xml"/>
  <Override PartName="/word/theme/theme1.xml" ContentType="application/vnd.openxmlformats-officedocument.theme+xml"/>
  <Override PartName="/word/diagrams/drawing1.xml" ContentType="application/vnd.ms-office.drawingml.diagramDrawing+xml"/>
  <Override PartName="/word/fontTable.xml" ContentType="application/vnd.openxmlformats-officedocument.wordprocessingml.fontTable+xml"/>
  <Override PartName="/word/diagrams/drawing3.xml" ContentType="application/vnd.ms-office.drawingml.diagramDrawing+xml"/>
  <Override PartName="/docProps/core.xml" ContentType="application/vnd.openxmlformats-package.core-properties+xml"/>
  <Override PartName="/word/diagrams/colors3.xml" ContentType="application/vnd.openxmlformats-officedocument.drawingml.diagramColors+xml"/>
  <Override PartName="/word/numbering.xml" ContentType="application/vnd.openxmlformats-officedocument.wordprocessingml.numbering+xml"/>
  <Override PartName="/word/diagrams/layout2.xml" ContentType="application/vnd.openxmlformats-officedocument.drawingml.diagramLayout+xml"/>
  <Override PartName="/word/diagrams/data1.xml" ContentType="application/vnd.openxmlformats-officedocument.drawingml.diagramData+xml"/>
  <Override PartName="/word/diagrams/colors1.xml" ContentType="application/vnd.openxmlformats-officedocument.drawingml.diagramColors+xml"/>
  <Override PartName="/word/settings.xml" ContentType="application/vnd.openxmlformats-officedocument.wordprocessingml.settings+xml"/>
  <Override PartName="/docProps/custom.xml" ContentType="application/vnd.openxmlformats-officedocument.custom-properties+xml"/>
  <Override PartName="/word/diagrams/quickStyle2.xml" ContentType="application/vnd.openxmlformats-officedocument.drawingml.diagramStyle+xml"/>
  <Override PartName="/word/diagrams/data3.xml" ContentType="application/vnd.openxmlformats-officedocument.drawingml.diagramData+xml"/>
  <Override PartName="/word/diagrams/layout1.xml" ContentType="application/vnd.openxmlformats-officedocument.drawingml.diagramLayout+xml"/>
  <Override PartName="/word/diagrams/drawing2.xml" ContentType="application/vnd.ms-office.drawingml.diagramDrawing+xml"/>
  <Override PartName="/word/document.xml" ContentType="application/vnd.openxmlformats-officedocument.wordprocessingml.document.main+xml"/>
  <Override PartName="/word/diagrams/layout3.xml" ContentType="application/vnd.openxmlformats-officedocument.drawingml.diagramLayout+xml"/>
  <Override PartName="/word/diagrams/quickStyle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3330"/>
        </w:tabs>
        <w:spacing w:after="0" w:lineRule="auto" w:line="360"/>
        <w:jc w:val="center"/>
        <w:rPr>
          <w:rFonts w:ascii="Times New Roman" w:cs="Times New Roman" w:hAnsi="Times New Roman"/>
          <w:b/>
          <w:bCs/>
          <w:color w:val="000000"/>
          <w:sz w:val="32"/>
          <w:szCs w:val="32"/>
        </w:rPr>
      </w:pPr>
      <w:r>
        <w:rPr>
          <w:rFonts w:ascii="Times New Roman" w:cs="Times New Roman" w:hAnsi="Times New Roman"/>
          <w:b/>
          <w:bCs/>
          <w:color w:val="000000"/>
          <w:sz w:val="32"/>
          <w:szCs w:val="32"/>
        </w:rPr>
        <w:t>MAKALAH</w:t>
      </w:r>
    </w:p>
    <w:p>
      <w:pPr>
        <w:pStyle w:val="style0"/>
        <w:tabs>
          <w:tab w:val="left" w:leader="none" w:pos="3320"/>
        </w:tabs>
        <w:spacing w:after="0" w:lineRule="auto" w:line="360"/>
        <w:jc w:val="center"/>
        <w:rPr>
          <w:rFonts w:ascii="Times New Roman" w:cs="Times New Roman" w:hAnsi="Times New Roman"/>
          <w:b/>
          <w:bCs/>
          <w:sz w:val="24"/>
          <w:szCs w:val="24"/>
        </w:rPr>
      </w:pPr>
      <w:r>
        <w:rPr>
          <w:rFonts w:ascii="Times New Roman" w:cs="Times New Roman" w:hAnsi="Times New Roman"/>
          <w:b/>
          <w:bCs/>
          <w:sz w:val="24"/>
          <w:szCs w:val="24"/>
        </w:rPr>
        <w:t xml:space="preserve">“ </w:t>
      </w:r>
      <w:r>
        <w:rPr>
          <w:rFonts w:ascii="Times New Roman" w:cs="Times New Roman" w:hAnsi="Times New Roman"/>
          <w:b/>
          <w:bCs/>
          <w:sz w:val="24"/>
          <w:szCs w:val="24"/>
        </w:rPr>
        <w:t>PANCASILA DALAM ARUS SEJARAH BANGSA INDONESIA</w:t>
      </w:r>
      <w:r>
        <w:rPr>
          <w:rFonts w:ascii="Times New Roman" w:cs="Times New Roman" w:hAnsi="Times New Roman"/>
          <w:b/>
          <w:bCs/>
          <w:sz w:val="24"/>
          <w:szCs w:val="24"/>
        </w:rPr>
        <w:t>”</w:t>
      </w:r>
    </w:p>
    <w:p>
      <w:pPr>
        <w:pStyle w:val="style0"/>
        <w:tabs>
          <w:tab w:val="left" w:leader="none" w:pos="3320"/>
        </w:tabs>
        <w:spacing w:after="0" w:lineRule="auto" w:line="360"/>
        <w:jc w:val="center"/>
        <w:rPr>
          <w:rFonts w:ascii="Times New Roman" w:cs="Times New Roman" w:hAnsi="Times New Roman"/>
          <w:sz w:val="24"/>
          <w:szCs w:val="24"/>
        </w:rPr>
      </w:pPr>
      <w:r>
        <w:rPr>
          <w:rFonts w:ascii="Times New Roman" w:cs="Times New Roman" w:hAnsi="Times New Roman"/>
          <w:sz w:val="24"/>
          <w:szCs w:val="24"/>
        </w:rPr>
        <w:t>Dosen</w:t>
      </w:r>
      <w:r>
        <w:rPr>
          <w:rFonts w:ascii="Times New Roman" w:cs="Times New Roman" w:hAnsi="Times New Roman"/>
          <w:sz w:val="24"/>
          <w:szCs w:val="24"/>
          <w:lang w:val="id-ID"/>
        </w:rPr>
        <w:t xml:space="preserve"> Pengampu</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Raharjo, S.Pd., M.Sc.</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tabs>
          <w:tab w:val="left" w:leader="none" w:pos="3320"/>
        </w:tabs>
        <w:spacing w:after="0" w:lineRule="auto" w:line="360"/>
        <w:jc w:val="center"/>
        <w:rPr/>
      </w:pPr>
      <w:r>
        <w:rPr>
          <w:rFonts w:ascii="Times New Roman" w:cs="Times New Roman" w:hAnsi="Times New Roman"/>
          <w:noProof/>
          <w:sz w:val="24"/>
          <w:szCs w:val="24"/>
        </w:rPr>
        <w:drawing>
          <wp:anchor distT="0" distB="0" distL="0" distR="0" simplePos="false" relativeHeight="2" behindDoc="true" locked="false" layoutInCell="true" allowOverlap="true">
            <wp:simplePos x="0" y="0"/>
            <wp:positionH relativeFrom="margin">
              <wp:align>center</wp:align>
            </wp:positionH>
            <wp:positionV relativeFrom="margin">
              <wp:posOffset>949185</wp:posOffset>
            </wp:positionV>
            <wp:extent cx="3063240" cy="3063239"/>
            <wp:effectExtent l="0" t="0" r="0" b="0"/>
            <wp:wrapNone/>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2" cstate="print"/>
                    <a:srcRect l="0" t="0" r="0" b="0"/>
                    <a:stretch/>
                  </pic:blipFill>
                  <pic:spPr>
                    <a:xfrm rot="0">
                      <a:off x="0" y="0"/>
                      <a:ext cx="3063240" cy="3063239"/>
                    </a:xfrm>
                    <a:prstGeom prst="rect"/>
                  </pic:spPr>
                </pic:pic>
              </a:graphicData>
            </a:graphic>
            <wp14:sizeRelH relativeFrom="margin">
              <wp14:pctWidth>0</wp14:pctWidth>
            </wp14:sizeRelH>
            <wp14:sizeRelV relativeFrom="margin">
              <wp14:pctHeight>0</wp14:pctHeight>
            </wp14:sizeRelV>
          </wp:anchor>
        </w:drawing>
      </w:r>
    </w:p>
    <w:p>
      <w:pPr>
        <w:pStyle w:val="style0"/>
        <w:tabs>
          <w:tab w:val="left" w:leader="none" w:pos="3330"/>
        </w:tabs>
        <w:spacing w:after="0" w:lineRule="auto" w:line="360"/>
        <w:jc w:val="center"/>
        <w:rPr>
          <w:rFonts w:ascii="Times New Roman" w:cs="Times New Roman" w:hAnsi="Times New Roman"/>
          <w:noProof/>
          <w:sz w:val="24"/>
          <w:szCs w:val="24"/>
        </w:rPr>
      </w:pPr>
    </w:p>
    <w:p>
      <w:pPr>
        <w:pStyle w:val="style0"/>
        <w:tabs>
          <w:tab w:val="left" w:leader="none" w:pos="3330"/>
        </w:tabs>
        <w:spacing w:after="0" w:lineRule="auto" w:line="360"/>
        <w:rPr>
          <w:rFonts w:ascii="Times New Roman" w:cs="Times New Roman" w:hAnsi="Times New Roman"/>
          <w:sz w:val="24"/>
          <w:szCs w:val="24"/>
        </w:rPr>
      </w:pPr>
    </w:p>
    <w:p>
      <w:pPr>
        <w:pStyle w:val="style0"/>
        <w:tabs>
          <w:tab w:val="left" w:leader="none" w:pos="3330"/>
        </w:tabs>
        <w:spacing w:lineRule="auto" w:line="360"/>
        <w:jc w:val="center"/>
        <w:rPr>
          <w:rFonts w:ascii="Times New Roman" w:cs="Times New Roman" w:hAnsi="Times New Roman"/>
          <w:b/>
          <w:i/>
          <w:sz w:val="24"/>
          <w:szCs w:val="24"/>
        </w:rPr>
      </w:pPr>
    </w:p>
    <w:p>
      <w:pPr>
        <w:pStyle w:val="style0"/>
        <w:spacing w:lineRule="auto" w:line="360"/>
        <w:jc w:val="center"/>
        <w:rPr>
          <w:rFonts w:ascii="Times New Roman" w:cs="Times New Roman" w:hAnsi="Times New Roman"/>
          <w:b/>
          <w:sz w:val="24"/>
          <w:szCs w:val="24"/>
        </w:rPr>
      </w:pPr>
    </w:p>
    <w:p>
      <w:pPr>
        <w:pStyle w:val="style0"/>
        <w:spacing w:lineRule="auto" w:line="360"/>
        <w:jc w:val="center"/>
        <w:rPr>
          <w:rFonts w:ascii="Times New Roman" w:cs="Times New Roman" w:hAnsi="Times New Roman"/>
          <w:b/>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after="0" w:lineRule="auto" w:line="360"/>
        <w:jc w:val="center"/>
        <w:rPr>
          <w:rFonts w:ascii="Times New Roman" w:cs="Times New Roman" w:hAnsi="Times New Roman"/>
          <w:sz w:val="24"/>
          <w:szCs w:val="24"/>
        </w:rPr>
      </w:pPr>
    </w:p>
    <w:p>
      <w:pPr>
        <w:pStyle w:val="style0"/>
        <w:tabs>
          <w:tab w:val="left" w:leader="none" w:pos="3330"/>
        </w:tabs>
        <w:spacing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Disusun Oleh :</w:t>
      </w:r>
    </w:p>
    <w:p>
      <w:pPr>
        <w:pStyle w:val="style179"/>
        <w:numPr>
          <w:ilvl w:val="0"/>
          <w:numId w:val="1"/>
        </w:numPr>
        <w:tabs>
          <w:tab w:val="left" w:leader="none" w:pos="3330"/>
        </w:tabs>
        <w:spacing w:lineRule="auto" w:line="360"/>
        <w:jc w:val="center"/>
        <w:rPr>
          <w:rFonts w:ascii="Times New Roman" w:cs="Times New Roman" w:hAnsi="Times New Roman"/>
          <w:sz w:val="24"/>
          <w:szCs w:val="24"/>
        </w:rPr>
      </w:pPr>
      <w:r>
        <w:rPr>
          <w:rFonts w:ascii="Times New Roman" w:cs="Times New Roman" w:hAnsi="Times New Roman"/>
          <w:sz w:val="24"/>
          <w:szCs w:val="24"/>
        </w:rPr>
        <w:t>Elysa Lidia Ainul F</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C0621014</w:t>
      </w:r>
    </w:p>
    <w:p>
      <w:pPr>
        <w:pStyle w:val="style179"/>
        <w:numPr>
          <w:ilvl w:val="0"/>
          <w:numId w:val="1"/>
        </w:numPr>
        <w:tabs>
          <w:tab w:val="left" w:leader="none" w:pos="3330"/>
        </w:tabs>
        <w:spacing w:lineRule="auto" w:line="360"/>
        <w:jc w:val="center"/>
        <w:rPr>
          <w:rFonts w:ascii="Times New Roman" w:cs="Times New Roman" w:hAnsi="Times New Roman"/>
          <w:sz w:val="24"/>
          <w:szCs w:val="24"/>
        </w:rPr>
      </w:pPr>
      <w:r>
        <w:rPr>
          <w:rFonts w:ascii="Times New Roman" w:cs="Times New Roman" w:hAnsi="Times New Roman"/>
          <w:sz w:val="24"/>
          <w:szCs w:val="24"/>
        </w:rPr>
        <w:t>Novitasari Setyawan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C0621043</w:t>
      </w:r>
    </w:p>
    <w:p>
      <w:pPr>
        <w:pStyle w:val="style179"/>
        <w:numPr>
          <w:ilvl w:val="0"/>
          <w:numId w:val="1"/>
        </w:numPr>
        <w:tabs>
          <w:tab w:val="left" w:leader="none" w:pos="3330"/>
        </w:tabs>
        <w:spacing w:lineRule="auto" w:line="360"/>
        <w:jc w:val="center"/>
        <w:rPr>
          <w:rFonts w:ascii="Times New Roman" w:cs="Times New Roman" w:hAnsi="Times New Roman"/>
          <w:sz w:val="24"/>
          <w:szCs w:val="24"/>
        </w:rPr>
      </w:pPr>
      <w:r>
        <w:rPr>
          <w:rFonts w:ascii="Times New Roman" w:cs="Times New Roman" w:hAnsi="Times New Roman"/>
          <w:sz w:val="24"/>
          <w:szCs w:val="24"/>
        </w:rPr>
        <w:t>Rifqi Brana Arkan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rPr>
        <w:t>0621047</w:t>
      </w:r>
    </w:p>
    <w:p>
      <w:pPr>
        <w:pStyle w:val="style179"/>
        <w:numPr>
          <w:ilvl w:val="0"/>
          <w:numId w:val="1"/>
        </w:numPr>
        <w:tabs>
          <w:tab w:val="left" w:leader="none" w:pos="3330"/>
        </w:tabs>
        <w:spacing w:lineRule="auto" w:line="360"/>
        <w:jc w:val="center"/>
        <w:rPr>
          <w:rFonts w:ascii="Times New Roman" w:cs="Times New Roman" w:hAnsi="Times New Roman"/>
          <w:sz w:val="24"/>
          <w:szCs w:val="24"/>
        </w:rPr>
      </w:pPr>
      <w:r>
        <w:rPr>
          <w:rFonts w:ascii="Times New Roman" w:cs="Times New Roman" w:hAnsi="Times New Roman"/>
          <w:sz w:val="24"/>
          <w:szCs w:val="24"/>
        </w:rPr>
        <w:t>Sayyid Seno Aji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C0621049</w:t>
      </w:r>
    </w:p>
    <w:p>
      <w:pPr>
        <w:pStyle w:val="style179"/>
        <w:numPr>
          <w:ilvl w:val="0"/>
          <w:numId w:val="1"/>
        </w:numPr>
        <w:tabs>
          <w:tab w:val="left" w:leader="none" w:pos="3330"/>
        </w:tabs>
        <w:spacing w:lineRule="auto" w:line="360"/>
        <w:jc w:val="center"/>
        <w:rPr>
          <w:rFonts w:ascii="Times New Roman" w:cs="Times New Roman" w:hAnsi="Times New Roman"/>
          <w:sz w:val="24"/>
          <w:szCs w:val="24"/>
        </w:rPr>
      </w:pPr>
      <w:r>
        <w:rPr>
          <w:rFonts w:ascii="Times New Roman" w:cs="Times New Roman" w:hAnsi="Times New Roman"/>
          <w:sz w:val="24"/>
          <w:szCs w:val="24"/>
        </w:rPr>
        <w:t>Sulthan Haidar Husain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C0621053</w:t>
      </w:r>
      <w:bookmarkStart w:id="0" w:name="_Hlk98426547"/>
    </w:p>
    <w:p>
      <w:pPr>
        <w:pStyle w:val="style179"/>
        <w:numPr>
          <w:ilvl w:val="0"/>
          <w:numId w:val="1"/>
        </w:numPr>
        <w:tabs>
          <w:tab w:val="left" w:leader="none" w:pos="3330"/>
        </w:tabs>
        <w:spacing w:lineRule="auto" w:line="360"/>
        <w:jc w:val="center"/>
        <w:rPr>
          <w:rFonts w:ascii="Times New Roman" w:cs="Times New Roman" w:hAnsi="Times New Roman"/>
          <w:sz w:val="24"/>
          <w:szCs w:val="24"/>
        </w:rPr>
      </w:pPr>
      <w:r>
        <w:rPr>
          <w:rFonts w:ascii="Times New Roman" w:cs="Times New Roman" w:hAnsi="Times New Roman"/>
          <w:sz w:val="24"/>
          <w:szCs w:val="24"/>
        </w:rPr>
        <w:t>Syarli  Chasna Atfianti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C0621054</w:t>
      </w:r>
    </w:p>
    <w:p>
      <w:pPr>
        <w:pStyle w:val="style179"/>
        <w:numPr>
          <w:ilvl w:val="0"/>
          <w:numId w:val="1"/>
        </w:numPr>
        <w:tabs>
          <w:tab w:val="left" w:leader="none" w:pos="3330"/>
        </w:tabs>
        <w:spacing w:lineRule="auto" w:line="360"/>
        <w:jc w:val="center"/>
        <w:rPr>
          <w:rFonts w:ascii="Times New Roman" w:cs="Times New Roman" w:hAnsi="Times New Roman"/>
          <w:sz w:val="24"/>
          <w:szCs w:val="24"/>
        </w:rPr>
      </w:pPr>
      <w:r>
        <w:rPr>
          <w:rFonts w:ascii="Times New Roman" w:cs="Times New Roman" w:hAnsi="Times New Roman"/>
          <w:sz w:val="24"/>
          <w:szCs w:val="24"/>
        </w:rPr>
        <w:t>Yenny Rahmawati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C0621058</w:t>
      </w:r>
    </w:p>
    <w:bookmarkEnd w:id="0"/>
    <w:p>
      <w:pPr>
        <w:pStyle w:val="style0"/>
        <w:tabs>
          <w:tab w:val="left" w:leader="none" w:pos="3330"/>
        </w:tabs>
        <w:spacing w:lineRule="auto" w:line="360"/>
        <w:jc w:val="both"/>
        <w:rPr>
          <w:rFonts w:ascii="Times New Roman" w:cs="Times New Roman" w:hAnsi="Times New Roman"/>
          <w:sz w:val="24"/>
          <w:szCs w:val="24"/>
        </w:rPr>
      </w:pPr>
    </w:p>
    <w:p>
      <w:pPr>
        <w:pStyle w:val="style0"/>
        <w:tabs>
          <w:tab w:val="left" w:leader="none" w:pos="3330"/>
        </w:tabs>
        <w:spacing w:lineRule="auto" w:line="360"/>
        <w:jc w:val="center"/>
        <w:rPr>
          <w:rFonts w:ascii="Times New Roman" w:cs="Times New Roman" w:hAnsi="Times New Roman"/>
          <w:b/>
          <w:bCs/>
          <w:sz w:val="24"/>
          <w:szCs w:val="24"/>
        </w:rPr>
      </w:pPr>
      <w:r>
        <w:rPr>
          <w:rFonts w:ascii="Times New Roman" w:cs="Times New Roman" w:hAnsi="Times New Roman"/>
          <w:b/>
          <w:bCs/>
          <w:sz w:val="24"/>
          <w:szCs w:val="24"/>
        </w:rPr>
        <w:t xml:space="preserve">PROGRAM STUDI </w:t>
      </w:r>
      <w:r>
        <w:rPr>
          <w:rFonts w:ascii="Times New Roman" w:cs="Times New Roman" w:hAnsi="Times New Roman"/>
          <w:b/>
          <w:bCs/>
          <w:sz w:val="24"/>
          <w:szCs w:val="24"/>
        </w:rPr>
        <w:t>S1 SENI RUPA MURNI</w:t>
      </w:r>
    </w:p>
    <w:p>
      <w:pPr>
        <w:pStyle w:val="style0"/>
        <w:tabs>
          <w:tab w:val="left" w:leader="none" w:pos="3330"/>
        </w:tabs>
        <w:spacing w:lineRule="auto" w:line="360"/>
        <w:jc w:val="center"/>
        <w:rPr>
          <w:rFonts w:ascii="Times New Roman" w:cs="Times New Roman" w:hAnsi="Times New Roman"/>
          <w:b/>
          <w:bCs/>
          <w:sz w:val="24"/>
          <w:szCs w:val="24"/>
        </w:rPr>
      </w:pPr>
      <w:r>
        <w:rPr>
          <w:rFonts w:ascii="Times New Roman" w:cs="Times New Roman" w:hAnsi="Times New Roman"/>
          <w:b/>
          <w:bCs/>
          <w:sz w:val="24"/>
          <w:szCs w:val="24"/>
        </w:rPr>
        <w:t>FAKULTAS SENI RUPA DAN DESAIN</w:t>
      </w:r>
    </w:p>
    <w:p>
      <w:pPr>
        <w:pStyle w:val="style0"/>
        <w:tabs>
          <w:tab w:val="left" w:leader="none" w:pos="3330"/>
        </w:tabs>
        <w:spacing w:lineRule="auto" w:line="360"/>
        <w:jc w:val="center"/>
        <w:rPr>
          <w:rFonts w:ascii="Times New Roman" w:cs="Times New Roman" w:hAnsi="Times New Roman"/>
          <w:b/>
          <w:bCs/>
          <w:sz w:val="24"/>
          <w:szCs w:val="24"/>
        </w:rPr>
      </w:pPr>
      <w:r>
        <w:rPr>
          <w:rFonts w:ascii="Times New Roman" w:cs="Times New Roman" w:hAnsi="Times New Roman"/>
          <w:b/>
          <w:bCs/>
          <w:sz w:val="24"/>
          <w:szCs w:val="24"/>
        </w:rPr>
        <w:t xml:space="preserve">UNIVERSITAS </w:t>
      </w:r>
      <w:r>
        <w:rPr>
          <w:rFonts w:ascii="Times New Roman" w:cs="Times New Roman" w:hAnsi="Times New Roman"/>
          <w:b/>
          <w:bCs/>
          <w:sz w:val="24"/>
          <w:szCs w:val="24"/>
        </w:rPr>
        <w:t>SEBELAS MARET SURAKARTA</w:t>
      </w:r>
    </w:p>
    <w:p>
      <w:pPr>
        <w:pStyle w:val="style0"/>
        <w:tabs>
          <w:tab w:val="left" w:leader="none" w:pos="3330"/>
        </w:tabs>
        <w:spacing w:lineRule="auto" w:line="360"/>
        <w:jc w:val="center"/>
        <w:rPr>
          <w:rFonts w:ascii="Times New Roman" w:cs="Times New Roman" w:hAnsi="Times New Roman"/>
          <w:b/>
          <w:bCs/>
          <w:sz w:val="24"/>
          <w:szCs w:val="24"/>
        </w:rPr>
      </w:pPr>
      <w:r>
        <w:rPr>
          <w:rFonts w:ascii="Times New Roman" w:cs="Times New Roman" w:hAnsi="Times New Roman"/>
          <w:b/>
          <w:bCs/>
          <w:sz w:val="24"/>
          <w:szCs w:val="24"/>
        </w:rPr>
        <w:t>SEMESTER II</w:t>
      </w:r>
    </w:p>
    <w:p>
      <w:pPr>
        <w:pStyle w:val="style0"/>
        <w:tabs>
          <w:tab w:val="left" w:leader="none" w:pos="3330"/>
        </w:tabs>
        <w:spacing w:lineRule="auto" w:line="360"/>
        <w:jc w:val="center"/>
        <w:rPr>
          <w:rFonts w:ascii="Times New Roman" w:cs="Times New Roman" w:hAnsi="Times New Roman"/>
          <w:sz w:val="24"/>
          <w:szCs w:val="24"/>
        </w:rPr>
      </w:pPr>
    </w:p>
    <w:p>
      <w:pPr>
        <w:pStyle w:val="style0"/>
        <w:tabs>
          <w:tab w:val="left" w:leader="none" w:pos="3330"/>
        </w:tabs>
        <w:spacing w:lineRule="auto" w:line="360"/>
        <w:jc w:val="center"/>
        <w:rPr>
          <w:rFonts w:ascii="Times New Roman" w:cs="Times New Roman" w:hAnsi="Times New Roman"/>
          <w:sz w:val="24"/>
          <w:szCs w:val="24"/>
        </w:rPr>
      </w:pPr>
      <w:r>
        <w:rPr>
          <w:rFonts w:ascii="Times New Roman" w:cs="Times New Roman" w:hAnsi="Times New Roman"/>
          <w:sz w:val="24"/>
          <w:szCs w:val="24"/>
        </w:rPr>
        <w:t>KATA PENGANTAR</w:t>
      </w:r>
    </w:p>
    <w:p>
      <w:pPr>
        <w:pStyle w:val="style4097"/>
        <w:shd w:val="clear" w:color="auto" w:fill="ffffff"/>
        <w:spacing w:before="0" w:beforeAutospacing="false"/>
        <w:jc w:val="both"/>
        <w:rPr>
          <w:color w:val="000000"/>
        </w:rPr>
      </w:pPr>
    </w:p>
    <w:p>
      <w:pPr>
        <w:pStyle w:val="style4097"/>
        <w:shd w:val="clear" w:color="auto" w:fill="ffffff"/>
        <w:spacing w:before="0" w:beforeAutospacing="false"/>
        <w:jc w:val="both"/>
        <w:rPr>
          <w:color w:val="000000"/>
        </w:rPr>
      </w:pPr>
      <w:r>
        <w:rPr>
          <w:color w:val="000000"/>
        </w:rPr>
        <w:t xml:space="preserve">Puji syukur ke hadirat Tuhan Yang Maha Esa. Atas rahmat dan hidayah-Nya, </w:t>
      </w:r>
      <w:r>
        <w:rPr>
          <w:color w:val="000000"/>
        </w:rPr>
        <w:t>kami</w:t>
      </w:r>
      <w:r>
        <w:rPr>
          <w:color w:val="000000"/>
        </w:rPr>
        <w:t xml:space="preserve"> dapat menyelesaikan tugas makalah yang berjudul " " dengan tepat waktu.</w:t>
      </w:r>
    </w:p>
    <w:p>
      <w:pPr>
        <w:pStyle w:val="style4097"/>
        <w:shd w:val="clear" w:color="auto" w:fill="ffffff"/>
        <w:spacing w:before="0" w:beforeAutospacing="false"/>
        <w:jc w:val="both"/>
        <w:rPr>
          <w:color w:val="000000"/>
        </w:rPr>
      </w:pPr>
      <w:r>
        <w:rPr>
          <w:color w:val="000000"/>
        </w:rPr>
        <w:t>Makalah disusun untuk memenuhi tugas Pendidikan Pancasila. Selain itu, makalah ini bertujuan menambah wawasan tentang “Pancasila dalam Arus Sejarah Bangsa Indonesia” bagi para pembaca dan juga bagi penulis.</w:t>
      </w:r>
    </w:p>
    <w:p>
      <w:pPr>
        <w:pStyle w:val="style4097"/>
        <w:shd w:val="clear" w:color="auto" w:fill="ffffff"/>
        <w:spacing w:before="0" w:beforeAutospacing="false"/>
        <w:jc w:val="both"/>
        <w:rPr>
          <w:color w:val="000000"/>
        </w:rPr>
      </w:pPr>
      <w:r>
        <w:rPr>
          <w:color w:val="000000"/>
        </w:rPr>
        <w:t>Kami</w:t>
      </w:r>
      <w:r>
        <w:rPr>
          <w:color w:val="000000"/>
        </w:rPr>
        <w:t xml:space="preserve"> mengucapkan terima kasih kepada </w:t>
      </w:r>
      <w:r>
        <w:rPr>
          <w:color w:val="000000"/>
        </w:rPr>
        <w:t>bapak Raharjo, S.Pd., M.Sc.</w:t>
      </w:r>
      <w:r>
        <w:rPr>
          <w:color w:val="000000"/>
        </w:rPr>
        <w:t xml:space="preserve"> selaku </w:t>
      </w:r>
      <w:r>
        <w:rPr>
          <w:color w:val="000000"/>
        </w:rPr>
        <w:t>dosen</w:t>
      </w:r>
      <w:r>
        <w:rPr>
          <w:color w:val="000000"/>
        </w:rPr>
        <w:t xml:space="preserve"> Mata </w:t>
      </w:r>
      <w:r>
        <w:rPr>
          <w:color w:val="000000"/>
        </w:rPr>
        <w:t>Kuliah Pendidikan</w:t>
      </w:r>
      <w:r>
        <w:rPr>
          <w:color w:val="000000"/>
        </w:rPr>
        <w:t xml:space="preserve"> </w:t>
      </w:r>
      <w:r>
        <w:rPr>
          <w:color w:val="000000"/>
        </w:rPr>
        <w:t>Pancasila</w:t>
      </w:r>
      <w:r>
        <w:rPr>
          <w:color w:val="000000"/>
        </w:rPr>
        <w:t>. Ucapan terima kasih juga disampaikan kepada semua pihak yang telah membantu diselesaikannya makalah ini.</w:t>
      </w:r>
    </w:p>
    <w:p>
      <w:pPr>
        <w:pStyle w:val="style4097"/>
        <w:shd w:val="clear" w:color="auto" w:fill="ffffff"/>
        <w:spacing w:before="0" w:beforeAutospacing="false"/>
        <w:jc w:val="both"/>
        <w:rPr>
          <w:color w:val="000000"/>
        </w:rPr>
      </w:pPr>
      <w:r>
        <w:rPr>
          <w:color w:val="000000"/>
        </w:rPr>
        <w:t>Kami</w:t>
      </w:r>
      <w:r>
        <w:rPr>
          <w:color w:val="000000"/>
        </w:rPr>
        <w:t xml:space="preserve"> menyadari makalah ini masih jauh dari sempurna. Oleh sebab itu, saran dan kritik yang membangun diharapkan demi kesempurnaan makalah ini.</w:t>
      </w:r>
    </w:p>
    <w:p>
      <w:pPr>
        <w:pStyle w:val="style4097"/>
        <w:shd w:val="clear" w:color="auto" w:fill="ffffff"/>
        <w:spacing w:before="0" w:beforeAutospacing="false"/>
        <w:jc w:val="right"/>
        <w:rPr>
          <w:color w:val="000000"/>
        </w:rPr>
      </w:pPr>
    </w:p>
    <w:p>
      <w:pPr>
        <w:pStyle w:val="style4097"/>
        <w:shd w:val="clear" w:color="auto" w:fill="ffffff"/>
        <w:spacing w:before="0" w:beforeAutospacing="false"/>
        <w:jc w:val="right"/>
        <w:rPr>
          <w:color w:val="000000"/>
        </w:rPr>
      </w:pPr>
    </w:p>
    <w:p>
      <w:pPr>
        <w:pStyle w:val="style4097"/>
        <w:shd w:val="clear" w:color="auto" w:fill="ffffff"/>
        <w:spacing w:before="0" w:beforeAutospacing="false"/>
        <w:jc w:val="right"/>
        <w:rPr>
          <w:color w:val="000000"/>
        </w:rPr>
      </w:pPr>
    </w:p>
    <w:p>
      <w:pPr>
        <w:pStyle w:val="style4097"/>
        <w:shd w:val="clear" w:color="auto" w:fill="ffffff"/>
        <w:spacing w:before="0" w:beforeAutospacing="false"/>
        <w:jc w:val="right"/>
        <w:rPr>
          <w:color w:val="000000"/>
        </w:rPr>
      </w:pPr>
    </w:p>
    <w:p>
      <w:pPr>
        <w:pStyle w:val="style4097"/>
        <w:shd w:val="clear" w:color="auto" w:fill="ffffff"/>
        <w:spacing w:before="0" w:beforeAutospacing="false"/>
        <w:jc w:val="right"/>
        <w:rPr>
          <w:color w:val="000000"/>
        </w:rPr>
      </w:pPr>
    </w:p>
    <w:p>
      <w:pPr>
        <w:pStyle w:val="style4097"/>
        <w:shd w:val="clear" w:color="auto" w:fill="ffffff"/>
        <w:spacing w:before="0" w:beforeAutospacing="false"/>
        <w:jc w:val="right"/>
        <w:rPr>
          <w:color w:val="000000"/>
        </w:rPr>
      </w:pPr>
    </w:p>
    <w:p>
      <w:pPr>
        <w:pStyle w:val="style4097"/>
        <w:shd w:val="clear" w:color="auto" w:fill="ffffff"/>
        <w:spacing w:before="0" w:beforeAutospacing="false"/>
        <w:jc w:val="right"/>
        <w:rPr>
          <w:color w:val="000000"/>
        </w:rPr>
      </w:pPr>
    </w:p>
    <w:p>
      <w:pPr>
        <w:pStyle w:val="style4097"/>
        <w:shd w:val="clear" w:color="auto" w:fill="ffffff"/>
        <w:spacing w:before="0" w:beforeAutospacing="false"/>
        <w:jc w:val="right"/>
        <w:rPr>
          <w:color w:val="000000"/>
        </w:rPr>
      </w:pPr>
    </w:p>
    <w:p>
      <w:pPr>
        <w:pStyle w:val="style4097"/>
        <w:shd w:val="clear" w:color="auto" w:fill="ffffff"/>
        <w:spacing w:before="0" w:beforeAutospacing="false"/>
        <w:jc w:val="right"/>
        <w:rPr>
          <w:color w:val="000000"/>
        </w:rPr>
      </w:pPr>
    </w:p>
    <w:p>
      <w:pPr>
        <w:pStyle w:val="style4097"/>
        <w:shd w:val="clear" w:color="auto" w:fill="ffffff"/>
        <w:spacing w:before="0" w:beforeAutospacing="false"/>
        <w:jc w:val="right"/>
        <w:rPr>
          <w:color w:val="000000"/>
        </w:rPr>
      </w:pPr>
      <w:r>
        <w:rPr>
          <w:color w:val="000000"/>
        </w:rPr>
        <w:t>Solo, 15 Maret 2022</w:t>
      </w:r>
    </w:p>
    <w:p>
      <w:pPr>
        <w:pStyle w:val="style4097"/>
        <w:shd w:val="clear" w:color="auto" w:fill="ffffff"/>
        <w:spacing w:before="0" w:beforeAutospacing="false"/>
        <w:ind w:left="7200"/>
        <w:rPr>
          <w:color w:val="000000"/>
        </w:rPr>
      </w:pPr>
      <w:r>
        <w:rPr>
          <w:color w:val="000000"/>
        </w:rPr>
        <w:t xml:space="preserve">   Tertanda,</w:t>
      </w:r>
    </w:p>
    <w:p>
      <w:pPr>
        <w:pStyle w:val="style4097"/>
        <w:shd w:val="clear" w:color="auto" w:fill="ffffff"/>
        <w:spacing w:before="0" w:beforeAutospacing="false"/>
        <w:jc w:val="right"/>
        <w:rPr>
          <w:color w:val="424a4c"/>
        </w:rPr>
      </w:pPr>
    </w:p>
    <w:p>
      <w:pPr>
        <w:pStyle w:val="style4097"/>
        <w:shd w:val="clear" w:color="auto" w:fill="ffffff"/>
        <w:spacing w:before="0" w:beforeAutospacing="false"/>
        <w:ind w:left="6480" w:firstLine="720"/>
        <w:rPr>
          <w:i/>
          <w:iCs/>
          <w:color w:val="424a4c"/>
        </w:rPr>
      </w:pPr>
      <w:r>
        <w:rPr>
          <w:i/>
          <w:iCs/>
          <w:color w:val="424a4c"/>
        </w:rPr>
        <w:t xml:space="preserve">   </w:t>
      </w:r>
      <w:r>
        <w:rPr>
          <w:i/>
          <w:iCs/>
          <w:color w:val="424a4c"/>
        </w:rPr>
        <w:t>Kelompok 1</w:t>
      </w:r>
    </w:p>
    <w:p>
      <w:pPr>
        <w:pStyle w:val="style0"/>
        <w:tabs>
          <w:tab w:val="left" w:leader="none" w:pos="3330"/>
        </w:tabs>
        <w:spacing w:lineRule="auto" w:line="360"/>
        <w:jc w:val="right"/>
        <w:rPr>
          <w:rFonts w:ascii="Times New Roman" w:cs="Times New Roman" w:hAnsi="Times New Roman"/>
          <w:sz w:val="24"/>
          <w:szCs w:val="24"/>
        </w:rPr>
      </w:pPr>
    </w:p>
    <w:p>
      <w:pPr>
        <w:pStyle w:val="style0"/>
        <w:jc w:val="center"/>
        <w:rPr>
          <w:rFonts w:ascii="Times New Roman" w:cs="Times New Roman" w:hAnsi="Times New Roman"/>
          <w:sz w:val="28"/>
          <w:szCs w:val="28"/>
        </w:rPr>
      </w:pPr>
      <w:r>
        <w:rPr>
          <w:rFonts w:ascii="Times New Roman" w:cs="Times New Roman" w:hAnsi="Times New Roman"/>
          <w:sz w:val="28"/>
          <w:szCs w:val="28"/>
        </w:rPr>
        <w:t>DAFTAR ISI</w:t>
      </w:r>
    </w:p>
    <w:p>
      <w:pPr>
        <w:pStyle w:val="style0"/>
        <w:jc w:val="both"/>
        <w:rPr>
          <w:rFonts w:ascii="Times New Roman" w:cs="Times New Roman" w:eastAsia="Times New Roman" w:hAnsi="Times New Roman"/>
          <w:color w:val="333333"/>
          <w:sz w:val="24"/>
          <w:szCs w:val="24"/>
          <w:lang w:val="en-ID" w:eastAsia="en-ID"/>
        </w:rPr>
      </w:pPr>
    </w:p>
    <w:p>
      <w:pPr>
        <w:pStyle w:val="style0"/>
        <w:jc w:val="both"/>
        <w:rPr>
          <w:rFonts w:ascii="Times New Roman" w:cs="Times New Roman" w:eastAsia="Times New Roman" w:hAnsi="Times New Roman"/>
          <w:color w:val="333333"/>
          <w:sz w:val="24"/>
          <w:szCs w:val="24"/>
          <w:lang w:val="en-ID" w:eastAsia="en-ID"/>
        </w:rPr>
      </w:pPr>
      <w:r>
        <w:rPr>
          <w:rFonts w:ascii="Times New Roman" w:cs="Times New Roman" w:eastAsia="Times New Roman" w:hAnsi="Times New Roman"/>
          <w:color w:val="333333"/>
          <w:sz w:val="24"/>
          <w:szCs w:val="24"/>
          <w:lang w:val="en-ID" w:eastAsia="en-ID"/>
        </w:rPr>
        <w:t>KATA PENGANTAR</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 xml:space="preserve"> i</w:t>
      </w:r>
    </w:p>
    <w:p>
      <w:pPr>
        <w:pStyle w:val="style0"/>
        <w:jc w:val="both"/>
        <w:rPr>
          <w:rFonts w:ascii="Times New Roman" w:cs="Times New Roman" w:eastAsia="Times New Roman" w:hAnsi="Times New Roman"/>
          <w:color w:val="333333"/>
          <w:sz w:val="24"/>
          <w:szCs w:val="24"/>
          <w:lang w:val="en-ID" w:eastAsia="en-ID"/>
        </w:rPr>
      </w:pPr>
      <w:r>
        <w:rPr>
          <w:rFonts w:ascii="Times New Roman" w:cs="Times New Roman" w:eastAsia="Times New Roman" w:hAnsi="Times New Roman"/>
          <w:color w:val="333333"/>
          <w:sz w:val="24"/>
          <w:szCs w:val="24"/>
          <w:lang w:val="en-ID" w:eastAsia="en-ID"/>
        </w:rPr>
        <w:t xml:space="preserve">DAFTAR ISI </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ii</w:t>
      </w:r>
    </w:p>
    <w:p>
      <w:pPr>
        <w:pStyle w:val="style0"/>
        <w:jc w:val="both"/>
        <w:rPr>
          <w:rFonts w:ascii="Times New Roman" w:cs="Times New Roman" w:eastAsia="Times New Roman" w:hAnsi="Times New Roman"/>
          <w:color w:val="333333"/>
          <w:sz w:val="24"/>
          <w:szCs w:val="24"/>
          <w:lang w:val="en-ID" w:eastAsia="en-ID"/>
        </w:rPr>
      </w:pPr>
      <w:r>
        <w:rPr>
          <w:rFonts w:ascii="Times New Roman" w:cs="Times New Roman" w:eastAsia="Times New Roman" w:hAnsi="Times New Roman"/>
          <w:color w:val="333333"/>
          <w:sz w:val="24"/>
          <w:szCs w:val="24"/>
          <w:lang w:val="en-ID" w:eastAsia="en-ID"/>
        </w:rPr>
        <w:t>BAB I PENDAHULUAN</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 xml:space="preserve"> 1</w:t>
      </w:r>
    </w:p>
    <w:p>
      <w:pPr>
        <w:pStyle w:val="style0"/>
        <w:ind w:firstLine="720"/>
        <w:jc w:val="both"/>
        <w:rPr>
          <w:rFonts w:ascii="Times New Roman" w:cs="Times New Roman" w:eastAsia="Times New Roman" w:hAnsi="Times New Roman"/>
          <w:color w:val="333333"/>
          <w:sz w:val="24"/>
          <w:szCs w:val="24"/>
          <w:lang w:val="en-ID" w:eastAsia="en-ID"/>
        </w:rPr>
      </w:pPr>
      <w:r>
        <w:rPr>
          <w:rFonts w:ascii="Times New Roman" w:cs="Times New Roman" w:eastAsia="Times New Roman" w:hAnsi="Times New Roman"/>
          <w:color w:val="333333"/>
          <w:sz w:val="24"/>
          <w:szCs w:val="24"/>
          <w:lang w:val="en-ID" w:eastAsia="en-ID"/>
        </w:rPr>
        <w:t>1.1. Latar Belakan</w:t>
      </w:r>
      <w:r>
        <w:rPr>
          <w:rFonts w:ascii="Times New Roman" w:cs="Times New Roman" w:eastAsia="Times New Roman" w:hAnsi="Times New Roman"/>
          <w:color w:val="333333"/>
          <w:sz w:val="24"/>
          <w:szCs w:val="24"/>
          <w:lang w:val="en-ID" w:eastAsia="en-ID"/>
        </w:rPr>
        <w:t xml:space="preserve">g    </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1</w:t>
      </w:r>
    </w:p>
    <w:p>
      <w:pPr>
        <w:pStyle w:val="style0"/>
        <w:ind w:firstLine="720"/>
        <w:jc w:val="both"/>
        <w:rPr>
          <w:rFonts w:ascii="Times New Roman" w:cs="Times New Roman" w:eastAsia="Times New Roman" w:hAnsi="Times New Roman"/>
          <w:color w:val="333333"/>
          <w:sz w:val="24"/>
          <w:szCs w:val="24"/>
          <w:lang w:val="en-ID" w:eastAsia="en-ID"/>
        </w:rPr>
      </w:pPr>
      <w:r>
        <w:rPr>
          <w:rFonts w:ascii="Times New Roman" w:cs="Times New Roman" w:eastAsia="Times New Roman" w:hAnsi="Times New Roman"/>
          <w:color w:val="333333"/>
          <w:sz w:val="24"/>
          <w:szCs w:val="24"/>
          <w:lang w:val="en-ID" w:eastAsia="en-ID"/>
        </w:rPr>
        <w:t>1.</w:t>
      </w:r>
      <w:r>
        <w:rPr>
          <w:rFonts w:ascii="Times New Roman" w:cs="Times New Roman" w:eastAsia="Times New Roman" w:hAnsi="Times New Roman"/>
          <w:color w:val="333333"/>
          <w:sz w:val="24"/>
          <w:szCs w:val="24"/>
          <w:lang w:val="en-ID" w:eastAsia="en-ID"/>
        </w:rPr>
        <w:t>2</w:t>
      </w:r>
      <w:r>
        <w:rPr>
          <w:rFonts w:ascii="Times New Roman" w:cs="Times New Roman" w:eastAsia="Times New Roman" w:hAnsi="Times New Roman"/>
          <w:color w:val="333333"/>
          <w:sz w:val="24"/>
          <w:szCs w:val="24"/>
          <w:lang w:val="en-ID" w:eastAsia="en-ID"/>
        </w:rPr>
        <w:t>. Rumusan Masalah</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2</w:t>
      </w:r>
    </w:p>
    <w:p>
      <w:pPr>
        <w:pStyle w:val="style0"/>
        <w:ind w:firstLine="720"/>
        <w:jc w:val="both"/>
        <w:rPr>
          <w:rFonts w:ascii="Times New Roman" w:cs="Times New Roman" w:eastAsia="Times New Roman" w:hAnsi="Times New Roman"/>
          <w:color w:val="333333"/>
          <w:sz w:val="24"/>
          <w:szCs w:val="24"/>
          <w:lang w:val="en-ID" w:eastAsia="en-ID"/>
        </w:rPr>
      </w:pPr>
      <w:r>
        <w:rPr>
          <w:rFonts w:ascii="Times New Roman" w:cs="Times New Roman" w:eastAsia="Times New Roman" w:hAnsi="Times New Roman"/>
          <w:color w:val="333333"/>
          <w:sz w:val="24"/>
          <w:szCs w:val="24"/>
          <w:lang w:val="en-ID" w:eastAsia="en-ID"/>
        </w:rPr>
        <w:t>1.</w:t>
      </w:r>
      <w:r>
        <w:rPr>
          <w:rFonts w:ascii="Times New Roman" w:cs="Times New Roman" w:eastAsia="Times New Roman" w:hAnsi="Times New Roman"/>
          <w:color w:val="333333"/>
          <w:sz w:val="24"/>
          <w:szCs w:val="24"/>
          <w:lang w:val="en-ID" w:eastAsia="en-ID"/>
        </w:rPr>
        <w:t>3</w:t>
      </w:r>
      <w:r>
        <w:rPr>
          <w:rFonts w:ascii="Times New Roman" w:cs="Times New Roman" w:eastAsia="Times New Roman" w:hAnsi="Times New Roman"/>
          <w:color w:val="333333"/>
          <w:sz w:val="24"/>
          <w:szCs w:val="24"/>
          <w:lang w:val="en-ID" w:eastAsia="en-ID"/>
        </w:rPr>
        <w:t>. Tujuan</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2</w:t>
      </w:r>
    </w:p>
    <w:p>
      <w:pPr>
        <w:pStyle w:val="style0"/>
        <w:jc w:val="both"/>
        <w:rPr>
          <w:rFonts w:ascii="Times New Roman" w:cs="Times New Roman" w:eastAsia="Times New Roman" w:hAnsi="Times New Roman"/>
          <w:color w:val="333333"/>
          <w:sz w:val="24"/>
          <w:szCs w:val="24"/>
          <w:lang w:val="en-ID" w:eastAsia="en-ID"/>
        </w:rPr>
      </w:pPr>
    </w:p>
    <w:p>
      <w:pPr>
        <w:pStyle w:val="style0"/>
        <w:jc w:val="both"/>
        <w:rPr>
          <w:rFonts w:ascii="Times New Roman" w:cs="Times New Roman" w:eastAsia="Times New Roman" w:hAnsi="Times New Roman"/>
          <w:color w:val="333333"/>
          <w:sz w:val="24"/>
          <w:szCs w:val="24"/>
          <w:lang w:val="en-ID" w:eastAsia="en-ID"/>
        </w:rPr>
      </w:pPr>
      <w:r>
        <w:rPr>
          <w:rFonts w:ascii="Times New Roman" w:cs="Times New Roman" w:eastAsia="Times New Roman" w:hAnsi="Times New Roman"/>
          <w:color w:val="333333"/>
          <w:sz w:val="24"/>
          <w:szCs w:val="24"/>
          <w:lang w:val="en-ID" w:eastAsia="en-ID"/>
        </w:rPr>
        <w:t>BAB II PEMBAHASAN</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3</w:t>
      </w:r>
    </w:p>
    <w:p>
      <w:pPr>
        <w:pStyle w:val="style0"/>
        <w:ind w:firstLine="720"/>
        <w:jc w:val="both"/>
        <w:rPr>
          <w:rFonts w:ascii="Times New Roman" w:cs="Times New Roman" w:eastAsia="Times New Roman" w:hAnsi="Times New Roman"/>
          <w:color w:val="333333"/>
          <w:sz w:val="24"/>
          <w:szCs w:val="24"/>
          <w:lang w:val="en-ID" w:eastAsia="en-ID"/>
        </w:rPr>
      </w:pPr>
      <w:r>
        <w:rPr>
          <w:rFonts w:ascii="Times New Roman" w:cs="Times New Roman" w:eastAsia="Times New Roman" w:hAnsi="Times New Roman"/>
          <w:color w:val="333333"/>
          <w:sz w:val="24"/>
          <w:szCs w:val="24"/>
          <w:lang w:val="en-ID" w:eastAsia="en-ID"/>
        </w:rPr>
        <w:t>2</w:t>
      </w:r>
      <w:r>
        <w:rPr>
          <w:rFonts w:ascii="Times New Roman" w:cs="Times New Roman" w:eastAsia="Times New Roman" w:hAnsi="Times New Roman"/>
          <w:color w:val="333333"/>
          <w:sz w:val="24"/>
          <w:szCs w:val="24"/>
          <w:lang w:val="en-ID" w:eastAsia="en-ID"/>
        </w:rPr>
        <w:t>.1</w:t>
      </w:r>
      <w:r>
        <w:rPr>
          <w:rFonts w:ascii="Times New Roman" w:cs="Times New Roman" w:eastAsia="Times New Roman" w:hAnsi="Times New Roman"/>
          <w:color w:val="333333"/>
          <w:sz w:val="24"/>
          <w:szCs w:val="24"/>
          <w:lang w:val="en-ID" w:eastAsia="en-ID"/>
        </w:rPr>
        <w:t xml:space="preserve">. Proses Terbentuknya Pancasila </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 3</w:t>
      </w:r>
    </w:p>
    <w:p>
      <w:pPr>
        <w:pStyle w:val="style0"/>
        <w:ind w:firstLine="720"/>
        <w:jc w:val="both"/>
        <w:rPr>
          <w:rFonts w:ascii="Times New Roman" w:cs="Times New Roman" w:eastAsia="Times New Roman" w:hAnsi="Times New Roman"/>
          <w:color w:val="333333"/>
          <w:sz w:val="24"/>
          <w:szCs w:val="24"/>
          <w:lang w:val="en-ID" w:eastAsia="en-ID"/>
        </w:rPr>
      </w:pPr>
      <w:r>
        <w:rPr>
          <w:rFonts w:ascii="Times New Roman" w:cs="Times New Roman" w:eastAsia="Times New Roman" w:hAnsi="Times New Roman"/>
          <w:color w:val="333333"/>
          <w:sz w:val="24"/>
          <w:szCs w:val="24"/>
          <w:lang w:val="en-ID" w:eastAsia="en-ID"/>
        </w:rPr>
        <w:t>2</w:t>
      </w:r>
      <w:r>
        <w:rPr>
          <w:rFonts w:ascii="Times New Roman" w:cs="Times New Roman" w:eastAsia="Times New Roman" w:hAnsi="Times New Roman"/>
          <w:color w:val="333333"/>
          <w:sz w:val="24"/>
          <w:szCs w:val="24"/>
          <w:lang w:val="en-ID" w:eastAsia="en-ID"/>
        </w:rPr>
        <w:t xml:space="preserve">.2. </w:t>
      </w:r>
      <w:r>
        <w:rPr>
          <w:rFonts w:ascii="Times New Roman" w:cs="Times New Roman" w:eastAsia="Times New Roman" w:hAnsi="Times New Roman"/>
          <w:color w:val="333333"/>
          <w:sz w:val="24"/>
          <w:szCs w:val="24"/>
          <w:lang w:val="en-ID" w:eastAsia="en-ID"/>
        </w:rPr>
        <w:t>Peristiwa G30SPKI  ………….…</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7</w:t>
      </w:r>
    </w:p>
    <w:p>
      <w:pPr>
        <w:pStyle w:val="style0"/>
        <w:ind w:firstLine="720"/>
        <w:jc w:val="both"/>
        <w:rPr>
          <w:rFonts w:ascii="Times New Roman" w:cs="Times New Roman" w:eastAsia="Times New Roman" w:hAnsi="Times New Roman"/>
          <w:color w:val="333333"/>
          <w:sz w:val="24"/>
          <w:szCs w:val="24"/>
          <w:lang w:val="en-ID" w:eastAsia="en-ID"/>
        </w:rPr>
      </w:pPr>
      <w:r>
        <w:rPr>
          <w:rFonts w:ascii="Times New Roman" w:cs="Times New Roman" w:eastAsia="Times New Roman" w:hAnsi="Times New Roman"/>
          <w:color w:val="333333"/>
          <w:sz w:val="24"/>
          <w:szCs w:val="24"/>
          <w:lang w:val="en-ID" w:eastAsia="en-ID"/>
        </w:rPr>
        <w:t>2</w:t>
      </w:r>
      <w:r>
        <w:rPr>
          <w:rFonts w:ascii="Times New Roman" w:cs="Times New Roman" w:eastAsia="Times New Roman" w:hAnsi="Times New Roman"/>
          <w:color w:val="333333"/>
          <w:sz w:val="24"/>
          <w:szCs w:val="24"/>
          <w:lang w:val="en-ID" w:eastAsia="en-ID"/>
        </w:rPr>
        <w:t>.3</w:t>
      </w:r>
      <w:r>
        <w:rPr>
          <w:rFonts w:ascii="Times New Roman" w:cs="Times New Roman" w:eastAsia="Times New Roman" w:hAnsi="Times New Roman"/>
          <w:color w:val="333333"/>
          <w:sz w:val="24"/>
          <w:szCs w:val="24"/>
          <w:lang w:val="en-ID" w:eastAsia="en-ID"/>
        </w:rPr>
        <w:t>. Urgensi dan Esensi Pancasila   ………………...</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8</w:t>
      </w:r>
    </w:p>
    <w:p>
      <w:pPr>
        <w:pStyle w:val="style0"/>
        <w:ind w:firstLine="720"/>
        <w:jc w:val="both"/>
        <w:rPr>
          <w:rFonts w:ascii="Times New Roman" w:cs="Times New Roman" w:eastAsia="Times New Roman" w:hAnsi="Times New Roman"/>
          <w:color w:val="333333"/>
          <w:sz w:val="24"/>
          <w:szCs w:val="24"/>
          <w:lang w:val="en-ID" w:eastAsia="en-ID"/>
        </w:rPr>
      </w:pPr>
      <w:r>
        <w:rPr>
          <w:rFonts w:ascii="Times New Roman" w:cs="Times New Roman" w:eastAsia="Times New Roman" w:hAnsi="Times New Roman"/>
          <w:color w:val="333333"/>
          <w:sz w:val="24"/>
          <w:szCs w:val="24"/>
          <w:lang w:val="en-ID" w:eastAsia="en-ID"/>
        </w:rPr>
        <w:t>2</w:t>
      </w:r>
      <w:r>
        <w:rPr>
          <w:rFonts w:ascii="Times New Roman" w:cs="Times New Roman" w:eastAsia="Times New Roman" w:hAnsi="Times New Roman"/>
          <w:color w:val="333333"/>
          <w:sz w:val="24"/>
          <w:szCs w:val="24"/>
          <w:lang w:val="en-ID" w:eastAsia="en-ID"/>
        </w:rPr>
        <w:t xml:space="preserve">.4. </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 xml:space="preserve"> 21</w:t>
      </w:r>
    </w:p>
    <w:p>
      <w:pPr>
        <w:pStyle w:val="style0"/>
        <w:ind w:firstLine="720"/>
        <w:jc w:val="both"/>
        <w:rPr>
          <w:rFonts w:ascii="Times New Roman" w:cs="Times New Roman" w:eastAsia="Times New Roman" w:hAnsi="Times New Roman"/>
          <w:color w:val="333333"/>
          <w:sz w:val="24"/>
          <w:szCs w:val="24"/>
          <w:lang w:val="en-ID" w:eastAsia="en-ID"/>
        </w:rPr>
      </w:pPr>
      <w:r>
        <w:rPr>
          <w:rFonts w:ascii="Times New Roman" w:cs="Times New Roman" w:eastAsia="Times New Roman" w:hAnsi="Times New Roman"/>
          <w:color w:val="333333"/>
          <w:sz w:val="24"/>
          <w:szCs w:val="24"/>
          <w:lang w:val="en-ID" w:eastAsia="en-ID"/>
        </w:rPr>
        <w:t>2</w:t>
      </w:r>
      <w:r>
        <w:rPr>
          <w:rFonts w:ascii="Times New Roman" w:cs="Times New Roman" w:eastAsia="Times New Roman" w:hAnsi="Times New Roman"/>
          <w:color w:val="333333"/>
          <w:sz w:val="24"/>
          <w:szCs w:val="24"/>
          <w:lang w:val="en-ID" w:eastAsia="en-ID"/>
        </w:rPr>
        <w:t xml:space="preserve">.5. </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w:t>
      </w:r>
      <w:r>
        <w:rPr>
          <w:rFonts w:ascii="Times New Roman" w:cs="Times New Roman" w:eastAsia="Times New Roman" w:hAnsi="Times New Roman"/>
          <w:color w:val="333333"/>
          <w:sz w:val="24"/>
          <w:szCs w:val="24"/>
          <w:lang w:val="en-ID" w:eastAsia="en-ID"/>
        </w:rPr>
        <w:t>… 24</w:t>
      </w:r>
    </w:p>
    <w:p>
      <w:pPr>
        <w:pStyle w:val="style0"/>
        <w:jc w:val="both"/>
        <w:rPr>
          <w:rFonts w:ascii="Times New Roman" w:cs="Times New Roman" w:eastAsia="Times New Roman" w:hAnsi="Times New Roman"/>
          <w:color w:val="333333"/>
          <w:sz w:val="24"/>
          <w:szCs w:val="24"/>
          <w:lang w:val="en-ID" w:eastAsia="en-ID"/>
        </w:rPr>
      </w:pPr>
    </w:p>
    <w:p>
      <w:pPr>
        <w:pStyle w:val="style0"/>
        <w:jc w:val="both"/>
        <w:rPr>
          <w:rFonts w:ascii="Times New Roman" w:cs="Times New Roman" w:eastAsia="Times New Roman" w:hAnsi="Times New Roman"/>
          <w:color w:val="333333"/>
          <w:sz w:val="24"/>
          <w:szCs w:val="24"/>
          <w:lang w:val="en-ID" w:eastAsia="en-ID"/>
        </w:rPr>
      </w:pPr>
      <w:r>
        <w:rPr>
          <w:rFonts w:ascii="Times New Roman" w:cs="Times New Roman" w:eastAsia="Times New Roman" w:hAnsi="Times New Roman"/>
          <w:color w:val="333333"/>
          <w:sz w:val="24"/>
          <w:szCs w:val="24"/>
          <w:lang w:val="en-ID" w:eastAsia="en-ID"/>
        </w:rPr>
        <w:t>BAB I</w:t>
      </w:r>
      <w:r>
        <w:rPr>
          <w:rFonts w:ascii="Times New Roman" w:cs="Times New Roman" w:eastAsia="Times New Roman" w:hAnsi="Times New Roman"/>
          <w:color w:val="333333"/>
          <w:sz w:val="24"/>
          <w:szCs w:val="24"/>
          <w:lang w:val="en-ID" w:eastAsia="en-ID"/>
        </w:rPr>
        <w:t>II</w:t>
      </w:r>
      <w:r>
        <w:rPr>
          <w:rFonts w:ascii="Times New Roman" w:cs="Times New Roman" w:eastAsia="Times New Roman" w:hAnsi="Times New Roman"/>
          <w:color w:val="333333"/>
          <w:sz w:val="24"/>
          <w:szCs w:val="24"/>
          <w:lang w:val="en-ID" w:eastAsia="en-ID"/>
        </w:rPr>
        <w:t xml:space="preserve"> PENUTUP </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 25</w:t>
      </w:r>
    </w:p>
    <w:p>
      <w:pPr>
        <w:pStyle w:val="style0"/>
        <w:ind w:firstLine="720"/>
        <w:jc w:val="both"/>
        <w:rPr>
          <w:rFonts w:ascii="Times New Roman" w:cs="Times New Roman" w:eastAsia="Times New Roman" w:hAnsi="Times New Roman"/>
          <w:color w:val="333333"/>
          <w:sz w:val="24"/>
          <w:szCs w:val="24"/>
          <w:lang w:val="en-ID" w:eastAsia="en-ID"/>
        </w:rPr>
      </w:pPr>
      <w:r>
        <w:rPr>
          <w:rFonts w:ascii="Times New Roman" w:cs="Times New Roman" w:eastAsia="Times New Roman" w:hAnsi="Times New Roman"/>
          <w:color w:val="333333"/>
          <w:sz w:val="24"/>
          <w:szCs w:val="24"/>
          <w:lang w:val="en-ID" w:eastAsia="en-ID"/>
        </w:rPr>
        <w:t>3</w:t>
      </w:r>
      <w:r>
        <w:rPr>
          <w:rFonts w:ascii="Times New Roman" w:cs="Times New Roman" w:eastAsia="Times New Roman" w:hAnsi="Times New Roman"/>
          <w:color w:val="333333"/>
          <w:sz w:val="24"/>
          <w:szCs w:val="24"/>
          <w:lang w:val="en-ID" w:eastAsia="en-ID"/>
        </w:rPr>
        <w:t xml:space="preserve">.1. Kesimpulan </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 25</w:t>
      </w:r>
    </w:p>
    <w:p>
      <w:pPr>
        <w:pStyle w:val="style0"/>
        <w:ind w:firstLine="720"/>
        <w:jc w:val="both"/>
        <w:rPr>
          <w:rFonts w:ascii="Times New Roman" w:cs="Times New Roman" w:eastAsia="Times New Roman" w:hAnsi="Times New Roman"/>
          <w:color w:val="333333"/>
          <w:sz w:val="24"/>
          <w:szCs w:val="24"/>
          <w:lang w:val="en-ID" w:eastAsia="en-ID"/>
        </w:rPr>
      </w:pPr>
      <w:r>
        <w:rPr>
          <w:rFonts w:ascii="Times New Roman" w:cs="Times New Roman" w:eastAsia="Times New Roman" w:hAnsi="Times New Roman"/>
          <w:color w:val="333333"/>
          <w:sz w:val="24"/>
          <w:szCs w:val="24"/>
          <w:lang w:val="en-ID" w:eastAsia="en-ID"/>
        </w:rPr>
        <w:t>3</w:t>
      </w:r>
      <w:r>
        <w:rPr>
          <w:rFonts w:ascii="Times New Roman" w:cs="Times New Roman" w:eastAsia="Times New Roman" w:hAnsi="Times New Roman"/>
          <w:color w:val="333333"/>
          <w:sz w:val="24"/>
          <w:szCs w:val="24"/>
          <w:lang w:val="en-ID" w:eastAsia="en-ID"/>
        </w:rPr>
        <w:t xml:space="preserve">.2. Saran </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 27</w:t>
      </w:r>
    </w:p>
    <w:p>
      <w:pPr>
        <w:pStyle w:val="style0"/>
        <w:jc w:val="both"/>
        <w:rPr>
          <w:rFonts w:ascii="Times New Roman" w:cs="Times New Roman" w:eastAsia="Times New Roman" w:hAnsi="Times New Roman"/>
          <w:color w:val="333333"/>
          <w:sz w:val="24"/>
          <w:szCs w:val="24"/>
          <w:lang w:val="en-ID" w:eastAsia="en-ID"/>
        </w:rPr>
      </w:pPr>
    </w:p>
    <w:p>
      <w:pPr>
        <w:pStyle w:val="style0"/>
        <w:jc w:val="both"/>
        <w:rPr>
          <w:rFonts w:ascii="Times New Roman" w:cs="Times New Roman" w:eastAsia="Times New Roman" w:hAnsi="Times New Roman"/>
          <w:color w:val="333333"/>
          <w:sz w:val="24"/>
          <w:szCs w:val="24"/>
          <w:lang w:val="en-ID" w:eastAsia="en-ID"/>
        </w:rPr>
      </w:pPr>
      <w:r>
        <w:rPr>
          <w:rFonts w:ascii="Times New Roman" w:cs="Times New Roman" w:eastAsia="Times New Roman" w:hAnsi="Times New Roman"/>
          <w:color w:val="333333"/>
          <w:sz w:val="24"/>
          <w:szCs w:val="24"/>
          <w:lang w:val="en-ID" w:eastAsia="en-ID"/>
        </w:rPr>
        <w:t xml:space="preserve">DAFTAR PUSTAKA </w:t>
      </w:r>
      <w:r>
        <w:rPr>
          <w:rFonts w:ascii="Times New Roman" w:cs="Times New Roman" w:eastAsia="Times New Roman" w:hAnsi="Times New Roman"/>
          <w:color w:val="333333"/>
          <w:sz w:val="24"/>
          <w:szCs w:val="24"/>
          <w:lang w:val="en-ID" w:eastAsia="en-ID"/>
        </w:rPr>
        <w:t xml:space="preserve">   …………………………………..</w:t>
      </w:r>
      <w:r>
        <w:rPr>
          <w:rFonts w:ascii="Times New Roman" w:cs="Times New Roman" w:eastAsia="Times New Roman" w:hAnsi="Times New Roman"/>
          <w:color w:val="333333"/>
          <w:sz w:val="24"/>
          <w:szCs w:val="24"/>
          <w:lang w:val="en-ID" w:eastAsia="en-ID"/>
        </w:rPr>
        <w:t>……………………………………. 28</w:t>
      </w:r>
    </w:p>
    <w:p>
      <w:pPr>
        <w:pStyle w:val="style0"/>
        <w:jc w:val="both"/>
        <w:rPr>
          <w:rFonts w:ascii="Open Sans" w:cs="Open Sans" w:eastAsia="Times New Roman" w:hAnsi="Open Sans"/>
          <w:color w:val="333333"/>
          <w:sz w:val="24"/>
          <w:szCs w:val="24"/>
          <w:lang w:val="en-ID" w:eastAsia="en-ID"/>
        </w:rPr>
      </w:pPr>
    </w:p>
    <w:p>
      <w:pPr>
        <w:pStyle w:val="style0"/>
        <w:tabs>
          <w:tab w:val="left" w:leader="none" w:pos="3330"/>
        </w:tabs>
        <w:spacing w:lineRule="auto" w:line="360"/>
        <w:jc w:val="right"/>
        <w:rPr>
          <w:rFonts w:ascii="Times New Roman" w:cs="Times New Roman" w:hAnsi="Times New Roman"/>
          <w:sz w:val="24"/>
          <w:szCs w:val="24"/>
        </w:rPr>
      </w:pPr>
    </w:p>
    <w:p>
      <w:pPr>
        <w:pStyle w:val="style0"/>
        <w:tabs>
          <w:tab w:val="left" w:leader="none" w:pos="3330"/>
        </w:tabs>
        <w:spacing w:lineRule="auto" w:line="360"/>
        <w:jc w:val="right"/>
        <w:rPr>
          <w:rFonts w:ascii="Times New Roman" w:cs="Times New Roman" w:hAnsi="Times New Roman"/>
          <w:sz w:val="24"/>
          <w:szCs w:val="24"/>
        </w:rPr>
      </w:pPr>
    </w:p>
    <w:p>
      <w:pPr>
        <w:pStyle w:val="style0"/>
        <w:tabs>
          <w:tab w:val="left" w:leader="none" w:pos="3330"/>
        </w:tabs>
        <w:spacing w:lineRule="auto" w:line="360"/>
        <w:jc w:val="right"/>
        <w:rPr>
          <w:rFonts w:ascii="Times New Roman" w:cs="Times New Roman" w:hAnsi="Times New Roman"/>
          <w:sz w:val="24"/>
          <w:szCs w:val="24"/>
        </w:rPr>
      </w:pPr>
    </w:p>
    <w:p>
      <w:pPr>
        <w:pStyle w:val="style0"/>
        <w:tabs>
          <w:tab w:val="left" w:leader="none" w:pos="3330"/>
        </w:tabs>
        <w:spacing w:lineRule="auto" w:line="360"/>
        <w:jc w:val="right"/>
        <w:rPr>
          <w:rFonts w:ascii="Times New Roman" w:cs="Times New Roman" w:hAnsi="Times New Roman"/>
          <w:sz w:val="24"/>
          <w:szCs w:val="24"/>
        </w:rPr>
      </w:pPr>
    </w:p>
    <w:p>
      <w:pPr>
        <w:pStyle w:val="style0"/>
        <w:tabs>
          <w:tab w:val="left" w:leader="none" w:pos="3330"/>
        </w:tabs>
        <w:spacing w:lineRule="auto" w:line="360"/>
        <w:jc w:val="center"/>
        <w:rPr>
          <w:rFonts w:ascii="Times New Roman" w:cs="Times New Roman" w:hAnsi="Times New Roman"/>
          <w:b/>
          <w:bCs/>
          <w:sz w:val="24"/>
          <w:szCs w:val="24"/>
        </w:rPr>
      </w:pPr>
      <w:r>
        <w:rPr>
          <w:rFonts w:ascii="Times New Roman" w:cs="Times New Roman" w:hAnsi="Times New Roman"/>
          <w:b/>
          <w:bCs/>
          <w:sz w:val="24"/>
          <w:szCs w:val="24"/>
        </w:rPr>
        <w:t>BAB 1</w:t>
      </w:r>
    </w:p>
    <w:p>
      <w:pPr>
        <w:pStyle w:val="style0"/>
        <w:tabs>
          <w:tab w:val="left" w:leader="none" w:pos="3330"/>
        </w:tabs>
        <w:spacing w:lineRule="auto" w:line="360"/>
        <w:jc w:val="center"/>
        <w:rPr>
          <w:rFonts w:ascii="Times New Roman" w:cs="Times New Roman" w:hAnsi="Times New Roman"/>
          <w:b/>
          <w:bCs/>
          <w:sz w:val="24"/>
          <w:szCs w:val="24"/>
        </w:rPr>
      </w:pPr>
      <w:r>
        <w:rPr>
          <w:rFonts w:ascii="Times New Roman" w:cs="Times New Roman" w:hAnsi="Times New Roman"/>
          <w:b/>
          <w:bCs/>
          <w:sz w:val="24"/>
          <w:szCs w:val="24"/>
        </w:rPr>
        <w:t>PENDAHULUAN</w:t>
      </w:r>
    </w:p>
    <w:p>
      <w:pPr>
        <w:pStyle w:val="style0"/>
        <w:tabs>
          <w:tab w:val="left" w:leader="none" w:pos="3330"/>
        </w:tabs>
        <w:spacing w:lineRule="auto" w:line="360"/>
        <w:rPr>
          <w:rFonts w:ascii="Times New Roman" w:cs="Times New Roman" w:hAnsi="Times New Roman"/>
          <w:b/>
          <w:bCs/>
          <w:sz w:val="24"/>
          <w:szCs w:val="24"/>
        </w:rPr>
      </w:pPr>
    </w:p>
    <w:p>
      <w:pPr>
        <w:pStyle w:val="style179"/>
        <w:numPr>
          <w:ilvl w:val="1"/>
          <w:numId w:val="12"/>
        </w:numPr>
        <w:tabs>
          <w:tab w:val="left" w:leader="none" w:pos="3330"/>
        </w:tabs>
        <w:spacing w:lineRule="auto" w:line="360"/>
        <w:rPr>
          <w:rFonts w:ascii="Times New Roman" w:cs="Times New Roman" w:hAnsi="Times New Roman"/>
          <w:b/>
          <w:bCs/>
          <w:sz w:val="24"/>
          <w:szCs w:val="24"/>
        </w:rPr>
      </w:pPr>
      <w:r>
        <w:rPr>
          <w:rFonts w:ascii="Times New Roman" w:cs="Times New Roman" w:hAnsi="Times New Roman"/>
          <w:b/>
          <w:bCs/>
          <w:sz w:val="24"/>
          <w:szCs w:val="24"/>
        </w:rPr>
        <w:t>Latar Belakang</w:t>
      </w:r>
    </w:p>
    <w:p>
      <w:pPr>
        <w:pStyle w:val="style0"/>
        <w:spacing w:lineRule="auto" w:line="360"/>
        <w:jc w:val="both"/>
        <w:rPr>
          <w:rFonts w:ascii="Times New Roman" w:cs="Times New Roman" w:hAnsi="Times New Roman"/>
        </w:rPr>
      </w:pPr>
      <w:r>
        <w:tab/>
      </w:r>
      <w:r>
        <w:rPr>
          <w:rFonts w:ascii="Times New Roman" w:cs="Times New Roman" w:hAnsi="Times New Roman"/>
        </w:rPr>
        <w:t xml:space="preserve">Pancasila merupakan ideologi bangsa indonesia yang terlahir dari kebudayaan dan sejarah masyarakat indonesia yang telah ada jauh sebelum bangsa indonseia merdeka. </w:t>
      </w:r>
      <w:r>
        <w:rPr>
          <w:rFonts w:ascii="Times New Roman" w:cs="Times New Roman" w:hAnsi="Times New Roman"/>
        </w:rPr>
        <w:t>Dalam m</w:t>
      </w:r>
      <w:r>
        <w:rPr>
          <w:rFonts w:ascii="Times New Roman" w:cs="Times New Roman" w:hAnsi="Times New Roman"/>
        </w:rPr>
        <w:t>elewati cobaan 30 sep</w:t>
      </w:r>
      <w:r>
        <w:rPr>
          <w:rFonts w:ascii="Times New Roman" w:cs="Times New Roman" w:hAnsi="Times New Roman"/>
        </w:rPr>
        <w:t>tember</w:t>
      </w:r>
      <w:r>
        <w:rPr>
          <w:rFonts w:ascii="Times New Roman" w:cs="Times New Roman" w:hAnsi="Times New Roman"/>
        </w:rPr>
        <w:t xml:space="preserve"> oleh partai komunis</w:t>
      </w:r>
      <w:r>
        <w:rPr>
          <w:rFonts w:ascii="Times New Roman" w:cs="Times New Roman" w:hAnsi="Times New Roman"/>
        </w:rPr>
        <w:t>,</w:t>
      </w:r>
      <w:r>
        <w:rPr>
          <w:rFonts w:ascii="Times New Roman" w:cs="Times New Roman" w:hAnsi="Times New Roman"/>
        </w:rPr>
        <w:t xml:space="preserve"> yaitu pemberontakan pki masa itu dapat menjadi acuan bagaimana pancasila tetap berdiri. </w:t>
      </w:r>
      <w:r>
        <w:rPr>
          <w:rFonts w:ascii="Times New Roman" w:cs="Times New Roman" w:hAnsi="Times New Roman"/>
        </w:rPr>
        <w:t>H</w:t>
      </w:r>
      <w:r>
        <w:rPr>
          <w:rFonts w:ascii="Times New Roman" w:cs="Times New Roman" w:hAnsi="Times New Roman"/>
        </w:rPr>
        <w:t>al ini menjadi bukti pancasila memang bukan hanya ideologi yang muncul secara tiba</w:t>
      </w:r>
      <w:r>
        <w:rPr>
          <w:rFonts w:ascii="Times New Roman" w:cs="Times New Roman" w:hAnsi="Times New Roman"/>
        </w:rPr>
        <w:t>-tiba</w:t>
      </w:r>
      <w:r>
        <w:rPr>
          <w:rFonts w:ascii="Times New Roman" w:cs="Times New Roman" w:hAnsi="Times New Roman"/>
        </w:rPr>
        <w:t xml:space="preserve"> namun merupakan nilai</w:t>
      </w:r>
      <w:r>
        <w:rPr>
          <w:rFonts w:ascii="Times New Roman" w:cs="Times New Roman" w:hAnsi="Times New Roman"/>
        </w:rPr>
        <w:t>-nilai</w:t>
      </w:r>
      <w:r>
        <w:rPr>
          <w:rFonts w:ascii="Times New Roman" w:cs="Times New Roman" w:hAnsi="Times New Roman"/>
        </w:rPr>
        <w:t xml:space="preserve"> yang telah melekat dalam diri bangsa indonesia. </w:t>
      </w:r>
    </w:p>
    <w:p>
      <w:pPr>
        <w:pStyle w:val="style0"/>
        <w:spacing w:lineRule="auto" w:line="360"/>
        <w:ind w:firstLine="720"/>
        <w:jc w:val="both"/>
        <w:rPr>
          <w:rFonts w:ascii="Times New Roman" w:cs="Times New Roman" w:hAnsi="Times New Roman"/>
        </w:rPr>
      </w:pPr>
      <w:r>
        <w:rPr>
          <w:rFonts w:ascii="Times New Roman" w:cs="Times New Roman" w:hAnsi="Times New Roman"/>
        </w:rPr>
        <w:t xml:space="preserve">Pancasila mempunyai sifat imperative dan memaksa, artinya setiap warga Negara Indonesia harus tunduk dan taat kepadanya. Siapa saja yang melanggar Pancasila sebagai dasar Negara, harus di tindak menurut hukum yakni hukum yang berlaku di Indonesia. Dengan kata lain pengalaman Pancasila sebgai dasar negara disertai sanksi-sanksi hukum. Sedangkan pengalaman Pancasila sebagai </w:t>
      </w:r>
      <w:r>
        <w:rPr>
          <w:rFonts w:ascii="Times New Roman" w:cs="Times New Roman" w:hAnsi="Times New Roman"/>
          <w:i/>
          <w:iCs/>
        </w:rPr>
        <w:t>weltanschuung</w:t>
      </w:r>
      <w:r>
        <w:rPr>
          <w:rFonts w:ascii="Times New Roman" w:cs="Times New Roman" w:hAnsi="Times New Roman"/>
        </w:rPr>
        <w:t xml:space="preserve">, yaitu pelaksanaan Pancasila dalam kehidupan sehari-hari tidak di sertai sanksi-sanksi hukum tetapi mempunyai sifat mengikat, artinya setiap manusia Indonesia terikat dengan cita-cita  yang terkandung di dalamnya untuk mewujudkan dalam hidup dan kehidupannya, sepanjang tidak melanggar peraturan perundang-undangan yang berlaku di </w:t>
      </w:r>
      <w:r>
        <w:rPr>
          <w:rFonts w:ascii="Times New Roman" w:cs="Times New Roman" w:hAnsi="Times New Roman"/>
        </w:rPr>
        <w:t>Indonesia. Jadi, jelaslah bagi kita bahwa mengamalkan dan mengamankan Pancasila sebagai dasar Negara Republik Indonesia mempunyai sifat imperaif memaksa. Sedangkan pengamalan atau pelaksanaan Pancasila sebagai pandangan  hidup dalam hidup sehari-sehari tidak di sertai sanksi-sanksi hukum tetapi mengikat</w:t>
      </w:r>
    </w:p>
    <w:p>
      <w:pPr>
        <w:pStyle w:val="style0"/>
        <w:spacing w:lineRule="auto" w:line="360"/>
        <w:ind w:firstLine="720"/>
        <w:jc w:val="both"/>
        <w:rPr/>
      </w:pPr>
      <w:r>
        <w:t xml:space="preserve">Pancasila yang mempunyai hierarki dalam setiap sila-sila dalam pancasila yang mempunyai wujud kepedulian terhadap bangsa Indonesia. Sila pertama yaitu “Ketuhanan Yang Maha Esa”, yang mempunyai arti bahwa negara dan bangsa Indonesia mengakui adanya Tuhan dan Mempercayai agama dan melaksanakan ajaran-ajaran agama yang dianut oleh bangsa Indonesia. Sila yang kedua sampai sila kelima merupakan sebuah akisoma dari sisi humanisme bangsa Indonesia itu sendiri. Dengan masyarakat Indonesia yang dikatakan heterogen, yang mempunyai kebudayaan, bahasa, suku yang berbeda-beda, maka pancasila inilah yang menjadi sebuah kekuatan untuk mempersatukan masyarakat yang heterogen ini (bhineka tunggal ika). Pancasila tidak memandang stereotype suatu suku, suatu adat, atau budaya. Integrasi masyarakat yang heterogen menjadi masyarakat yang homogen dapat terwujud bila adanya rasanya persatuan dan kesatuan. </w:t>
      </w:r>
    </w:p>
    <w:p>
      <w:pPr>
        <w:pStyle w:val="style0"/>
        <w:spacing w:lineRule="auto" w:line="360"/>
        <w:ind w:firstLine="720"/>
        <w:jc w:val="both"/>
        <w:rPr/>
      </w:pPr>
      <w:r>
        <w:t>Ketika para pendiri bangsa ini merumuskan Undang-Undang Dasar Negara Republik Indonesia Tahun 1945, sudah tentu ingin memberikan system ketatanegaraan yang terbaik bagi bangsa ini. Yang terbaik itu, adalah yang sesuai dengan kondisi bangsa yang sangat plural, baik dari aspek etnis, agama ,dan sosial budaya. Bahwa kedaulatan ditangan rakyat, mekanismenya berdasar Permusyawaratan/ Perwakilan. Sudahkah esensi demokrasi seperti itu diterjemahkan dalam kehidupan demokrasi kita? Sudahkah UU Pemilu kita benar-benar merujuk pada esensi demokrasi yang dicita-citakan para pendiri bangsa ini? Sudahkah mekansime demokrasi yang kita tempuh dalam setiap pengambilan keputusan merujuk ke esensi demokrasi yang kita cita-citakan?.</w:t>
      </w:r>
    </w:p>
    <w:p>
      <w:pPr>
        <w:pStyle w:val="style0"/>
        <w:spacing w:lineRule="auto" w:line="360"/>
        <w:ind w:firstLine="420"/>
        <w:jc w:val="both"/>
        <w:rPr>
          <w:rFonts w:ascii="Times New Roman" w:cs="Times New Roman" w:hAnsi="Times New Roman"/>
        </w:rPr>
      </w:pPr>
      <w:r>
        <w:t>Demokrasi merupakan nilai dari pancasila, dimana nilai tersebut memiliki makna dan hubungan yang erat. Adapun makna yang terkandung dalam pancasila sila ke-4 ( “Kerakyatan yang dipimpin oleh hikmah kebijaksanaan dalam permusyawaratan perwakilan” ) adalah sebagai berikut : 1. Setiap warga negara Indonesia memiliki kedudukan, hak dan kewajiban yang sama, 2. Tidak Boleh memaksakan kehendak kepada orang lain, 3. Mengutamakan musyawarah dalam mengambil keputusan untuk kepentingan bersama, 4. Menghormati dan menjunjung tinggi setiap keputusan yang dicapai sebagai hasil musyawarah, 5. Didalam musyawarah diutamakan kepentingan bersama diatas kepentingan pribadi atau golongan.</w:t>
      </w:r>
    </w:p>
    <w:p>
      <w:pPr>
        <w:pStyle w:val="style179"/>
        <w:spacing w:lineRule="auto" w:line="360"/>
        <w:ind w:left="420"/>
        <w:jc w:val="both"/>
        <w:rPr>
          <w:rFonts w:ascii="Times New Roman" w:cs="Times New Roman" w:hAnsi="Times New Roman"/>
        </w:rPr>
      </w:pPr>
    </w:p>
    <w:p>
      <w:pPr>
        <w:pStyle w:val="style179"/>
        <w:numPr>
          <w:ilvl w:val="1"/>
          <w:numId w:val="12"/>
        </w:numPr>
        <w:spacing w:lineRule="auto" w:line="360"/>
        <w:jc w:val="both"/>
        <w:rPr>
          <w:rFonts w:ascii="Times New Roman" w:cs="Times New Roman" w:hAnsi="Times New Roman"/>
          <w:b/>
          <w:bCs/>
        </w:rPr>
      </w:pPr>
      <w:r>
        <w:rPr>
          <w:rFonts w:ascii="Times New Roman" w:cs="Times New Roman" w:hAnsi="Times New Roman"/>
          <w:b/>
          <w:bCs/>
        </w:rPr>
        <w:t>Rumusan Masalah</w:t>
      </w:r>
    </w:p>
    <w:p>
      <w:pPr>
        <w:pStyle w:val="style179"/>
        <w:spacing w:lineRule="auto" w:line="360"/>
        <w:ind w:left="420" w:firstLine="300"/>
        <w:jc w:val="both"/>
        <w:rPr>
          <w:rFonts w:ascii="Times New Roman" w:cs="Times New Roman" w:hAnsi="Times New Roman"/>
        </w:rPr>
      </w:pPr>
      <w:r>
        <w:rPr>
          <w:rFonts w:ascii="Times New Roman" w:cs="Times New Roman" w:hAnsi="Times New Roman"/>
        </w:rPr>
        <w:t>Berdasarkan latar belakang tersebut maka dapat di rumuskan permasalah sebagai berikut:</w:t>
      </w:r>
    </w:p>
    <w:p>
      <w:pPr>
        <w:pStyle w:val="style179"/>
        <w:numPr>
          <w:ilvl w:val="0"/>
          <w:numId w:val="13"/>
        </w:numPr>
        <w:spacing w:lineRule="auto" w:line="360"/>
        <w:jc w:val="both"/>
        <w:rPr>
          <w:rFonts w:ascii="Times New Roman" w:cs="Times New Roman" w:hAnsi="Times New Roman"/>
        </w:rPr>
      </w:pPr>
      <w:r>
        <w:rPr>
          <w:rFonts w:ascii="Times New Roman" w:cs="Times New Roman" w:hAnsi="Times New Roman"/>
        </w:rPr>
        <w:t>Bagaiman</w:t>
      </w:r>
      <w:r>
        <w:rPr>
          <w:rFonts w:ascii="Times New Roman" w:cs="Times New Roman" w:hAnsi="Times New Roman"/>
        </w:rPr>
        <w:t xml:space="preserve">a </w:t>
      </w:r>
      <w:r>
        <w:rPr>
          <w:rFonts w:ascii="Times New Roman" w:cs="Times New Roman" w:hAnsi="Times New Roman"/>
        </w:rPr>
        <w:t xml:space="preserve">wujud nilai-nilai Pancasila </w:t>
      </w:r>
      <w:r>
        <w:rPr>
          <w:rFonts w:ascii="Times New Roman" w:cs="Times New Roman" w:hAnsi="Times New Roman"/>
        </w:rPr>
        <w:t>di dalam kehidupan sehari-hari?</w:t>
      </w:r>
    </w:p>
    <w:p>
      <w:pPr>
        <w:pStyle w:val="style179"/>
        <w:numPr>
          <w:ilvl w:val="0"/>
          <w:numId w:val="13"/>
        </w:numPr>
        <w:spacing w:lineRule="auto" w:line="360"/>
        <w:jc w:val="both"/>
        <w:rPr>
          <w:rFonts w:ascii="Times New Roman" w:cs="Times New Roman" w:hAnsi="Times New Roman"/>
        </w:rPr>
      </w:pPr>
      <w:r>
        <w:rPr>
          <w:rFonts w:ascii="Times New Roman" w:cs="Times New Roman" w:hAnsi="Times New Roman"/>
        </w:rPr>
        <w:t>Bagaimanakah implementasi nilai-nilai Pancasila dalam mengatur hukum yang ada di Indonesia?</w:t>
      </w:r>
    </w:p>
    <w:p>
      <w:pPr>
        <w:pStyle w:val="style179"/>
        <w:numPr>
          <w:ilvl w:val="0"/>
          <w:numId w:val="13"/>
        </w:numPr>
        <w:spacing w:lineRule="auto" w:line="360"/>
        <w:jc w:val="both"/>
        <w:rPr>
          <w:rFonts w:ascii="Times New Roman" w:cs="Times New Roman" w:hAnsi="Times New Roman"/>
        </w:rPr>
      </w:pPr>
      <w:r>
        <w:rPr>
          <w:rFonts w:ascii="Times New Roman" w:cs="Times New Roman" w:hAnsi="Times New Roman"/>
        </w:rPr>
        <w:t>Apa yang perlu di ketahui masyarakat mengenai arti dan fungsi Pancasila dalam kehidupan sehari-hari?</w:t>
      </w:r>
    </w:p>
    <w:p>
      <w:pPr>
        <w:pStyle w:val="style179"/>
        <w:numPr>
          <w:ilvl w:val="0"/>
          <w:numId w:val="13"/>
        </w:numPr>
        <w:spacing w:lineRule="auto" w:line="360"/>
        <w:jc w:val="both"/>
        <w:rPr>
          <w:rFonts w:ascii="Times New Roman" w:cs="Times New Roman" w:hAnsi="Times New Roman"/>
        </w:rPr>
      </w:pPr>
      <w:r>
        <w:rPr>
          <w:rFonts w:ascii="Times New Roman" w:cs="Times New Roman" w:hAnsi="Times New Roman"/>
        </w:rPr>
        <w:t>Bagaimana Pancasila bisa menjadi tonggak untuk mempersatukan Indonesia?</w:t>
      </w:r>
    </w:p>
    <w:p>
      <w:pPr>
        <w:pStyle w:val="style179"/>
        <w:spacing w:lineRule="auto" w:line="360"/>
        <w:ind w:left="420"/>
        <w:jc w:val="both"/>
        <w:rPr>
          <w:rFonts w:ascii="Times New Roman" w:cs="Times New Roman" w:hAnsi="Times New Roman"/>
        </w:rPr>
      </w:pPr>
    </w:p>
    <w:p>
      <w:pPr>
        <w:pStyle w:val="style179"/>
        <w:spacing w:lineRule="auto" w:line="360"/>
        <w:ind w:left="420"/>
        <w:jc w:val="both"/>
        <w:rPr>
          <w:rFonts w:ascii="Times New Roman" w:cs="Times New Roman" w:hAnsi="Times New Roman"/>
        </w:rPr>
      </w:pPr>
    </w:p>
    <w:p>
      <w:pPr>
        <w:pStyle w:val="style179"/>
        <w:numPr>
          <w:ilvl w:val="1"/>
          <w:numId w:val="12"/>
        </w:numPr>
        <w:spacing w:lineRule="auto" w:line="360"/>
        <w:jc w:val="both"/>
        <w:rPr>
          <w:rFonts w:ascii="Times New Roman" w:cs="Times New Roman" w:hAnsi="Times New Roman"/>
          <w:b/>
          <w:bCs/>
        </w:rPr>
      </w:pPr>
      <w:r>
        <w:rPr>
          <w:rFonts w:ascii="Times New Roman" w:cs="Times New Roman" w:hAnsi="Times New Roman"/>
          <w:b/>
          <w:bCs/>
        </w:rPr>
        <w:t xml:space="preserve">Tujuan </w:t>
      </w:r>
    </w:p>
    <w:p>
      <w:pPr>
        <w:pStyle w:val="style179"/>
        <w:spacing w:lineRule="auto" w:line="360"/>
        <w:ind w:left="420" w:firstLine="300"/>
        <w:jc w:val="both"/>
        <w:rPr>
          <w:rFonts w:ascii="Times New Roman" w:cs="Times New Roman" w:hAnsi="Times New Roman"/>
        </w:rPr>
      </w:pPr>
      <w:r>
        <w:rPr>
          <w:rFonts w:ascii="Times New Roman" w:cs="Times New Roman" w:hAnsi="Times New Roman"/>
        </w:rPr>
        <w:t>Adapun tujuan dalam mengenal Pancasila sebagai berikut:</w:t>
      </w:r>
    </w:p>
    <w:p>
      <w:pPr>
        <w:pStyle w:val="style179"/>
        <w:numPr>
          <w:ilvl w:val="0"/>
          <w:numId w:val="14"/>
        </w:numPr>
        <w:spacing w:lineRule="auto" w:line="360"/>
        <w:jc w:val="both"/>
        <w:rPr>
          <w:rFonts w:ascii="Times New Roman" w:cs="Times New Roman" w:hAnsi="Times New Roman"/>
        </w:rPr>
      </w:pPr>
      <w:r>
        <w:rPr>
          <w:rFonts w:ascii="Times New Roman" w:cs="Times New Roman" w:hAnsi="Times New Roman"/>
        </w:rPr>
        <w:t>Mendeskripsikan wujud nilai-nilai Pancasila</w:t>
      </w:r>
      <w:r>
        <w:rPr>
          <w:rFonts w:ascii="Times New Roman" w:cs="Times New Roman" w:hAnsi="Times New Roman"/>
        </w:rPr>
        <w:t xml:space="preserve"> dalam solusi guna untuk mengatasi kendala dalam lingkungan masyarakat.</w:t>
      </w:r>
    </w:p>
    <w:p>
      <w:pPr>
        <w:pStyle w:val="style179"/>
        <w:numPr>
          <w:ilvl w:val="0"/>
          <w:numId w:val="14"/>
        </w:numPr>
        <w:spacing w:lineRule="auto" w:line="360"/>
        <w:jc w:val="both"/>
        <w:rPr>
          <w:rFonts w:ascii="Times New Roman" w:cs="Times New Roman" w:hAnsi="Times New Roman"/>
        </w:rPr>
      </w:pPr>
      <w:r>
        <w:rPr>
          <w:rFonts w:ascii="Times New Roman" w:cs="Times New Roman" w:hAnsi="Times New Roman"/>
        </w:rPr>
        <w:t xml:space="preserve">Menambah wawasan tentang implementasi nilai-nilai Pancasila pada kehidupan bermasyarakat di Indonesia. </w:t>
      </w:r>
    </w:p>
    <w:p>
      <w:pPr>
        <w:pStyle w:val="style0"/>
        <w:spacing w:lineRule="auto" w:line="360"/>
        <w:jc w:val="center"/>
        <w:rPr>
          <w:rFonts w:ascii="Times New Roman" w:cs="Times New Roman" w:hAnsi="Times New Roman"/>
          <w:b/>
          <w:bCs/>
        </w:rPr>
      </w:pPr>
      <w:r>
        <w:rPr>
          <w:rFonts w:ascii="Times New Roman" w:cs="Times New Roman" w:hAnsi="Times New Roman"/>
          <w:b/>
          <w:bCs/>
        </w:rPr>
        <w:t>BAB II</w:t>
      </w:r>
    </w:p>
    <w:p>
      <w:pPr>
        <w:pStyle w:val="style0"/>
        <w:spacing w:lineRule="auto" w:line="360"/>
        <w:jc w:val="center"/>
        <w:rPr>
          <w:rFonts w:ascii="Times New Roman" w:cs="Times New Roman" w:hAnsi="Times New Roman"/>
          <w:b/>
          <w:bCs/>
        </w:rPr>
      </w:pPr>
      <w:r>
        <w:rPr>
          <w:rFonts w:ascii="Times New Roman" w:cs="Times New Roman" w:hAnsi="Times New Roman"/>
          <w:b/>
          <w:bCs/>
        </w:rPr>
        <w:t>PEMBAHASAN</w:t>
      </w:r>
    </w:p>
    <w:p>
      <w:pPr>
        <w:pStyle w:val="style0"/>
        <w:spacing w:lineRule="auto" w:line="360"/>
        <w:jc w:val="center"/>
        <w:rPr>
          <w:rFonts w:ascii="Times New Roman" w:cs="Times New Roman" w:hAnsi="Times New Roman"/>
        </w:rPr>
      </w:pPr>
    </w:p>
    <w:bookmarkStart w:id="1" w:name="_Hlk98527595"/>
    <w:p>
      <w:pPr>
        <w:pStyle w:val="style179"/>
        <w:numPr>
          <w:ilvl w:val="1"/>
          <w:numId w:val="14"/>
        </w:numPr>
        <w:spacing w:lineRule="auto" w:line="360"/>
        <w:rPr>
          <w:rFonts w:ascii="Times New Roman" w:cs="Times New Roman" w:hAnsi="Times New Roman"/>
          <w:b/>
          <w:bCs/>
        </w:rPr>
      </w:pPr>
      <w:r>
        <w:rPr>
          <w:rFonts w:ascii="Times New Roman" w:cs="Times New Roman" w:hAnsi="Times New Roman"/>
          <w:b/>
          <w:bCs/>
        </w:rPr>
        <w:t>Proses Terbentuknya Pancasila</w:t>
      </w:r>
    </w:p>
    <w:p>
      <w:pPr>
        <w:pStyle w:val="style0"/>
        <w:spacing w:lineRule="auto" w:line="360"/>
        <w:ind w:firstLine="360"/>
        <w:jc w:val="both"/>
        <w:rPr>
          <w:rFonts w:ascii="Times New Roman" w:cs="Times New Roman" w:hAnsi="Times New Roman"/>
          <w:sz w:val="24"/>
          <w:szCs w:val="24"/>
        </w:rPr>
      </w:pPr>
      <w:r>
        <w:rPr>
          <w:rFonts w:ascii="Times New Roman" w:cs="Times New Roman" w:hAnsi="Times New Roman"/>
          <w:sz w:val="24"/>
          <w:szCs w:val="24"/>
        </w:rPr>
        <w:t>Di mulai</w:t>
      </w:r>
      <w:r>
        <w:rPr>
          <w:rFonts w:ascii="Times New Roman" w:cs="Times New Roman" w:hAnsi="Times New Roman"/>
          <w:sz w:val="24"/>
          <w:szCs w:val="24"/>
        </w:rPr>
        <w:t xml:space="preserve"> periode pengusulan Pancasila dalam sidang BPUPKI pertama, </w:t>
      </w:r>
      <w:r>
        <w:rPr>
          <w:rFonts w:ascii="Times New Roman" w:cs="Times New Roman" w:hAnsi="Times New Roman"/>
          <w:sz w:val="24"/>
          <w:szCs w:val="24"/>
        </w:rPr>
        <w:t xml:space="preserve"> </w:t>
      </w:r>
      <w:r>
        <w:rPr>
          <w:rFonts w:ascii="Times New Roman" w:cs="Times New Roman" w:hAnsi="Times New Roman"/>
          <w:sz w:val="24"/>
          <w:szCs w:val="24"/>
        </w:rPr>
        <w:t xml:space="preserve">Ir. Soekarno berpidato pada 1 Juni 1945 dengan gagasan pancasila. </w:t>
      </w:r>
    </w:p>
    <w:p>
      <w:pPr>
        <w:pStyle w:val="style0"/>
        <w:spacing w:lineRule="auto" w:line="360"/>
        <w:ind w:firstLine="360"/>
        <w:jc w:val="both"/>
        <w:rPr>
          <w:rFonts w:ascii="Times New Roman" w:cs="Times New Roman" w:hAnsi="Times New Roman"/>
          <w:sz w:val="24"/>
          <w:szCs w:val="24"/>
        </w:rPr>
      </w:pPr>
      <w:r>
        <w:rPr>
          <w:rFonts w:ascii="Times New Roman" w:cs="Times New Roman" w:hAnsi="Times New Roman"/>
          <w:sz w:val="24"/>
          <w:szCs w:val="24"/>
        </w:rPr>
        <w:t>Ir. Soekarno menyampaikan lima butir gagasan tentang dasar negara sebagai berikut:</w:t>
      </w:r>
    </w:p>
    <w:p>
      <w:pPr>
        <w:pStyle w:val="style179"/>
        <w:numPr>
          <w:ilvl w:val="0"/>
          <w:numId w:val="21"/>
        </w:numPr>
        <w:spacing w:lineRule="auto" w:line="360"/>
        <w:jc w:val="both"/>
        <w:rPr>
          <w:rFonts w:ascii="Times New Roman" w:cs="Times New Roman" w:hAnsi="Times New Roman"/>
          <w:sz w:val="24"/>
          <w:szCs w:val="24"/>
        </w:rPr>
      </w:pPr>
      <w:r>
        <w:rPr>
          <w:rFonts w:ascii="Times New Roman" w:cs="Times New Roman" w:hAnsi="Times New Roman"/>
          <w:sz w:val="24"/>
          <w:szCs w:val="24"/>
        </w:rPr>
        <w:t>Nasionalisme atau Kebangsaan Indonesia,</w:t>
      </w:r>
    </w:p>
    <w:p>
      <w:pPr>
        <w:pStyle w:val="style179"/>
        <w:numPr>
          <w:ilvl w:val="0"/>
          <w:numId w:val="21"/>
        </w:numPr>
        <w:spacing w:lineRule="auto" w:line="360"/>
        <w:jc w:val="both"/>
        <w:rPr>
          <w:rFonts w:ascii="Times New Roman" w:cs="Times New Roman" w:hAnsi="Times New Roman"/>
          <w:sz w:val="24"/>
          <w:szCs w:val="24"/>
        </w:rPr>
      </w:pPr>
      <w:r>
        <w:rPr>
          <w:rFonts w:ascii="Times New Roman" w:cs="Times New Roman" w:hAnsi="Times New Roman"/>
          <w:sz w:val="24"/>
          <w:szCs w:val="24"/>
        </w:rPr>
        <w:t>Internasionalisme atau Peri Kemanusiaan,</w:t>
      </w:r>
    </w:p>
    <w:p>
      <w:pPr>
        <w:pStyle w:val="style179"/>
        <w:numPr>
          <w:ilvl w:val="0"/>
          <w:numId w:val="21"/>
        </w:numPr>
        <w:spacing w:lineRule="auto" w:line="360"/>
        <w:jc w:val="both"/>
        <w:rPr>
          <w:rFonts w:ascii="Times New Roman" w:cs="Times New Roman" w:hAnsi="Times New Roman"/>
          <w:sz w:val="24"/>
          <w:szCs w:val="24"/>
        </w:rPr>
      </w:pPr>
      <w:r>
        <w:rPr>
          <w:rFonts w:ascii="Times New Roman" w:cs="Times New Roman" w:hAnsi="Times New Roman"/>
          <w:sz w:val="24"/>
          <w:szCs w:val="24"/>
        </w:rPr>
        <w:t>Mufakat atau Demokrasi,</w:t>
      </w:r>
    </w:p>
    <w:p>
      <w:pPr>
        <w:pStyle w:val="style179"/>
        <w:numPr>
          <w:ilvl w:val="0"/>
          <w:numId w:val="21"/>
        </w:numPr>
        <w:spacing w:lineRule="auto" w:line="360"/>
        <w:jc w:val="both"/>
        <w:rPr>
          <w:rFonts w:ascii="Times New Roman" w:cs="Times New Roman" w:hAnsi="Times New Roman"/>
          <w:sz w:val="24"/>
          <w:szCs w:val="24"/>
        </w:rPr>
      </w:pPr>
      <w:r>
        <w:rPr>
          <w:rFonts w:ascii="Times New Roman" w:cs="Times New Roman" w:hAnsi="Times New Roman"/>
          <w:sz w:val="24"/>
          <w:szCs w:val="24"/>
        </w:rPr>
        <w:t>Kesejahteraan Sosial,</w:t>
      </w:r>
    </w:p>
    <w:p>
      <w:pPr>
        <w:pStyle w:val="style179"/>
        <w:numPr>
          <w:ilvl w:val="0"/>
          <w:numId w:val="21"/>
        </w:numPr>
        <w:spacing w:lineRule="auto" w:line="360"/>
        <w:jc w:val="both"/>
        <w:rPr>
          <w:rFonts w:ascii="Times New Roman" w:cs="Times New Roman" w:hAnsi="Times New Roman"/>
          <w:sz w:val="24"/>
          <w:szCs w:val="24"/>
        </w:rPr>
      </w:pPr>
      <w:r>
        <w:rPr>
          <w:rFonts w:ascii="Times New Roman" w:cs="Times New Roman" w:hAnsi="Times New Roman"/>
          <w:sz w:val="24"/>
          <w:szCs w:val="24"/>
        </w:rPr>
        <w:t>Ketuhanan yang berkebudayaan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Isi terkait saat periode pengusulan Pancasila:</w:t>
      </w:r>
    </w:p>
    <w:p>
      <w:pPr>
        <w:pStyle w:val="style179"/>
        <w:numPr>
          <w:ilvl w:val="0"/>
          <w:numId w:val="20"/>
        </w:numPr>
        <w:spacing w:lineRule="auto" w:line="360"/>
        <w:jc w:val="both"/>
        <w:rPr>
          <w:rFonts w:ascii="Times New Roman" w:cs="Times New Roman" w:hAnsi="Times New Roman"/>
          <w:sz w:val="24"/>
          <w:szCs w:val="24"/>
        </w:rPr>
      </w:pPr>
      <w:r>
        <w:rPr>
          <w:rFonts w:ascii="Times New Roman" w:cs="Times New Roman" w:hAnsi="Times New Roman"/>
          <w:sz w:val="24"/>
          <w:szCs w:val="24"/>
        </w:rPr>
        <w:t>Benih nasionalisme sudah mulai tertanam kuat dalam gerakan Perhimpoenan Indonesia yang sangat menekankan solidaritas dan kesatuan bangsa.</w:t>
      </w:r>
    </w:p>
    <w:p>
      <w:pPr>
        <w:pStyle w:val="style179"/>
        <w:numPr>
          <w:ilvl w:val="0"/>
          <w:numId w:val="20"/>
        </w:numPr>
        <w:spacing w:lineRule="auto" w:line="360"/>
        <w:jc w:val="both"/>
        <w:rPr>
          <w:rFonts w:ascii="Times New Roman" w:cs="Times New Roman" w:hAnsi="Times New Roman"/>
          <w:sz w:val="24"/>
          <w:szCs w:val="24"/>
        </w:rPr>
      </w:pPr>
      <w:r>
        <w:rPr>
          <w:rFonts w:ascii="Times New Roman" w:cs="Times New Roman" w:hAnsi="Times New Roman"/>
          <w:sz w:val="24"/>
          <w:szCs w:val="24"/>
        </w:rPr>
        <w:t>Soempah Pemoeda 28 Oktober 1928</w:t>
      </w:r>
    </w:p>
    <w:p>
      <w:pPr>
        <w:pStyle w:val="style179"/>
        <w:numPr>
          <w:ilvl w:val="0"/>
          <w:numId w:val="20"/>
        </w:numPr>
        <w:spacing w:lineRule="auto" w:line="360"/>
        <w:jc w:val="both"/>
        <w:rPr>
          <w:rFonts w:ascii="Times New Roman" w:cs="Times New Roman" w:hAnsi="Times New Roman"/>
          <w:sz w:val="24"/>
          <w:szCs w:val="24"/>
        </w:rPr>
      </w:pPr>
      <w:r>
        <w:rPr>
          <w:rFonts w:ascii="Times New Roman" w:cs="Times New Roman" w:hAnsi="Times New Roman"/>
          <w:sz w:val="24"/>
          <w:szCs w:val="24"/>
        </w:rPr>
        <w:t>Sidang BPUPKI pertama pada 29 Mei sampai dengan 1 Juni 1945.</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Setelah melewati sidang pertama akan di lanjut lagi mengenai pembahasan dalam perumusan Pancasila.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Berikut adalah isi dari pembahasan siding kedua:</w:t>
      </w:r>
    </w:p>
    <w:p>
      <w:pPr>
        <w:pStyle w:val="style179"/>
        <w:numPr>
          <w:ilvl w:val="0"/>
          <w:numId w:val="19"/>
        </w:numPr>
        <w:spacing w:lineRule="auto" w:line="360"/>
        <w:jc w:val="both"/>
        <w:rPr>
          <w:rFonts w:ascii="Times New Roman" w:cs="Times New Roman" w:hAnsi="Times New Roman"/>
          <w:sz w:val="24"/>
          <w:szCs w:val="24"/>
        </w:rPr>
      </w:pPr>
      <w:r>
        <w:rPr>
          <w:rFonts w:ascii="Times New Roman" w:cs="Times New Roman" w:hAnsi="Times New Roman"/>
          <w:sz w:val="24"/>
          <w:szCs w:val="24"/>
        </w:rPr>
        <w:t>P</w:t>
      </w:r>
      <w:r>
        <w:rPr>
          <w:rFonts w:ascii="Times New Roman" w:cs="Times New Roman" w:hAnsi="Times New Roman"/>
          <w:sz w:val="24"/>
          <w:szCs w:val="24"/>
        </w:rPr>
        <w:t xml:space="preserve">ada tanggal 10 - 16 Juli 1945 adalah disetujuinya naskah awal “Pembukaan Hukum Dasar” yang kemudian </w:t>
      </w:r>
    </w:p>
    <w:p>
      <w:pPr>
        <w:pStyle w:val="style179"/>
        <w:numPr>
          <w:ilvl w:val="0"/>
          <w:numId w:val="19"/>
        </w:numPr>
        <w:spacing w:lineRule="auto" w:line="360"/>
        <w:jc w:val="both"/>
        <w:rPr>
          <w:rFonts w:ascii="Times New Roman" w:cs="Times New Roman" w:hAnsi="Times New Roman"/>
          <w:sz w:val="24"/>
          <w:szCs w:val="24"/>
        </w:rPr>
      </w:pPr>
      <w:r>
        <w:rPr>
          <w:rFonts w:ascii="Times New Roman" w:cs="Times New Roman" w:hAnsi="Times New Roman"/>
          <w:sz w:val="24"/>
          <w:szCs w:val="24"/>
        </w:rPr>
        <w:t>terkait “Piagam Jakarta” dikemudian hari dijadikan “Pembukaan” UUD 1945, dengan sejumlah perubahan.</w:t>
      </w:r>
    </w:p>
    <w:p>
      <w:pPr>
        <w:pStyle w:val="style179"/>
        <w:numPr>
          <w:ilvl w:val="0"/>
          <w:numId w:val="19"/>
        </w:numPr>
        <w:spacing w:lineRule="auto" w:line="360"/>
        <w:jc w:val="both"/>
        <w:rPr>
          <w:rFonts w:ascii="Times New Roman" w:cs="Times New Roman" w:hAnsi="Times New Roman"/>
          <w:sz w:val="24"/>
          <w:szCs w:val="24"/>
        </w:rPr>
      </w:pPr>
      <w:r>
        <w:rPr>
          <w:rFonts w:ascii="Times New Roman" w:cs="Times New Roman" w:hAnsi="Times New Roman"/>
          <w:sz w:val="24"/>
          <w:szCs w:val="24"/>
        </w:rPr>
        <w:t>Maklumat Pembentukan PPKI</w:t>
      </w:r>
      <w:r>
        <w:rPr>
          <w:rFonts w:ascii="Times New Roman" w:cs="Times New Roman" w:hAnsi="Times New Roman"/>
          <w:sz w:val="24"/>
          <w:szCs w:val="24"/>
        </w:rPr>
        <w:t>.</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Dikemukakan isi Piagam Jakarta yang terdapat di Alinea keempat tentang rumusan Pancasila:</w:t>
      </w:r>
    </w:p>
    <w:p>
      <w:pPr>
        <w:pStyle w:val="style179"/>
        <w:numPr>
          <w:ilvl w:val="0"/>
          <w:numId w:val="22"/>
        </w:numPr>
        <w:spacing w:lineRule="auto" w:line="360"/>
        <w:jc w:val="both"/>
        <w:rPr>
          <w:rFonts w:ascii="Times New Roman" w:cs="Times New Roman" w:hAnsi="Times New Roman"/>
          <w:sz w:val="24"/>
          <w:szCs w:val="24"/>
        </w:rPr>
      </w:pPr>
      <w:r>
        <w:rPr>
          <w:rFonts w:ascii="Times New Roman" w:cs="Times New Roman" w:hAnsi="Times New Roman"/>
          <w:sz w:val="24"/>
          <w:szCs w:val="24"/>
        </w:rPr>
        <w:t>Ketuhanan , dengan kewajiban menjalankan syariat Islam bagi pemeluk-pemeluknya.</w:t>
      </w:r>
    </w:p>
    <w:p>
      <w:pPr>
        <w:pStyle w:val="style179"/>
        <w:numPr>
          <w:ilvl w:val="0"/>
          <w:numId w:val="22"/>
        </w:numPr>
        <w:spacing w:lineRule="auto" w:line="360"/>
        <w:jc w:val="both"/>
        <w:rPr>
          <w:rFonts w:ascii="Times New Roman" w:cs="Times New Roman" w:hAnsi="Times New Roman"/>
          <w:sz w:val="24"/>
          <w:szCs w:val="24"/>
        </w:rPr>
      </w:pPr>
      <w:r>
        <w:rPr>
          <w:rFonts w:ascii="Times New Roman" w:cs="Times New Roman" w:hAnsi="Times New Roman"/>
          <w:sz w:val="24"/>
          <w:szCs w:val="24"/>
        </w:rPr>
        <w:t>Kemanusiaan yang adil dan beradab.</w:t>
      </w:r>
    </w:p>
    <w:p>
      <w:pPr>
        <w:pStyle w:val="style179"/>
        <w:numPr>
          <w:ilvl w:val="0"/>
          <w:numId w:val="22"/>
        </w:numPr>
        <w:spacing w:lineRule="auto" w:line="360"/>
        <w:jc w:val="both"/>
        <w:rPr>
          <w:rFonts w:ascii="Times New Roman" w:cs="Times New Roman" w:hAnsi="Times New Roman"/>
          <w:sz w:val="24"/>
          <w:szCs w:val="24"/>
        </w:rPr>
      </w:pPr>
      <w:r>
        <w:rPr>
          <w:rFonts w:ascii="Times New Roman" w:cs="Times New Roman" w:hAnsi="Times New Roman"/>
          <w:sz w:val="24"/>
          <w:szCs w:val="24"/>
        </w:rPr>
        <w:t>Persatuan Indonesia.</w:t>
      </w:r>
    </w:p>
    <w:p>
      <w:pPr>
        <w:pStyle w:val="style179"/>
        <w:numPr>
          <w:ilvl w:val="0"/>
          <w:numId w:val="22"/>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Kerakyatan yang dipimpin oleh hikmat kebijaksanaan dalam permusyawaratan perwakilan. </w:t>
      </w:r>
    </w:p>
    <w:p>
      <w:pPr>
        <w:pStyle w:val="style179"/>
        <w:numPr>
          <w:ilvl w:val="0"/>
          <w:numId w:val="22"/>
        </w:numPr>
        <w:spacing w:lineRule="auto" w:line="360"/>
        <w:jc w:val="both"/>
        <w:rPr>
          <w:rFonts w:ascii="Times New Roman" w:cs="Times New Roman" w:hAnsi="Times New Roman"/>
          <w:sz w:val="24"/>
          <w:szCs w:val="24"/>
        </w:rPr>
      </w:pPr>
      <w:r>
        <w:rPr>
          <w:rFonts w:ascii="Times New Roman" w:cs="Times New Roman" w:hAnsi="Times New Roman"/>
          <w:sz w:val="24"/>
          <w:szCs w:val="24"/>
        </w:rPr>
        <w:t>Keadilan sosial bagi seluruh rakyat Indonesia.</w:t>
      </w:r>
    </w:p>
    <w:p>
      <w:pPr>
        <w:pStyle w:val="style179"/>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Berikut adalah bukti hasil penulisan piagam Jakarta,</w:t>
      </w:r>
    </w:p>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rPr>
        <w:drawing>
          <wp:anchor distT="0" distB="0" distL="0" distR="0" simplePos="false" relativeHeight="3" behindDoc="false" locked="false" layoutInCell="true" allowOverlap="true">
            <wp:simplePos x="0" y="0"/>
            <wp:positionH relativeFrom="margin">
              <wp:posOffset>1066800</wp:posOffset>
            </wp:positionH>
            <wp:positionV relativeFrom="paragraph">
              <wp:posOffset>12065</wp:posOffset>
            </wp:positionV>
            <wp:extent cx="3295650" cy="5462543"/>
            <wp:effectExtent l="0" t="0" r="0" b="5080"/>
            <wp:wrapNone/>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3" cstate="print"/>
                    <a:srcRect l="0" t="0" r="0" b="0"/>
                    <a:stretch/>
                  </pic:blipFill>
                  <pic:spPr>
                    <a:xfrm rot="0">
                      <a:off x="0" y="0"/>
                      <a:ext cx="3295650" cy="5462543"/>
                    </a:xfrm>
                    <a:prstGeom prst="rect"/>
                  </pic:spPr>
                </pic:pic>
              </a:graphicData>
            </a:graphic>
            <wp14:sizeRelH relativeFrom="page">
              <wp14:pctWidth>0</wp14:pctWidth>
            </wp14:sizeRelH>
            <wp14:sizeRelV relativeFrom="page">
              <wp14:pctHeight>0</wp14:pctHeight>
            </wp14:sizeRelV>
          </wp:anchor>
        </w:drawing>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ind w:firstLine="360"/>
        <w:jc w:val="both"/>
        <w:rPr>
          <w:rFonts w:ascii="Times New Roman" w:cs="Times New Roman" w:hAnsi="Times New Roman"/>
          <w:sz w:val="24"/>
          <w:szCs w:val="24"/>
        </w:rPr>
      </w:pPr>
    </w:p>
    <w:p>
      <w:pPr>
        <w:pStyle w:val="style0"/>
        <w:spacing w:lineRule="auto" w:line="360"/>
        <w:ind w:firstLine="360"/>
        <w:jc w:val="both"/>
        <w:rPr>
          <w:rFonts w:ascii="Times New Roman" w:cs="Times New Roman" w:hAnsi="Times New Roman"/>
          <w:sz w:val="24"/>
          <w:szCs w:val="24"/>
        </w:rPr>
      </w:pPr>
    </w:p>
    <w:p>
      <w:pPr>
        <w:pStyle w:val="style0"/>
        <w:spacing w:lineRule="auto" w:line="360"/>
        <w:ind w:firstLine="360"/>
        <w:jc w:val="both"/>
        <w:rPr>
          <w:rFonts w:ascii="Times New Roman" w:cs="Times New Roman" w:hAnsi="Times New Roman"/>
          <w:sz w:val="24"/>
          <w:szCs w:val="24"/>
        </w:rPr>
      </w:pPr>
    </w:p>
    <w:p>
      <w:pPr>
        <w:pStyle w:val="style0"/>
        <w:spacing w:lineRule="auto" w:line="360"/>
        <w:ind w:firstLine="360"/>
        <w:jc w:val="both"/>
        <w:rPr>
          <w:rFonts w:ascii="Times New Roman" w:cs="Times New Roman" w:hAnsi="Times New Roman"/>
          <w:sz w:val="24"/>
          <w:szCs w:val="24"/>
        </w:rPr>
      </w:pPr>
    </w:p>
    <w:p>
      <w:pPr>
        <w:pStyle w:val="style0"/>
        <w:spacing w:lineRule="auto" w:line="360"/>
        <w:ind w:firstLine="360"/>
        <w:jc w:val="both"/>
        <w:rPr>
          <w:rFonts w:ascii="Times New Roman" w:cs="Times New Roman" w:hAnsi="Times New Roman"/>
          <w:sz w:val="24"/>
          <w:szCs w:val="24"/>
        </w:rPr>
      </w:pPr>
    </w:p>
    <w:p>
      <w:pPr>
        <w:pStyle w:val="style0"/>
        <w:spacing w:lineRule="auto" w:line="360"/>
        <w:ind w:firstLine="360"/>
        <w:jc w:val="both"/>
        <w:rPr>
          <w:rFonts w:ascii="Times New Roman" w:cs="Times New Roman" w:hAnsi="Times New Roman"/>
          <w:sz w:val="24"/>
          <w:szCs w:val="24"/>
        </w:rPr>
      </w:pPr>
    </w:p>
    <w:p>
      <w:pPr>
        <w:pStyle w:val="style0"/>
        <w:spacing w:lineRule="auto" w:line="360"/>
        <w:ind w:firstLine="360"/>
        <w:jc w:val="both"/>
        <w:rPr>
          <w:rFonts w:ascii="Times New Roman" w:cs="Times New Roman" w:hAnsi="Times New Roman"/>
          <w:sz w:val="24"/>
          <w:szCs w:val="24"/>
        </w:rPr>
      </w:pPr>
    </w:p>
    <w:p>
      <w:pPr>
        <w:pStyle w:val="style0"/>
        <w:spacing w:lineRule="auto" w:line="360"/>
        <w:ind w:firstLine="360"/>
        <w:jc w:val="both"/>
        <w:rPr>
          <w:rFonts w:ascii="Times New Roman" w:cs="Times New Roman" w:hAnsi="Times New Roman"/>
          <w:sz w:val="24"/>
          <w:szCs w:val="24"/>
        </w:rPr>
      </w:pPr>
    </w:p>
    <w:p>
      <w:pPr>
        <w:pStyle w:val="style0"/>
        <w:spacing w:lineRule="auto" w:line="360"/>
        <w:ind w:firstLine="360"/>
        <w:jc w:val="both"/>
        <w:rPr>
          <w:rFonts w:ascii="Times New Roman" w:cs="Times New Roman" w:hAnsi="Times New Roman"/>
          <w:sz w:val="24"/>
          <w:szCs w:val="24"/>
        </w:rPr>
      </w:pPr>
    </w:p>
    <w:p>
      <w:pPr>
        <w:pStyle w:val="style0"/>
        <w:spacing w:lineRule="auto" w:line="360"/>
        <w:ind w:firstLine="360"/>
        <w:jc w:val="both"/>
        <w:rPr>
          <w:rFonts w:ascii="Times New Roman" w:cs="Times New Roman" w:hAnsi="Times New Roman"/>
          <w:sz w:val="24"/>
          <w:szCs w:val="24"/>
        </w:rPr>
      </w:pPr>
    </w:p>
    <w:p>
      <w:pPr>
        <w:pStyle w:val="style0"/>
        <w:spacing w:lineRule="auto" w:line="360"/>
        <w:ind w:firstLine="360"/>
        <w:jc w:val="both"/>
        <w:rPr>
          <w:rFonts w:ascii="Times New Roman" w:cs="Times New Roman" w:hAnsi="Times New Roman"/>
          <w:sz w:val="24"/>
          <w:szCs w:val="24"/>
        </w:rPr>
      </w:pPr>
    </w:p>
    <w:p>
      <w:pPr>
        <w:pStyle w:val="style0"/>
        <w:spacing w:lineRule="auto" w:line="360"/>
        <w:ind w:firstLine="360"/>
        <w:jc w:val="both"/>
        <w:rPr>
          <w:rFonts w:ascii="Times New Roman" w:cs="Times New Roman" w:hAnsi="Times New Roman"/>
          <w:sz w:val="24"/>
          <w:szCs w:val="24"/>
        </w:rPr>
      </w:pPr>
    </w:p>
    <w:p>
      <w:pPr>
        <w:pStyle w:val="style0"/>
        <w:spacing w:lineRule="auto" w:line="360"/>
        <w:ind w:firstLine="360"/>
        <w:jc w:val="both"/>
        <w:rPr>
          <w:rFonts w:ascii="Times New Roman" w:cs="Times New Roman" w:hAnsi="Times New Roman"/>
          <w:sz w:val="24"/>
          <w:szCs w:val="24"/>
        </w:rPr>
      </w:pPr>
    </w:p>
    <w:p>
      <w:pPr>
        <w:pStyle w:val="style0"/>
        <w:spacing w:lineRule="auto" w:line="360"/>
        <w:ind w:firstLine="360"/>
        <w:jc w:val="both"/>
        <w:rPr>
          <w:rFonts w:ascii="Times New Roman" w:cs="Times New Roman" w:hAnsi="Times New Roman"/>
          <w:sz w:val="24"/>
          <w:szCs w:val="24"/>
        </w:rPr>
      </w:pP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Dalam tahap akhir periode pengesahan Pancasila. terjadi peristiwa penculikan Soekarno dan M.Hatta ke Rengas Dengklok. Kemudian  tepat di tanggal 17 Agustus 1945 sebagai hari proklamasi kemerdekaan Indonesia. Dan Sehari setelah Proklamasi Kemerdekaan Indonesia, yakni 18 Agustus 1945, PPKI bersidang untuk menentukan dan menegaskan posisi bangsa Indonesia dari semula bangsa terjajah menjadi bangsa yang merdeka.</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Rumusan Pancasila dalam pembukaan UUD 1945:</w:t>
      </w:r>
    </w:p>
    <w:p>
      <w:pPr>
        <w:pStyle w:val="style179"/>
        <w:numPr>
          <w:ilvl w:val="0"/>
          <w:numId w:val="23"/>
        </w:numPr>
        <w:spacing w:lineRule="auto" w:line="360"/>
        <w:jc w:val="both"/>
        <w:rPr>
          <w:rFonts w:ascii="Times New Roman" w:cs="Times New Roman" w:hAnsi="Times New Roman"/>
          <w:sz w:val="24"/>
          <w:szCs w:val="24"/>
        </w:rPr>
      </w:pPr>
      <w:r>
        <w:rPr>
          <w:rFonts w:ascii="Times New Roman" w:cs="Times New Roman" w:hAnsi="Times New Roman"/>
          <w:sz w:val="24"/>
          <w:szCs w:val="24"/>
        </w:rPr>
        <w:t>Ketuhanan Yang Maha Esa.</w:t>
      </w:r>
    </w:p>
    <w:p>
      <w:pPr>
        <w:pStyle w:val="style179"/>
        <w:numPr>
          <w:ilvl w:val="0"/>
          <w:numId w:val="23"/>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Kemanusiaan yang adil dan beradab. </w:t>
      </w:r>
    </w:p>
    <w:p>
      <w:pPr>
        <w:pStyle w:val="style179"/>
        <w:numPr>
          <w:ilvl w:val="0"/>
          <w:numId w:val="23"/>
        </w:numPr>
        <w:spacing w:lineRule="auto" w:line="360"/>
        <w:jc w:val="both"/>
        <w:rPr>
          <w:rFonts w:ascii="Times New Roman" w:cs="Times New Roman" w:hAnsi="Times New Roman"/>
          <w:sz w:val="24"/>
          <w:szCs w:val="24"/>
        </w:rPr>
      </w:pPr>
      <w:r>
        <w:rPr>
          <w:rFonts w:ascii="Times New Roman" w:cs="Times New Roman" w:hAnsi="Times New Roman"/>
          <w:sz w:val="24"/>
          <w:szCs w:val="24"/>
        </w:rPr>
        <w:t>Persatuan Indonesia.</w:t>
      </w:r>
    </w:p>
    <w:p>
      <w:pPr>
        <w:pStyle w:val="style179"/>
        <w:numPr>
          <w:ilvl w:val="0"/>
          <w:numId w:val="23"/>
        </w:numPr>
        <w:spacing w:lineRule="auto" w:line="360"/>
        <w:jc w:val="both"/>
        <w:rPr>
          <w:rFonts w:ascii="Times New Roman" w:cs="Times New Roman" w:hAnsi="Times New Roman"/>
          <w:sz w:val="24"/>
          <w:szCs w:val="24"/>
        </w:rPr>
      </w:pPr>
      <w:r>
        <w:rPr>
          <w:rFonts w:ascii="Times New Roman" w:cs="Times New Roman" w:hAnsi="Times New Roman"/>
          <w:sz w:val="24"/>
          <w:szCs w:val="24"/>
        </w:rPr>
        <w:t>Kerakyatan yang dipimpin oleh hikmat kebijaksanaan dalam permusyawaratan/</w:t>
      </w:r>
      <w:r>
        <w:rPr>
          <w:rFonts w:ascii="Times New Roman" w:cs="Times New Roman" w:hAnsi="Times New Roman"/>
          <w:sz w:val="24"/>
          <w:szCs w:val="24"/>
        </w:rPr>
        <w:t xml:space="preserve"> </w:t>
      </w:r>
      <w:r>
        <w:rPr>
          <w:rFonts w:ascii="Times New Roman" w:cs="Times New Roman" w:hAnsi="Times New Roman"/>
          <w:sz w:val="24"/>
          <w:szCs w:val="24"/>
        </w:rPr>
        <w:t xml:space="preserve">perwakilan. </w:t>
      </w:r>
    </w:p>
    <w:p>
      <w:pPr>
        <w:pStyle w:val="style179"/>
        <w:numPr>
          <w:ilvl w:val="0"/>
          <w:numId w:val="23"/>
        </w:numPr>
        <w:spacing w:lineRule="auto" w:line="360"/>
        <w:jc w:val="both"/>
        <w:rPr>
          <w:rFonts w:ascii="Times New Roman" w:cs="Times New Roman" w:hAnsi="Times New Roman"/>
          <w:sz w:val="24"/>
          <w:szCs w:val="24"/>
        </w:rPr>
      </w:pPr>
      <w:r>
        <w:rPr>
          <w:rFonts w:ascii="Times New Roman" w:cs="Times New Roman" w:hAnsi="Times New Roman"/>
          <w:sz w:val="24"/>
          <w:szCs w:val="24"/>
        </w:rPr>
        <w:t>Keadilan sosial bagi seluruh rakyat Indonesia.</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Alasan diperlukannya Pancasila dalam Kajian Sejarah Bangsa Indonesia:</w:t>
      </w:r>
    </w:p>
    <w:p>
      <w:pPr>
        <w:pStyle w:val="style179"/>
        <w:numPr>
          <w:ilvl w:val="0"/>
          <w:numId w:val="24"/>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Pancasila sebagai Identitas Bangsa Indonesia </w:t>
      </w:r>
    </w:p>
    <w:p>
      <w:pPr>
        <w:pStyle w:val="style179"/>
        <w:numPr>
          <w:ilvl w:val="0"/>
          <w:numId w:val="24"/>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Pancasila sebagai Kepribadian Bangsa Indonesia </w:t>
      </w:r>
    </w:p>
    <w:p>
      <w:pPr>
        <w:pStyle w:val="style179"/>
        <w:numPr>
          <w:ilvl w:val="0"/>
          <w:numId w:val="24"/>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Pancasila sebagai Pandangan Hidup bangsa Indonesia </w:t>
      </w:r>
    </w:p>
    <w:p>
      <w:pPr>
        <w:pStyle w:val="style179"/>
        <w:numPr>
          <w:ilvl w:val="0"/>
          <w:numId w:val="24"/>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Pancasila Sebagai Jiwa Bangsa </w:t>
      </w:r>
    </w:p>
    <w:p>
      <w:pPr>
        <w:pStyle w:val="style179"/>
        <w:numPr>
          <w:ilvl w:val="0"/>
          <w:numId w:val="24"/>
        </w:numPr>
        <w:spacing w:lineRule="auto" w:line="360"/>
        <w:jc w:val="both"/>
        <w:rPr>
          <w:rFonts w:ascii="Times New Roman" w:cs="Times New Roman" w:hAnsi="Times New Roman"/>
          <w:sz w:val="24"/>
          <w:szCs w:val="24"/>
        </w:rPr>
      </w:pPr>
      <w:r>
        <w:rPr>
          <w:rFonts w:ascii="Times New Roman" w:cs="Times New Roman" w:hAnsi="Times New Roman"/>
          <w:sz w:val="24"/>
          <w:szCs w:val="24"/>
        </w:rPr>
        <w:t>Pancasila sebagai Perjanjian Luhur</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Essensi Pancasila dalam Kajian Sejarah Bangsa Indonesia untuk Masa Depan: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Pancasila pada hakikatnya merupakan Philosofische Grondslag dan Weltanschauung.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Dasar filsafat negara (Philosofische Grondslag) karena mengandung unsur-unsur sebagai berikut: alasan filosofis berdirinya suatu negara; setiap produk hukum di Indonesia harus berdasarkan nilai Pancasila.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Pancasila sebagai pandangan hidup bangsa (Weltanschauung) mengandung unsur-unsur sebagai berikut:  nilai-nilai agamabudaya, dan adat istiadat.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Berikut Potret proses saat perancangan Pancasila:</w:t>
      </w:r>
    </w:p>
    <w:p>
      <w:pPr>
        <w:pStyle w:val="style0"/>
        <w:spacing w:lineRule="auto" w:line="360"/>
        <w:jc w:val="both"/>
        <w:rPr>
          <w:rFonts w:ascii="Times New Roman" w:cs="Times New Roman" w:hAnsi="Times New Roman"/>
          <w:sz w:val="24"/>
          <w:szCs w:val="24"/>
        </w:rPr>
      </w:pPr>
      <w:r>
        <w:rPr>
          <w:noProof/>
        </w:rPr>
        <w:drawing>
          <wp:anchor distT="0" distB="0" distL="0" distR="0" simplePos="false" relativeHeight="5" behindDoc="false" locked="false" layoutInCell="true" allowOverlap="true">
            <wp:simplePos x="0" y="0"/>
            <wp:positionH relativeFrom="margin">
              <wp:posOffset>895350</wp:posOffset>
            </wp:positionH>
            <wp:positionV relativeFrom="paragraph">
              <wp:posOffset>6985</wp:posOffset>
            </wp:positionV>
            <wp:extent cx="3695699" cy="2981325"/>
            <wp:effectExtent l="0" t="0" r="19050" b="28575"/>
            <wp:wrapNone/>
            <wp:docPr id="1028" name="Diagram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r>
        <w:rPr>
          <w:noProof/>
        </w:rPr>
        <w:drawing>
          <wp:anchor distT="0" distB="0" distL="0" distR="0" simplePos="false" relativeHeight="4" behindDoc="false" locked="false" layoutInCell="true" allowOverlap="true">
            <wp:simplePos x="0" y="0"/>
            <wp:positionH relativeFrom="margin">
              <wp:posOffset>1057275</wp:posOffset>
            </wp:positionH>
            <wp:positionV relativeFrom="paragraph">
              <wp:posOffset>72390</wp:posOffset>
            </wp:positionV>
            <wp:extent cx="3505200" cy="2876550"/>
            <wp:effectExtent l="0" t="0" r="0" b="19050"/>
            <wp:wrapNone/>
            <wp:docPr id="1029" name="Diagram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pPr>
    </w:p>
    <w:p>
      <w:pPr>
        <w:pStyle w:val="style0"/>
        <w:spacing w:lineRule="auto" w:line="360"/>
        <w:jc w:val="both"/>
        <w:rPr/>
      </w:pPr>
    </w:p>
    <w:p>
      <w:pPr>
        <w:pStyle w:val="style0"/>
        <w:spacing w:lineRule="auto" w:line="360"/>
        <w:jc w:val="both"/>
        <w:rPr/>
      </w:pPr>
      <w:r>
        <w:rPr>
          <w:noProof/>
        </w:rPr>
        <w:drawing>
          <wp:anchor distT="0" distB="0" distL="0" distR="0" simplePos="false" relativeHeight="6" behindDoc="false" locked="false" layoutInCell="true" allowOverlap="true">
            <wp:simplePos x="0" y="0"/>
            <wp:positionH relativeFrom="column">
              <wp:posOffset>847090</wp:posOffset>
            </wp:positionH>
            <wp:positionV relativeFrom="paragraph">
              <wp:posOffset>9525</wp:posOffset>
            </wp:positionV>
            <wp:extent cx="4086225" cy="2714625"/>
            <wp:effectExtent l="0" t="0" r="28575" b="28575"/>
            <wp:wrapNone/>
            <wp:docPr id="1030" name="Diagram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4" r:qs="rId15" r:cs="rId16"/>
              </a:graphicData>
            </a:graphic>
            <wp14:sizeRelH relativeFrom="margin">
              <wp14:pctWidth>0</wp14:pctWidth>
            </wp14:sizeRelH>
            <wp14:sizeRelV relativeFrom="margin">
              <wp14:pctHeight>0</wp14:pctHeight>
            </wp14:sizeRelV>
          </wp:anchor>
        </w:drawing>
      </w:r>
    </w:p>
    <w:p>
      <w:pPr>
        <w:pStyle w:val="style0"/>
        <w:spacing w:lineRule="auto" w:line="360"/>
        <w:jc w:val="both"/>
        <w:rPr/>
      </w:pPr>
    </w:p>
    <w:p>
      <w:pPr>
        <w:pStyle w:val="style0"/>
        <w:spacing w:lineRule="auto" w:line="360"/>
        <w:jc w:val="both"/>
        <w:rPr/>
      </w:pPr>
    </w:p>
    <w:p>
      <w:pPr>
        <w:pStyle w:val="style0"/>
        <w:spacing w:lineRule="auto" w:line="360"/>
        <w:jc w:val="both"/>
        <w:rPr/>
      </w:pPr>
    </w:p>
    <w:p>
      <w:pPr>
        <w:pStyle w:val="style0"/>
        <w:spacing w:lineRule="auto" w:line="360"/>
        <w:jc w:val="both"/>
        <w:rPr/>
      </w:pPr>
    </w:p>
    <w:p>
      <w:pPr>
        <w:pStyle w:val="style0"/>
        <w:spacing w:lineRule="auto" w:line="360"/>
        <w:jc w:val="both"/>
        <w:rPr/>
      </w:pPr>
    </w:p>
    <w:p>
      <w:pPr>
        <w:pStyle w:val="style179"/>
        <w:numPr>
          <w:ilvl w:val="1"/>
          <w:numId w:val="14"/>
        </w:numPr>
        <w:spacing w:lineRule="auto" w:line="360"/>
        <w:rPr>
          <w:rFonts w:ascii="Times New Roman" w:cs="Times New Roman" w:hAnsi="Times New Roman"/>
          <w:b/>
          <w:bCs/>
          <w:sz w:val="24"/>
          <w:szCs w:val="24"/>
        </w:rPr>
      </w:pPr>
      <w:r>
        <w:rPr>
          <w:rFonts w:ascii="Times New Roman" w:cs="Times New Roman" w:hAnsi="Times New Roman"/>
          <w:b/>
          <w:bCs/>
          <w:sz w:val="24"/>
          <w:szCs w:val="24"/>
        </w:rPr>
        <w:t>P</w:t>
      </w:r>
      <w:r>
        <w:rPr>
          <w:rFonts w:ascii="Times New Roman" w:cs="Times New Roman" w:hAnsi="Times New Roman"/>
          <w:b/>
          <w:bCs/>
          <w:sz w:val="24"/>
          <w:szCs w:val="24"/>
        </w:rPr>
        <w:t xml:space="preserve">eristiwa G30S/PKI </w:t>
      </w:r>
    </w:p>
    <w:p>
      <w:pPr>
        <w:pStyle w:val="style0"/>
        <w:spacing w:lineRule="auto" w:line="360"/>
        <w:ind w:firstLine="360"/>
        <w:jc w:val="both"/>
        <w:rPr>
          <w:rFonts w:ascii="Times New Roman" w:cs="Times New Roman" w:hAnsi="Times New Roman"/>
          <w:sz w:val="24"/>
          <w:szCs w:val="24"/>
        </w:rPr>
      </w:pPr>
      <w:r>
        <w:rPr>
          <w:rFonts w:ascii="Times New Roman" w:cs="Times New Roman" w:hAnsi="Times New Roman"/>
          <w:sz w:val="24"/>
          <w:szCs w:val="24"/>
        </w:rPr>
        <w:t>Di mulai pada tanggal 30 September 1965, PKI yang terbagi dalam beberapa kelompok secara bersamaan mendatangi kediaman ketujuh jenderal. Gerakan ini dipimpin oleh Letnan Kolonel Untung Syamsuri, yang merupakan Komandan Batalyon I Cakrabirawa.Dalam aksinya, PKI menggunakan cara yang bertentangan dengan ideologi Pancasila. Dari ketujuh jenderal, tiga diantaraya, yaitu Jenderal Ahmad Yani, Jenderal Mas Tirtodarmo Haryono dan Jenderal Donald Isaac Panjaitan dibunuh tepat di kediamanya. Sedangkan, Jenderal Siswondo Parman, Jenderal Sutoyo Siswodiharjo dan Jenderal Soeprapto ditangkap hidup-hidup.</w:t>
      </w:r>
    </w:p>
    <w:p>
      <w:pPr>
        <w:pStyle w:val="style0"/>
        <w:spacing w:lineRule="auto" w:line="360"/>
        <w:ind w:firstLine="360"/>
        <w:jc w:val="both"/>
        <w:rPr>
          <w:rFonts w:ascii="Times New Roman" w:cs="Times New Roman" w:hAnsi="Times New Roman"/>
          <w:sz w:val="24"/>
          <w:szCs w:val="24"/>
        </w:rPr>
      </w:pPr>
      <w:r>
        <w:rPr>
          <w:rFonts w:ascii="Times New Roman" w:cs="Times New Roman" w:hAnsi="Times New Roman"/>
          <w:sz w:val="24"/>
          <w:szCs w:val="24"/>
        </w:rPr>
        <w:t>Lalu, Sebelum peristiwa G30S/PKI, pada tahun 1953-1962 terjadi pemberontakan yang dilakukan oleh Darul Islam/Tentara Islam Indonesia (DI/TII) di Jawa Barat yang dipimpin Kartosuwiryo. Gerakan dengan pemberontakan yang paling panjang di Indonesia ini bertujuan untuk mendirikan negara dengan dasar syariat Islam.Pemerintah berupaya meredam gejolak DI/TII dengan mengirimkan pasukan TNI Divisi Siliwangi ke Jawa Barat. Akhirnya, Kartosuwiryo sebagai pemimpin DI/TII berhasil ditangkap dan dihukum mati.</w:t>
      </w:r>
    </w:p>
    <w:p>
      <w:pPr>
        <w:pStyle w:val="style0"/>
        <w:spacing w:lineRule="auto" w:line="360"/>
        <w:ind w:firstLine="360"/>
        <w:jc w:val="both"/>
        <w:rPr>
          <w:rFonts w:ascii="Times New Roman" w:cs="Times New Roman" w:hAnsi="Times New Roman"/>
          <w:sz w:val="24"/>
          <w:szCs w:val="24"/>
        </w:rPr>
      </w:pPr>
      <w:r>
        <w:rPr>
          <w:rFonts w:ascii="Times New Roman" w:cs="Times New Roman" w:hAnsi="Times New Roman"/>
          <w:sz w:val="24"/>
          <w:szCs w:val="24"/>
        </w:rPr>
        <w:t>30 September 1965 kembali terjadi pergolakan yang dilakukan oleh Partai Komunis Indonesia. Namun akhirnya, dalang pembunuhan ketujuh jenderal ini dapat kembali diredam dan ditumpas oleh otoritas militer Indonesia.Dari peristiwa pemberontakan DI/TII dan G30S/PKI, keduanya memiliki tujuan yang sama, yaitu merubah ideologi Pancasila menjadi ideologi lain. Namun, upaya tersebut selalu dapat diatasi karena “Kesaktian” Pancasila.</w:t>
      </w:r>
    </w:p>
    <w:p>
      <w:pPr>
        <w:pStyle w:val="style0"/>
        <w:spacing w:lineRule="auto" w:line="360"/>
        <w:ind w:firstLine="360"/>
        <w:jc w:val="both"/>
        <w:rPr>
          <w:rFonts w:ascii="Times New Roman" w:cs="Times New Roman" w:hAnsi="Times New Roman"/>
          <w:sz w:val="24"/>
          <w:szCs w:val="24"/>
        </w:rPr>
      </w:pPr>
      <w:r>
        <w:rPr>
          <w:rFonts w:ascii="Times New Roman" w:cs="Times New Roman" w:hAnsi="Times New Roman"/>
          <w:sz w:val="24"/>
          <w:szCs w:val="24"/>
        </w:rPr>
        <w:t>Sebagai bentuk penghargaan kepada jasa para pahlawan, pemerintah Orde Baru resmi menetapkan 1 Oktober sebagai Hari Kesaktian Pancasila. Selain itu, para jenderal yang menjadi korban kekejaman G30S/PKI diberi gelar Pahlawan Revolusi dan diabadikan dengan dibangunnya Monumen Pancasila Sakti.</w:t>
      </w:r>
    </w:p>
    <w:p>
      <w:pPr>
        <w:pStyle w:val="style0"/>
        <w:spacing w:lineRule="auto" w:line="360"/>
        <w:ind w:firstLine="360"/>
        <w:jc w:val="both"/>
        <w:rPr>
          <w:rFonts w:ascii="Times New Roman" w:cs="Times New Roman" w:hAnsi="Times New Roman"/>
          <w:sz w:val="24"/>
          <w:szCs w:val="24"/>
        </w:rPr>
      </w:pPr>
      <w:r>
        <w:rPr>
          <w:rFonts w:ascii="Times New Roman" w:cs="Times New Roman" w:hAnsi="Times New Roman"/>
          <w:sz w:val="24"/>
          <w:szCs w:val="24"/>
        </w:rPr>
        <w:t>Mengingat momen G30S/PKI yang bertujuan ingin mengganti ideologi pancasila dengan bertujuan mendirikan negara indonesia soviet yang beridiologi komunis dengan kata laiin, pemberontakan itu akan mengganti pancasila dengan paham komunis. Namun pada akhirnnya sebagaimana pancasila tetap mejadai dasar negara kita</w:t>
      </w:r>
      <w:bookmarkEnd w:id="1"/>
    </w:p>
    <w:p>
      <w:pPr>
        <w:pStyle w:val="style0"/>
        <w:spacing w:lineRule="auto" w:line="360"/>
        <w:ind w:firstLine="360"/>
        <w:jc w:val="both"/>
        <w:rPr>
          <w:rFonts w:ascii="Times New Roman" w:cs="Times New Roman" w:hAnsi="Times New Roman"/>
          <w:sz w:val="24"/>
          <w:szCs w:val="24"/>
        </w:rPr>
      </w:pPr>
    </w:p>
    <w:p>
      <w:pPr>
        <w:pStyle w:val="style179"/>
        <w:numPr>
          <w:ilvl w:val="1"/>
          <w:numId w:val="14"/>
        </w:numPr>
        <w:spacing w:lineRule="auto" w:line="360"/>
        <w:jc w:val="both"/>
        <w:rPr>
          <w:rFonts w:ascii="Times New Roman" w:cs="Times New Roman" w:hAnsi="Times New Roman"/>
          <w:b/>
          <w:bCs/>
          <w:sz w:val="24"/>
          <w:szCs w:val="24"/>
        </w:rPr>
      </w:pPr>
      <w:r>
        <w:rPr>
          <w:rFonts w:ascii="Times New Roman" w:cs="Times New Roman" w:hAnsi="Times New Roman"/>
          <w:b/>
          <w:bCs/>
        </w:rPr>
        <w:t>Urgensi Dan Esensi  Dari P</w:t>
      </w:r>
      <w:r>
        <w:rPr>
          <w:rFonts w:ascii="Times New Roman" w:cs="Times New Roman" w:hAnsi="Times New Roman"/>
          <w:b/>
          <w:bCs/>
        </w:rPr>
        <w:t>ancasila</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 xml:space="preserve">Essensi Pancasila dalam Kajian Sejarah Bangsa. </w:t>
      </w:r>
    </w:p>
    <w:p>
      <w:pPr>
        <w:pStyle w:val="style0"/>
        <w:spacing w:lineRule="auto" w:line="360"/>
        <w:ind w:firstLine="360"/>
        <w:jc w:val="both"/>
        <w:rPr>
          <w:rFonts w:ascii="Times New Roman" w:cs="Times New Roman" w:hAnsi="Times New Roman"/>
          <w:sz w:val="24"/>
          <w:szCs w:val="24"/>
        </w:rPr>
      </w:pPr>
      <w:r>
        <w:rPr>
          <w:rFonts w:ascii="Times New Roman" w:cs="Times New Roman" w:hAnsi="Times New Roman"/>
          <w:sz w:val="24"/>
          <w:szCs w:val="24"/>
        </w:rPr>
        <w:t xml:space="preserve">Pancasila dikatakan sebagai dasar filsafat negara (Philosofische Grondslag) karena mengandung unsur-unsur sebagai berikut: </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Alasan filosofis berdirinya suatu negara</w:t>
      </w:r>
    </w:p>
    <w:p>
      <w:pPr>
        <w:pStyle w:val="style0"/>
        <w:spacing w:lineRule="auto" w:line="360"/>
        <w:jc w:val="both"/>
        <w:rPr/>
      </w:pP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Alasan yang menggambarkan bahwa peraturan yang dibentuk mempertimbangkan pandangan hidup, kesadaran, dan cita hukum yang meliputi</w:t>
      </w:r>
      <w:r>
        <w:rPr>
          <w:rFonts w:ascii="Times New Roman" w:cs="Times New Roman" w:hAnsi="Times New Roman"/>
          <w:sz w:val="24"/>
          <w:szCs w:val="24"/>
        </w:rPr>
        <w:t xml:space="preserve"> </w:t>
      </w:r>
      <w:r>
        <w:t xml:space="preserve">suasana kebatinan serta falsafah bangsa Indonesia yang bersumber dari Pancasila dan Pembukaan Undang-Undang Dasar Negara Republik Indonesia Tahun 1945. </w:t>
      </w:r>
    </w:p>
    <w:p>
      <w:pPr>
        <w:pStyle w:val="style0"/>
        <w:spacing w:lineRule="auto" w:line="360"/>
        <w:jc w:val="both"/>
        <w:rPr/>
      </w:pPr>
      <w:r>
        <w:rPr/>
        <w:sym w:font="Symbol" w:char="f0b7"/>
      </w:r>
      <w:r>
        <w:t xml:space="preserve"> Setiap produk hukum di Indonesia harus berdasarkan nilai Pancasila. </w:t>
      </w:r>
    </w:p>
    <w:p>
      <w:pPr>
        <w:pStyle w:val="style0"/>
        <w:spacing w:lineRule="auto" w:line="360"/>
        <w:jc w:val="both"/>
        <w:rPr/>
      </w:pPr>
      <w:r>
        <w:rPr/>
        <w:sym w:font="Symbol" w:char="f0b7"/>
      </w:r>
      <w:r>
        <w:t xml:space="preserve"> Pancasila sebagai pandangan hidup bangsa (Weltanschauung) mengandung unsur nilai-nilai agama, bud</w:t>
      </w:r>
      <w:r>
        <w:t xml:space="preserve"> </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Urgensi Pancasila dalam Kajian Sejarah Bangsa</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A. Hasil Survei yang dilakukan KOMPAS yang dirilis pada 1 Juni 2008:</w:t>
      </w:r>
    </w:p>
    <w:p>
      <w:pPr>
        <w:pStyle w:val="style179"/>
        <w:numPr>
          <w:ilvl w:val="0"/>
          <w:numId w:val="26"/>
        </w:numPr>
        <w:spacing w:lineRule="auto" w:line="360"/>
        <w:jc w:val="both"/>
        <w:rPr>
          <w:rFonts w:ascii="Times New Roman" w:cs="Times New Roman" w:hAnsi="Times New Roman"/>
          <w:sz w:val="24"/>
          <w:szCs w:val="24"/>
        </w:rPr>
      </w:pPr>
      <w:r>
        <w:rPr>
          <w:rFonts w:ascii="Times New Roman" w:cs="Times New Roman" w:hAnsi="Times New Roman"/>
          <w:sz w:val="24"/>
          <w:szCs w:val="24"/>
        </w:rPr>
        <w:t>48, 4% responden berusia 17 sampai 29 tahun tidak mampu menyebutkan silaisila Pancasila secara benar dan lengkap.</w:t>
      </w:r>
    </w:p>
    <w:p>
      <w:pPr>
        <w:pStyle w:val="style179"/>
        <w:numPr>
          <w:ilvl w:val="0"/>
          <w:numId w:val="26"/>
        </w:numPr>
        <w:spacing w:lineRule="auto" w:line="360"/>
        <w:jc w:val="both"/>
        <w:rPr>
          <w:rFonts w:ascii="Times New Roman" w:cs="Times New Roman" w:hAnsi="Times New Roman"/>
          <w:sz w:val="24"/>
          <w:szCs w:val="24"/>
        </w:rPr>
      </w:pPr>
      <w:r>
        <w:rPr>
          <w:rFonts w:ascii="Times New Roman" w:cs="Times New Roman" w:hAnsi="Times New Roman"/>
          <w:sz w:val="24"/>
          <w:szCs w:val="24"/>
        </w:rPr>
        <w:t>42, 7% salah menyebut sila-sila Pancasila.</w:t>
      </w:r>
    </w:p>
    <w:p>
      <w:pPr>
        <w:pStyle w:val="style179"/>
        <w:numPr>
          <w:ilvl w:val="0"/>
          <w:numId w:val="26"/>
        </w:numPr>
        <w:spacing w:lineRule="auto" w:line="360"/>
        <w:jc w:val="both"/>
        <w:rPr>
          <w:rFonts w:ascii="Times New Roman" w:cs="Times New Roman" w:hAnsi="Times New Roman"/>
          <w:sz w:val="24"/>
          <w:szCs w:val="24"/>
        </w:rPr>
      </w:pPr>
      <w:r>
        <w:rPr>
          <w:rFonts w:ascii="Times New Roman" w:cs="Times New Roman" w:hAnsi="Times New Roman"/>
          <w:sz w:val="24"/>
          <w:szCs w:val="24"/>
        </w:rPr>
        <w:t>60% responden berusia 46 tahun ke atas salah menyebutkan sila-sila Pancasila.</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 xml:space="preserve">B. Pentingnya Pancasila dalam sejarah bangsa Indonesia dikarenakan hal-hal </w:t>
      </w: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berikut:</w:t>
      </w:r>
    </w:p>
    <w:p>
      <w:pPr>
        <w:pStyle w:val="style179"/>
        <w:numPr>
          <w:ilvl w:val="0"/>
          <w:numId w:val="27"/>
        </w:numPr>
        <w:spacing w:lineRule="auto" w:line="360"/>
        <w:jc w:val="both"/>
        <w:rPr>
          <w:rFonts w:ascii="Times New Roman" w:cs="Times New Roman" w:hAnsi="Times New Roman"/>
          <w:sz w:val="24"/>
          <w:szCs w:val="24"/>
        </w:rPr>
      </w:pPr>
      <w:r>
        <w:rPr>
          <w:rFonts w:ascii="Times New Roman" w:cs="Times New Roman" w:hAnsi="Times New Roman"/>
          <w:sz w:val="24"/>
          <w:szCs w:val="24"/>
        </w:rPr>
        <w:t>Pengidentikan Pancasila dengan ideologi lain.</w:t>
      </w:r>
    </w:p>
    <w:p>
      <w:pPr>
        <w:pStyle w:val="style179"/>
        <w:numPr>
          <w:ilvl w:val="0"/>
          <w:numId w:val="27"/>
        </w:numPr>
        <w:spacing w:lineRule="auto" w:line="360"/>
        <w:jc w:val="both"/>
        <w:rPr>
          <w:rFonts w:ascii="Times New Roman" w:cs="Times New Roman" w:hAnsi="Times New Roman"/>
          <w:sz w:val="24"/>
          <w:szCs w:val="24"/>
        </w:rPr>
      </w:pPr>
      <w:r>
        <w:rPr>
          <w:rFonts w:ascii="Times New Roman" w:cs="Times New Roman" w:hAnsi="Times New Roman"/>
          <w:sz w:val="24"/>
          <w:szCs w:val="24"/>
        </w:rPr>
        <w:t>Penyalahgunaan Pancasila sebagai alat justifikasi kekuasaan rezim tertentu.</w:t>
      </w:r>
    </w:p>
    <w:p>
      <w:pPr>
        <w:pStyle w:val="style179"/>
        <w:numPr>
          <w:ilvl w:val="0"/>
          <w:numId w:val="27"/>
        </w:numPr>
        <w:spacing w:lineRule="auto" w:line="360"/>
        <w:jc w:val="both"/>
        <w:rPr>
          <w:rFonts w:ascii="Times New Roman" w:cs="Times New Roman" w:hAnsi="Times New Roman"/>
          <w:sz w:val="24"/>
          <w:szCs w:val="24"/>
        </w:rPr>
      </w:pPr>
      <w:r>
        <w:rPr>
          <w:rFonts w:ascii="Times New Roman" w:cs="Times New Roman" w:hAnsi="Times New Roman"/>
          <w:sz w:val="24"/>
          <w:szCs w:val="24"/>
        </w:rPr>
        <w:t>Melemahnya pemahaman dan pelaksanaan nilai Pancasila dalam kehidupan berbangsa dan bernegara.</w:t>
      </w:r>
    </w:p>
    <w:p>
      <w:pPr>
        <w:pStyle w:val="style0"/>
        <w:spacing w:lineRule="auto" w:line="360"/>
        <w:jc w:val="both"/>
        <w:rPr>
          <w:rFonts w:ascii="Times New Roman" w:cs="Times New Roman" w:hAnsi="Times New Roman"/>
          <w:b/>
          <w:bCs/>
          <w:sz w:val="24"/>
          <w:szCs w:val="24"/>
        </w:rPr>
      </w:pPr>
    </w:p>
    <w:p>
      <w:pPr>
        <w:pStyle w:val="style0"/>
        <w:spacing w:lineRule="auto" w:line="360"/>
        <w:jc w:val="both"/>
        <w:rPr>
          <w:rFonts w:ascii="Times New Roman" w:cs="Times New Roman" w:hAnsi="Times New Roman"/>
          <w:b/>
          <w:bCs/>
          <w:sz w:val="24"/>
          <w:szCs w:val="24"/>
        </w:rPr>
      </w:pP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 xml:space="preserve">C. Faktor penyebab rendahnya pemahaman dan pengamalan tentang nilai-nilai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Pancasila dalam masyarakat Indonesia dewasa ini:</w:t>
      </w:r>
    </w:p>
    <w:p>
      <w:pPr>
        <w:pStyle w:val="style179"/>
        <w:numPr>
          <w:ilvl w:val="0"/>
          <w:numId w:val="28"/>
        </w:numPr>
        <w:spacing w:lineRule="auto" w:line="360"/>
        <w:jc w:val="both"/>
        <w:rPr>
          <w:rFonts w:ascii="Times New Roman" w:cs="Times New Roman" w:hAnsi="Times New Roman"/>
          <w:sz w:val="24"/>
          <w:szCs w:val="24"/>
        </w:rPr>
      </w:pPr>
      <w:r>
        <w:rPr>
          <w:rFonts w:ascii="Times New Roman" w:cs="Times New Roman" w:hAnsi="Times New Roman"/>
          <w:sz w:val="24"/>
          <w:szCs w:val="24"/>
        </w:rPr>
        <w:t>Banyak generasi muda yang menerapkan budaya barat</w:t>
      </w:r>
    </w:p>
    <w:p>
      <w:pPr>
        <w:pStyle w:val="style179"/>
        <w:numPr>
          <w:ilvl w:val="0"/>
          <w:numId w:val="28"/>
        </w:numPr>
        <w:spacing w:lineRule="auto" w:line="360"/>
        <w:jc w:val="both"/>
        <w:rPr>
          <w:rFonts w:ascii="Times New Roman" w:cs="Times New Roman" w:hAnsi="Times New Roman"/>
          <w:sz w:val="24"/>
          <w:szCs w:val="24"/>
        </w:rPr>
      </w:pPr>
      <w:r>
        <w:rPr>
          <w:rFonts w:ascii="Times New Roman" w:cs="Times New Roman" w:hAnsi="Times New Roman"/>
          <w:sz w:val="24"/>
          <w:szCs w:val="24"/>
        </w:rPr>
        <w:t>Kurangnya pengajaran karakter bangsa berlandaskan Pancasila</w:t>
      </w:r>
    </w:p>
    <w:p>
      <w:pPr>
        <w:pStyle w:val="style179"/>
        <w:numPr>
          <w:ilvl w:val="0"/>
          <w:numId w:val="28"/>
        </w:numPr>
        <w:spacing w:lineRule="auto" w:line="360"/>
        <w:jc w:val="both"/>
        <w:rPr>
          <w:rFonts w:ascii="Times New Roman" w:cs="Times New Roman" w:hAnsi="Times New Roman"/>
          <w:sz w:val="24"/>
          <w:szCs w:val="24"/>
        </w:rPr>
      </w:pPr>
      <w:r>
        <w:rPr>
          <w:rFonts w:ascii="Times New Roman" w:cs="Times New Roman" w:hAnsi="Times New Roman"/>
          <w:sz w:val="24"/>
          <w:szCs w:val="24"/>
        </w:rPr>
        <w:t>Adanya sikap apatisme</w:t>
      </w:r>
    </w:p>
    <w:p>
      <w:pPr>
        <w:pStyle w:val="style179"/>
        <w:numPr>
          <w:ilvl w:val="0"/>
          <w:numId w:val="28"/>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Adanya kesenjangan sosialaya, dan adat istiadat.</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 xml:space="preserve">CONTOH KASUS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Munculnya permasalahan yang mendera Indonesia, memperlihatkan telah tergerusnya nilai-nilai Pancasila dalam kehidupan bermasyarakat, berbangsa dan bernegara. Oleh karena itu, perlu diungkap berbagai permasalahan di negeri tercinta ini yang menunjukkan pentingnya mata kuliah pendidikan Pancasila.</w:t>
      </w:r>
    </w:p>
    <w:p>
      <w:pPr>
        <w:pStyle w:val="style179"/>
        <w:numPr>
          <w:ilvl w:val="0"/>
          <w:numId w:val="29"/>
        </w:numPr>
        <w:spacing w:lineRule="auto" w:line="360"/>
        <w:jc w:val="both"/>
        <w:rPr>
          <w:rFonts w:ascii="Times New Roman" w:cs="Times New Roman" w:hAnsi="Times New Roman"/>
          <w:sz w:val="24"/>
          <w:szCs w:val="24"/>
        </w:rPr>
      </w:pPr>
      <w:r>
        <w:rPr>
          <w:rFonts w:ascii="Times New Roman" w:cs="Times New Roman" w:hAnsi="Times New Roman"/>
          <w:sz w:val="24"/>
          <w:szCs w:val="24"/>
        </w:rPr>
        <w:t>Kasus korupsi KTP elektronik atau e-KTP merugikan negara senilai Rp2,3 triliun dari total nilai proyek Rp5,9 triliun. Kasus korupsi e-KTP terjadi di tahun 2011 dan 2012. KPK enetapkan beberapa orang menetapkan tersangka korupsi dari pejabat Kementrian Dalam Negeri dan petinggi DPR seperti Sugiharto, Irman, Andi Narogong, Markus Nari, Anang Sugiana dan Setya Novanto.</w:t>
      </w:r>
    </w:p>
    <w:p>
      <w:pPr>
        <w:pStyle w:val="style179"/>
        <w:numPr>
          <w:ilvl w:val="0"/>
          <w:numId w:val="29"/>
        </w:numPr>
        <w:spacing w:lineRule="auto" w:line="360"/>
        <w:jc w:val="both"/>
        <w:rPr>
          <w:rFonts w:ascii="Times New Roman" w:cs="Times New Roman" w:hAnsi="Times New Roman"/>
          <w:sz w:val="24"/>
          <w:szCs w:val="24"/>
        </w:rPr>
      </w:pPr>
      <w:r>
        <w:rPr>
          <w:rFonts w:ascii="Times New Roman" w:cs="Times New Roman" w:hAnsi="Times New Roman"/>
          <w:sz w:val="24"/>
          <w:szCs w:val="24"/>
        </w:rPr>
        <w:t>Pada awal bulan Januari 2016 ibu kota Indonesia kembali dikejutkan dengan aksi terorisme. Serangkaian ledakan dan tembak menembak terjadi di kawasan M.H.Thamrin. Ledakan pertama terjadi di Kafe Starbucks kemudian ledakan susulan terjadi di Pos Lantas di depan Plaza Sarinah M.H.Thamrin. Kejadian tersebut telah menewaskan delapan orang, termasuk empat pelaku aksi teror berdarah tersebut.</w:t>
      </w:r>
    </w:p>
    <w:p>
      <w:pPr>
        <w:pStyle w:val="style179"/>
        <w:numPr>
          <w:ilvl w:val="0"/>
          <w:numId w:val="29"/>
        </w:numPr>
        <w:spacing w:lineRule="auto" w:line="360"/>
        <w:jc w:val="both"/>
        <w:rPr>
          <w:rFonts w:ascii="Times New Roman" w:cs="Times New Roman" w:hAnsi="Times New Roman"/>
          <w:sz w:val="24"/>
          <w:szCs w:val="24"/>
          <w:lang w:val="en-ID"/>
        </w:rPr>
      </w:pPr>
      <w:r>
        <w:rPr>
          <w:rFonts w:ascii="Times New Roman" w:cs="Times New Roman" w:hAnsi="Times New Roman"/>
          <w:sz w:val="24"/>
          <w:szCs w:val="24"/>
          <w:lang w:val="en-ID"/>
        </w:rPr>
        <w:t> Penegak Hukum Usut Dugaan Perbudakan Manusia oleh Bupati Langkat</w:t>
      </w:r>
      <w:r>
        <w:rPr>
          <w:rFonts w:ascii="Times New Roman" w:cs="Times New Roman" w:hAnsi="Times New Roman"/>
          <w:sz w:val="24"/>
          <w:szCs w:val="24"/>
          <w:lang w:val="en-ID"/>
        </w:rPr>
        <w:t>, melakukan kejahatan berupa perbudakan dengan puluhan manusia</w:t>
      </w:r>
      <w:r>
        <w:rPr>
          <w:rFonts w:ascii="Times New Roman" w:cs="Times New Roman" w:hAnsi="Times New Roman"/>
          <w:sz w:val="24"/>
          <w:szCs w:val="24"/>
          <w:lang w:val="en-ID"/>
        </w:rPr>
        <w:t>.</w:t>
      </w:r>
    </w:p>
    <w:p>
      <w:pPr>
        <w:pStyle w:val="style179"/>
        <w:numPr>
          <w:ilvl w:val="0"/>
          <w:numId w:val="29"/>
        </w:numPr>
        <w:spacing w:lineRule="auto" w:line="360"/>
        <w:jc w:val="both"/>
        <w:rPr>
          <w:rFonts w:ascii="Times New Roman" w:cs="Times New Roman" w:hAnsi="Times New Roman"/>
        </w:rPr>
      </w:pPr>
      <w:r>
        <w:rPr>
          <w:rFonts w:ascii="Times New Roman" w:cs="Times New Roman" w:hAnsi="Times New Roman"/>
          <w:sz w:val="24"/>
          <w:szCs w:val="24"/>
        </w:rPr>
        <w:t>Diduga Gelapkan Pajak Rp 3 M, Bos Minyak di Jambi Ditangkap</w:t>
      </w:r>
      <w:r>
        <w:rPr>
          <w:rFonts w:ascii="Times New Roman" w:cs="Times New Roman" w:hAnsi="Times New Roman"/>
          <w:sz w:val="24"/>
          <w:szCs w:val="24"/>
        </w:rPr>
        <w:t xml:space="preserve"> </w:t>
      </w:r>
      <w:r>
        <w:rPr>
          <w:rFonts w:ascii="Arial" w:cs="Arial" w:hAnsi="Arial"/>
          <w:color w:val="000000"/>
          <w:shd w:val="clear" w:color="auto" w:fill="ffffff"/>
        </w:rPr>
        <w:t>Andri alias Andri Tan alias Andri Titi ini tercatat sebagai Pengusaha Kena Pajak (PKP) di Kantor Pelayanan Pajak (KPP) Pratama Jambi Pelayangan. Kasus pidana dugaan penggelapan pajak terdakwa itu juga dilipahkan pada 11 Maret 2022.</w:t>
      </w:r>
    </w:p>
    <w:p>
      <w:pPr>
        <w:pStyle w:val="style0"/>
        <w:jc w:val="center"/>
        <w:rPr>
          <w:rFonts w:ascii="Times New Roman" w:cs="Times New Roman" w:hAnsi="Times New Roman"/>
          <w:sz w:val="28"/>
          <w:szCs w:val="28"/>
        </w:rPr>
      </w:pPr>
      <w:r>
        <w:rPr>
          <w:rFonts w:ascii="Times New Roman" w:cs="Times New Roman" w:hAnsi="Times New Roman"/>
          <w:sz w:val="28"/>
          <w:szCs w:val="28"/>
        </w:rPr>
        <w:t>BAB III</w:t>
      </w:r>
    </w:p>
    <w:p>
      <w:pPr>
        <w:pStyle w:val="style0"/>
        <w:jc w:val="center"/>
        <w:rPr>
          <w:rFonts w:ascii="Times New Roman" w:cs="Times New Roman" w:hAnsi="Times New Roman"/>
          <w:sz w:val="28"/>
          <w:szCs w:val="28"/>
        </w:rPr>
      </w:pPr>
      <w:r>
        <w:rPr>
          <w:rFonts w:ascii="Times New Roman" w:cs="Times New Roman" w:hAnsi="Times New Roman"/>
          <w:sz w:val="28"/>
          <w:szCs w:val="28"/>
        </w:rPr>
        <w:t>PENUTUP</w:t>
      </w:r>
    </w:p>
    <w:p>
      <w:pPr>
        <w:pStyle w:val="style179"/>
        <w:numPr>
          <w:ilvl w:val="1"/>
          <w:numId w:val="27"/>
        </w:numPr>
        <w:spacing w:lineRule="auto" w:line="360"/>
        <w:rPr>
          <w:rFonts w:ascii="Times New Roman" w:cs="Times New Roman" w:hAnsi="Times New Roman"/>
        </w:rPr>
      </w:pPr>
      <w:r>
        <w:rPr>
          <w:rFonts w:ascii="Times New Roman" w:cs="Times New Roman" w:hAnsi="Times New Roman"/>
        </w:rPr>
        <w:t>Kesimpulan</w:t>
      </w:r>
    </w:p>
    <w:p>
      <w:pPr>
        <w:pStyle w:val="style0"/>
        <w:spacing w:lineRule="auto" w:line="360"/>
        <w:ind w:firstLine="360"/>
        <w:jc w:val="both"/>
        <w:rPr>
          <w:rFonts w:ascii="Times New Roman" w:cs="Times New Roman" w:hAnsi="Times New Roman"/>
          <w:sz w:val="24"/>
          <w:szCs w:val="24"/>
        </w:rPr>
      </w:pPr>
      <w:r>
        <w:rPr>
          <w:rFonts w:ascii="Times New Roman" w:cs="Times New Roman" w:hAnsi="Times New Roman"/>
          <w:sz w:val="24"/>
          <w:szCs w:val="24"/>
          <w:lang w:val="en-ID" w:eastAsia="en-ID"/>
        </w:rPr>
        <w:t>P</w:t>
      </w:r>
      <w:r>
        <w:rPr>
          <w:rFonts w:ascii="Times New Roman" w:cs="Times New Roman" w:hAnsi="Times New Roman"/>
          <w:sz w:val="24"/>
          <w:szCs w:val="24"/>
          <w:lang w:val="en-ID" w:eastAsia="en-ID"/>
        </w:rPr>
        <w:t xml:space="preserve">ancasila </w:t>
      </w:r>
      <w:r>
        <w:rPr>
          <w:rFonts w:ascii="Times New Roman" w:cs="Times New Roman" w:hAnsi="Times New Roman"/>
          <w:sz w:val="24"/>
          <w:szCs w:val="24"/>
          <w:lang w:val="en-ID" w:eastAsia="en-ID"/>
        </w:rPr>
        <w:t>adalah</w:t>
      </w:r>
      <w:r>
        <w:rPr>
          <w:rFonts w:ascii="Times New Roman" w:cs="Times New Roman" w:hAnsi="Times New Roman"/>
          <w:sz w:val="24"/>
          <w:szCs w:val="24"/>
          <w:lang w:val="en-ID" w:eastAsia="en-ID"/>
        </w:rPr>
        <w:t xml:space="preserve"> modal untuk mewujudkan demokrasi </w:t>
      </w:r>
      <w:r>
        <w:rPr>
          <w:rFonts w:ascii="Times New Roman" w:cs="Times New Roman" w:hAnsi="Times New Roman"/>
          <w:sz w:val="24"/>
          <w:szCs w:val="24"/>
          <w:lang w:val="en-ID" w:eastAsia="en-ID"/>
        </w:rPr>
        <w:t>Negara</w:t>
      </w:r>
      <w:r>
        <w:rPr>
          <w:rFonts w:ascii="Times New Roman" w:cs="Times New Roman" w:hAnsi="Times New Roman"/>
          <w:sz w:val="24"/>
          <w:szCs w:val="24"/>
          <w:lang w:val="en-ID" w:eastAsia="en-ID"/>
        </w:rPr>
        <w:t>, Pancasila memberi dasar dan prasyarat asasi bagi demokrasi dan tatanan politik Indonesia, Pancasila</w:t>
      </w:r>
      <w:r>
        <w:rPr>
          <w:rFonts w:ascii="Times New Roman" w:cs="Times New Roman" w:hAnsi="Times New Roman"/>
          <w:sz w:val="24"/>
          <w:szCs w:val="24"/>
          <w:lang w:val="en-ID" w:eastAsia="en-ID"/>
        </w:rPr>
        <w:t xml:space="preserve"> itu juga</w:t>
      </w:r>
      <w:r>
        <w:rPr>
          <w:rFonts w:ascii="Times New Roman" w:cs="Times New Roman" w:hAnsi="Times New Roman"/>
          <w:sz w:val="24"/>
          <w:szCs w:val="24"/>
          <w:lang w:val="en-ID" w:eastAsia="en-ID"/>
        </w:rPr>
        <w:t xml:space="preserve"> menyumbang beberapa hal </w:t>
      </w:r>
      <w:r>
        <w:rPr>
          <w:rFonts w:ascii="Times New Roman" w:cs="Times New Roman" w:hAnsi="Times New Roman"/>
          <w:sz w:val="24"/>
          <w:szCs w:val="24"/>
          <w:lang w:val="en-ID" w:eastAsia="en-ID"/>
        </w:rPr>
        <w:t xml:space="preserve">yang sangat </w:t>
      </w:r>
      <w:r>
        <w:rPr>
          <w:rFonts w:ascii="Times New Roman" w:cs="Times New Roman" w:hAnsi="Times New Roman"/>
          <w:sz w:val="24"/>
          <w:szCs w:val="24"/>
          <w:lang w:val="en-ID" w:eastAsia="en-ID"/>
        </w:rPr>
        <w:t>penting.</w:t>
      </w:r>
      <w:r>
        <w:rPr>
          <w:rFonts w:ascii="Times New Roman" w:cs="Times New Roman" w:hAnsi="Times New Roman"/>
          <w:sz w:val="24"/>
          <w:szCs w:val="24"/>
          <w:lang w:val="en-ID" w:eastAsia="en-ID"/>
        </w:rPr>
        <w:t xml:space="preserve"> </w:t>
      </w:r>
      <w:r>
        <w:rPr>
          <w:rFonts w:ascii="Times New Roman" w:cs="Times New Roman" w:hAnsi="Times New Roman"/>
          <w:sz w:val="24"/>
          <w:szCs w:val="24"/>
        </w:rPr>
        <w:t xml:space="preserve">Pancasila diperuntukkan </w:t>
      </w:r>
      <w:r>
        <w:rPr>
          <w:rFonts w:ascii="Times New Roman" w:cs="Times New Roman" w:hAnsi="Times New Roman"/>
          <w:sz w:val="24"/>
          <w:szCs w:val="24"/>
        </w:rPr>
        <w:t>untuk</w:t>
      </w:r>
      <w:r>
        <w:rPr>
          <w:rFonts w:ascii="Times New Roman" w:cs="Times New Roman" w:hAnsi="Times New Roman"/>
          <w:sz w:val="24"/>
          <w:szCs w:val="24"/>
        </w:rPr>
        <w:t xml:space="preserve"> Negara, masyarakat, dan pribadi bangsa.</w:t>
      </w:r>
      <w:r>
        <w:rPr>
          <w:rFonts w:ascii="Times New Roman" w:cs="Times New Roman" w:hAnsi="Times New Roman"/>
          <w:sz w:val="24"/>
          <w:szCs w:val="24"/>
        </w:rPr>
        <w:t xml:space="preserve"> Seluruh point penting penuh makna yang kompleks itu</w:t>
      </w:r>
      <w:r>
        <w:rPr>
          <w:rFonts w:ascii="Times New Roman" w:cs="Times New Roman" w:hAnsi="Times New Roman"/>
          <w:sz w:val="24"/>
          <w:szCs w:val="24"/>
        </w:rPr>
        <w:t xml:space="preserve"> tersirat pada</w:t>
      </w:r>
      <w:r>
        <w:rPr>
          <w:rFonts w:ascii="Times New Roman" w:cs="Times New Roman" w:hAnsi="Times New Roman"/>
          <w:sz w:val="24"/>
          <w:szCs w:val="24"/>
        </w:rPr>
        <w:t xml:space="preserve"> </w:t>
      </w:r>
      <w:r>
        <w:rPr>
          <w:rFonts w:ascii="Times New Roman" w:cs="Times New Roman" w:hAnsi="Times New Roman"/>
          <w:sz w:val="24"/>
          <w:szCs w:val="24"/>
        </w:rPr>
        <w:t xml:space="preserve">seluruh </w:t>
      </w:r>
      <w:r>
        <w:rPr>
          <w:rFonts w:ascii="Times New Roman" w:cs="Times New Roman" w:hAnsi="Times New Roman"/>
          <w:sz w:val="24"/>
          <w:szCs w:val="24"/>
        </w:rPr>
        <w:t>sila</w:t>
      </w:r>
      <w:r>
        <w:rPr>
          <w:rFonts w:ascii="Times New Roman" w:cs="Times New Roman" w:hAnsi="Times New Roman"/>
          <w:sz w:val="24"/>
          <w:szCs w:val="24"/>
        </w:rPr>
        <w:t xml:space="preserve"> yang ada</w:t>
      </w:r>
      <w:r>
        <w:rPr>
          <w:rFonts w:ascii="Times New Roman" w:cs="Times New Roman" w:hAnsi="Times New Roman"/>
          <w:sz w:val="24"/>
          <w:szCs w:val="24"/>
        </w:rPr>
        <w:t xml:space="preserve">, antara </w:t>
      </w:r>
      <w:r>
        <w:rPr>
          <w:rFonts w:ascii="Times New Roman" w:cs="Times New Roman" w:hAnsi="Times New Roman"/>
          <w:sz w:val="24"/>
          <w:szCs w:val="24"/>
        </w:rPr>
        <w:t>satu sama lain</w:t>
      </w:r>
      <w:r>
        <w:rPr>
          <w:rFonts w:ascii="Times New Roman" w:cs="Times New Roman" w:hAnsi="Times New Roman"/>
          <w:sz w:val="24"/>
          <w:szCs w:val="24"/>
        </w:rPr>
        <w:t xml:space="preserve"> saling terikat dan juga memiliki hubungan yang kuat (</w:t>
      </w:r>
      <w:r>
        <w:rPr>
          <w:rFonts w:ascii="Times New Roman" w:cs="Times New Roman" w:hAnsi="Times New Roman"/>
          <w:sz w:val="24"/>
          <w:szCs w:val="24"/>
        </w:rPr>
        <w:t>kesatuan bulat</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K</w:t>
      </w:r>
      <w:r>
        <w:rPr>
          <w:rFonts w:ascii="Times New Roman" w:cs="Times New Roman" w:hAnsi="Times New Roman"/>
          <w:sz w:val="24"/>
          <w:szCs w:val="24"/>
        </w:rPr>
        <w:t xml:space="preserve">esatuan bulat” </w:t>
      </w:r>
      <w:r>
        <w:rPr>
          <w:rFonts w:ascii="Times New Roman" w:cs="Times New Roman" w:hAnsi="Times New Roman"/>
          <w:sz w:val="24"/>
          <w:szCs w:val="24"/>
        </w:rPr>
        <w:t>dalam pancasila</w:t>
      </w:r>
      <w:r>
        <w:rPr>
          <w:rFonts w:ascii="Times New Roman" w:cs="Times New Roman" w:hAnsi="Times New Roman"/>
          <w:sz w:val="24"/>
          <w:szCs w:val="24"/>
        </w:rPr>
        <w:t xml:space="preserve"> </w:t>
      </w:r>
      <w:r>
        <w:rPr>
          <w:rFonts w:ascii="Times New Roman" w:cs="Times New Roman" w:hAnsi="Times New Roman"/>
          <w:sz w:val="24"/>
          <w:szCs w:val="24"/>
        </w:rPr>
        <w:t>ini diartikan bahwa</w:t>
      </w:r>
      <w:r>
        <w:rPr>
          <w:rFonts w:ascii="Times New Roman" w:cs="Times New Roman" w:hAnsi="Times New Roman"/>
          <w:sz w:val="24"/>
          <w:szCs w:val="24"/>
        </w:rPr>
        <w:t xml:space="preserve"> yang satu meliputi dan menjiwai sila-sila yang lain</w:t>
      </w:r>
      <w:r>
        <w:rPr>
          <w:rFonts w:ascii="Times New Roman" w:cs="Times New Roman" w:hAnsi="Times New Roman"/>
          <w:sz w:val="24"/>
          <w:szCs w:val="24"/>
        </w:rPr>
        <w:t>nya</w:t>
      </w:r>
      <w:r>
        <w:rPr>
          <w:rFonts w:ascii="Times New Roman" w:cs="Times New Roman" w:hAnsi="Times New Roman"/>
          <w:sz w:val="24"/>
          <w:szCs w:val="24"/>
        </w:rPr>
        <w:t xml:space="preserve">. </w:t>
      </w:r>
    </w:p>
    <w:p>
      <w:pPr>
        <w:pStyle w:val="style0"/>
        <w:spacing w:lineRule="auto" w:line="360"/>
        <w:ind w:firstLine="360"/>
        <w:jc w:val="both"/>
        <w:rPr>
          <w:rFonts w:ascii="Times New Roman" w:cs="Times New Roman" w:hAnsi="Times New Roman"/>
          <w:sz w:val="24"/>
          <w:szCs w:val="24"/>
        </w:rPr>
      </w:pPr>
      <w:r>
        <w:rPr>
          <w:rFonts w:ascii="Times New Roman" w:cs="Times New Roman" w:hAnsi="Times New Roman"/>
          <w:sz w:val="24"/>
          <w:szCs w:val="24"/>
        </w:rPr>
        <w:t xml:space="preserve">Walaupun sila-sila dalam </w:t>
      </w:r>
      <w:r>
        <w:rPr>
          <w:rFonts w:ascii="Times New Roman" w:cs="Times New Roman" w:hAnsi="Times New Roman"/>
          <w:sz w:val="24"/>
          <w:szCs w:val="24"/>
        </w:rPr>
        <w:t>pancasila itu tidak</w:t>
      </w:r>
      <w:r>
        <w:rPr>
          <w:rFonts w:ascii="Times New Roman" w:cs="Times New Roman" w:hAnsi="Times New Roman"/>
          <w:sz w:val="24"/>
          <w:szCs w:val="24"/>
        </w:rPr>
        <w:t>lah</w:t>
      </w:r>
      <w:r>
        <w:rPr>
          <w:rFonts w:ascii="Times New Roman" w:cs="Times New Roman" w:hAnsi="Times New Roman"/>
          <w:sz w:val="24"/>
          <w:szCs w:val="24"/>
        </w:rPr>
        <w:t xml:space="preserve"> statis, akan tetapi</w:t>
      </w:r>
      <w:r>
        <w:rPr>
          <w:rFonts w:ascii="Times New Roman" w:cs="Times New Roman" w:hAnsi="Times New Roman"/>
          <w:sz w:val="24"/>
          <w:szCs w:val="24"/>
        </w:rPr>
        <w:t xml:space="preserve"> sila-sila tersebut</w:t>
      </w:r>
      <w:r>
        <w:rPr>
          <w:rFonts w:ascii="Times New Roman" w:cs="Times New Roman" w:hAnsi="Times New Roman"/>
          <w:sz w:val="24"/>
          <w:szCs w:val="24"/>
        </w:rPr>
        <w:t xml:space="preserve"> dinamis,</w:t>
      </w:r>
      <w:r>
        <w:rPr>
          <w:rFonts w:ascii="Times New Roman" w:cs="Times New Roman" w:hAnsi="Times New Roman"/>
          <w:sz w:val="24"/>
          <w:szCs w:val="24"/>
        </w:rPr>
        <w:t xml:space="preserve"> diikuti dengan gerakan-gerakannya</w:t>
      </w:r>
      <w:r>
        <w:rPr>
          <w:rFonts w:ascii="Times New Roman" w:cs="Times New Roman" w:hAnsi="Times New Roman"/>
          <w:sz w:val="24"/>
          <w:szCs w:val="24"/>
        </w:rPr>
        <w:t xml:space="preserve"> yang</w:t>
      </w:r>
      <w:r>
        <w:rPr>
          <w:rFonts w:ascii="Times New Roman" w:cs="Times New Roman" w:hAnsi="Times New Roman"/>
          <w:sz w:val="24"/>
          <w:szCs w:val="24"/>
        </w:rPr>
        <w:t xml:space="preserve"> serasi dan positif</w:t>
      </w:r>
      <w:r>
        <w:rPr>
          <w:rFonts w:ascii="Times New Roman" w:cs="Times New Roman" w:hAnsi="Times New Roman"/>
          <w:sz w:val="24"/>
          <w:szCs w:val="24"/>
        </w:rPr>
        <w:t xml:space="preserve">, karena </w:t>
      </w:r>
      <w:r>
        <w:rPr>
          <w:rFonts w:ascii="Times New Roman" w:cs="Times New Roman" w:hAnsi="Times New Roman"/>
          <w:sz w:val="24"/>
          <w:szCs w:val="24"/>
        </w:rPr>
        <w:t>dalam suatu tata negara, selalu berkaitan dengan ketatanegaraan</w:t>
      </w:r>
      <w:r>
        <w:rPr>
          <w:rFonts w:ascii="Times New Roman" w:cs="Times New Roman" w:hAnsi="Times New Roman"/>
          <w:sz w:val="24"/>
          <w:szCs w:val="24"/>
        </w:rPr>
        <w:t>.</w:t>
      </w:r>
      <w:r>
        <w:rPr>
          <w:rFonts w:ascii="Times New Roman" w:cs="Times New Roman" w:hAnsi="Times New Roman"/>
          <w:sz w:val="24"/>
          <w:szCs w:val="24"/>
        </w:rPr>
        <w:t xml:space="preserve"> Ta</w:t>
      </w:r>
      <w:r>
        <w:rPr>
          <w:rFonts w:ascii="Times New Roman" w:cs="Times New Roman" w:hAnsi="Times New Roman"/>
          <w:sz w:val="24"/>
          <w:szCs w:val="24"/>
        </w:rPr>
        <w:t xml:space="preserve">ta </w:t>
      </w:r>
      <w:r>
        <w:rPr>
          <w:rFonts w:ascii="Times New Roman" w:cs="Times New Roman" w:hAnsi="Times New Roman"/>
          <w:sz w:val="24"/>
          <w:szCs w:val="24"/>
        </w:rPr>
        <w:t>N</w:t>
      </w:r>
      <w:r>
        <w:rPr>
          <w:rFonts w:ascii="Times New Roman" w:cs="Times New Roman" w:hAnsi="Times New Roman"/>
          <w:sz w:val="24"/>
          <w:szCs w:val="24"/>
        </w:rPr>
        <w:t xml:space="preserve">egara merupakan </w:t>
      </w:r>
      <w:r>
        <w:rPr>
          <w:rFonts w:ascii="Times New Roman" w:cs="Times New Roman" w:hAnsi="Times New Roman"/>
          <w:sz w:val="24"/>
          <w:szCs w:val="24"/>
        </w:rPr>
        <w:t>suatu hal yang mengatur</w:t>
      </w:r>
      <w:r>
        <w:rPr>
          <w:rFonts w:ascii="Times New Roman" w:cs="Times New Roman" w:hAnsi="Times New Roman"/>
          <w:sz w:val="24"/>
          <w:szCs w:val="24"/>
        </w:rPr>
        <w:t xml:space="preserve"> </w:t>
      </w:r>
      <w:r>
        <w:rPr>
          <w:rFonts w:ascii="Times New Roman" w:cs="Times New Roman" w:hAnsi="Times New Roman"/>
          <w:sz w:val="24"/>
          <w:szCs w:val="24"/>
        </w:rPr>
        <w:t xml:space="preserve"> kehidupan bernegara</w:t>
      </w:r>
      <w:r>
        <w:rPr>
          <w:rFonts w:ascii="Times New Roman" w:cs="Times New Roman" w:hAnsi="Times New Roman"/>
          <w:sz w:val="24"/>
          <w:szCs w:val="24"/>
        </w:rPr>
        <w:t>, baik dalam bentuk</w:t>
      </w:r>
      <w:r>
        <w:rPr>
          <w:rFonts w:ascii="Times New Roman" w:cs="Times New Roman" w:hAnsi="Times New Roman"/>
          <w:sz w:val="24"/>
          <w:szCs w:val="24"/>
        </w:rPr>
        <w:t xml:space="preserve">, </w:t>
      </w:r>
      <w:r>
        <w:rPr>
          <w:rFonts w:ascii="Times New Roman" w:cs="Times New Roman" w:hAnsi="Times New Roman"/>
          <w:sz w:val="24"/>
          <w:szCs w:val="24"/>
        </w:rPr>
        <w:t>tugas negara, sifat</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dan pemerintahannya. Karena banyak </w:t>
      </w:r>
      <w:r>
        <w:rPr>
          <w:rFonts w:ascii="Times New Roman" w:cs="Times New Roman" w:hAnsi="Times New Roman"/>
          <w:sz w:val="24"/>
          <w:szCs w:val="24"/>
        </w:rPr>
        <w:t xml:space="preserve">kejadian-kejadian </w:t>
      </w:r>
      <w:r>
        <w:rPr>
          <w:rFonts w:ascii="Times New Roman" w:cs="Times New Roman" w:hAnsi="Times New Roman"/>
          <w:sz w:val="24"/>
          <w:szCs w:val="24"/>
        </w:rPr>
        <w:t xml:space="preserve">penting </w:t>
      </w:r>
      <w:r>
        <w:rPr>
          <w:rFonts w:ascii="Times New Roman" w:cs="Times New Roman" w:hAnsi="Times New Roman"/>
          <w:sz w:val="24"/>
          <w:szCs w:val="24"/>
        </w:rPr>
        <w:t xml:space="preserve">seperti keadilan yang buruk, kekerasan dan hal lainnya yang </w:t>
      </w:r>
      <w:r>
        <w:rPr>
          <w:rFonts w:ascii="Times New Roman" w:cs="Times New Roman" w:hAnsi="Times New Roman"/>
          <w:sz w:val="24"/>
          <w:szCs w:val="24"/>
        </w:rPr>
        <w:t xml:space="preserve">menimpa bangsa dan negara, sebagai </w:t>
      </w:r>
      <w:r>
        <w:rPr>
          <w:rFonts w:ascii="Times New Roman" w:cs="Times New Roman" w:hAnsi="Times New Roman"/>
          <w:sz w:val="24"/>
          <w:szCs w:val="24"/>
        </w:rPr>
        <w:t>langkah dan juga respon awal</w:t>
      </w:r>
      <w:r>
        <w:rPr>
          <w:rFonts w:ascii="Times New Roman" w:cs="Times New Roman" w:hAnsi="Times New Roman"/>
          <w:sz w:val="24"/>
          <w:szCs w:val="24"/>
        </w:rPr>
        <w:t xml:space="preserve"> terhadap </w:t>
      </w:r>
      <w:r>
        <w:rPr>
          <w:rFonts w:ascii="Times New Roman" w:cs="Times New Roman" w:hAnsi="Times New Roman"/>
          <w:sz w:val="24"/>
          <w:szCs w:val="24"/>
        </w:rPr>
        <w:t>gebrakan</w:t>
      </w:r>
      <w:r>
        <w:rPr>
          <w:rFonts w:ascii="Times New Roman" w:cs="Times New Roman" w:hAnsi="Times New Roman"/>
          <w:sz w:val="24"/>
          <w:szCs w:val="24"/>
        </w:rPr>
        <w:t xml:space="preserve"> kehidupan bangsa </w:t>
      </w:r>
      <w:r>
        <w:rPr>
          <w:rFonts w:ascii="Times New Roman" w:cs="Times New Roman" w:hAnsi="Times New Roman"/>
          <w:sz w:val="24"/>
          <w:szCs w:val="24"/>
        </w:rPr>
        <w:t>maka terciptalah pancasila</w:t>
      </w:r>
      <w:r>
        <w:rPr>
          <w:rFonts w:ascii="Times New Roman" w:cs="Times New Roman" w:hAnsi="Times New Roman"/>
          <w:sz w:val="24"/>
          <w:szCs w:val="24"/>
        </w:rPr>
        <w:t>. Dari</w:t>
      </w:r>
      <w:r>
        <w:rPr>
          <w:rFonts w:ascii="Times New Roman" w:cs="Times New Roman" w:hAnsi="Times New Roman"/>
          <w:sz w:val="24"/>
          <w:szCs w:val="24"/>
        </w:rPr>
        <w:t xml:space="preserve"> sini dapat disimpulkan</w:t>
      </w:r>
      <w:r>
        <w:rPr>
          <w:rFonts w:ascii="Times New Roman" w:cs="Times New Roman" w:hAnsi="Times New Roman"/>
          <w:sz w:val="24"/>
          <w:szCs w:val="24"/>
        </w:rPr>
        <w:t xml:space="preserve"> bahwa pancasila sangat berperan untuk keutuhan</w:t>
      </w:r>
      <w:r>
        <w:rPr>
          <w:rFonts w:ascii="Times New Roman" w:cs="Times New Roman" w:hAnsi="Times New Roman"/>
          <w:sz w:val="24"/>
          <w:szCs w:val="24"/>
        </w:rPr>
        <w:t xml:space="preserve"> suatu</w:t>
      </w:r>
      <w:r>
        <w:rPr>
          <w:rFonts w:ascii="Times New Roman" w:cs="Times New Roman" w:hAnsi="Times New Roman"/>
          <w:sz w:val="24"/>
          <w:szCs w:val="24"/>
        </w:rPr>
        <w:t xml:space="preserve"> negara. </w:t>
      </w:r>
      <w:r>
        <w:rPr>
          <w:rFonts w:ascii="Times New Roman" w:cs="Times New Roman" w:hAnsi="Times New Roman"/>
          <w:sz w:val="24"/>
          <w:szCs w:val="24"/>
        </w:rPr>
        <w:t>Bersama pancasila</w:t>
      </w:r>
      <w:r>
        <w:rPr>
          <w:rFonts w:ascii="Times New Roman" w:cs="Times New Roman" w:hAnsi="Times New Roman"/>
          <w:sz w:val="24"/>
          <w:szCs w:val="24"/>
        </w:rPr>
        <w:t xml:space="preserve"> tersebut kehidupan </w:t>
      </w:r>
      <w:r>
        <w:rPr>
          <w:rFonts w:ascii="Times New Roman" w:cs="Times New Roman" w:hAnsi="Times New Roman"/>
          <w:sz w:val="24"/>
          <w:szCs w:val="24"/>
        </w:rPr>
        <w:t xml:space="preserve">bangsa ini </w:t>
      </w:r>
      <w:r>
        <w:rPr>
          <w:rFonts w:ascii="Times New Roman" w:cs="Times New Roman" w:hAnsi="Times New Roman"/>
          <w:sz w:val="24"/>
          <w:szCs w:val="24"/>
        </w:rPr>
        <w:t>akan lebih terarah</w:t>
      </w:r>
      <w:r>
        <w:rPr>
          <w:rFonts w:ascii="Times New Roman" w:cs="Times New Roman" w:hAnsi="Times New Roman"/>
          <w:sz w:val="24"/>
          <w:szCs w:val="24"/>
        </w:rPr>
        <w:t xml:space="preserve"> dan jauh lebih baik lagi, sembari diliputi dengan orang-orang yang paham betul akan makna dari seluruh sila yang ada.</w:t>
      </w:r>
    </w:p>
    <w:p>
      <w:pPr>
        <w:pStyle w:val="style0"/>
        <w:spacing w:lineRule="auto" w:line="360"/>
        <w:jc w:val="both"/>
        <w:rPr>
          <w:rFonts w:ascii="Times New Roman" w:cs="Times New Roman" w:hAnsi="Times New Roman"/>
          <w:sz w:val="24"/>
          <w:szCs w:val="24"/>
        </w:rPr>
      </w:pPr>
    </w:p>
    <w:p>
      <w:pPr>
        <w:pStyle w:val="style0"/>
        <w:spacing w:lineRule="auto" w:line="360"/>
        <w:ind w:firstLine="360"/>
        <w:rPr>
          <w:rFonts w:ascii="Times New Roman" w:cs="Times New Roman" w:hAnsi="Times New Roman"/>
          <w:color w:val="000000"/>
          <w:sz w:val="24"/>
          <w:szCs w:val="24"/>
        </w:rPr>
      </w:pPr>
      <w:r>
        <w:rPr>
          <w:rFonts w:ascii="Times New Roman" w:cs="Times New Roman" w:hAnsi="Times New Roman"/>
        </w:rPr>
        <w:t>3.2  Saran</w:t>
      </w:r>
    </w:p>
    <w:p>
      <w:pPr>
        <w:pStyle w:val="style94"/>
        <w:shd w:val="clear" w:color="auto" w:fill="ffffff"/>
        <w:spacing w:before="0" w:beforeAutospacing="false" w:after="375" w:afterAutospacing="false" w:lineRule="auto" w:line="360"/>
        <w:ind w:firstLine="357"/>
        <w:jc w:val="both"/>
        <w:textAlignment w:val="baseline"/>
        <w:rPr>
          <w:rFonts w:eastAsia="Times New Roman"/>
          <w:color w:val="000000"/>
          <w:lang w:val="en-ID" w:eastAsia="en-ID"/>
        </w:rPr>
      </w:pPr>
      <w:r>
        <w:rPr>
          <w:color w:val="000000"/>
        </w:rPr>
        <w:t xml:space="preserve">Demikianlah yang dapat kami sampaikan mengenai materi yang menjadi bahasan dalam makalah ini, tentunya </w:t>
      </w:r>
      <w:r>
        <w:rPr>
          <w:color w:val="000000"/>
        </w:rPr>
        <w:t xml:space="preserve">terhadap penulis sudah menyadari jika dalam penyusunan makalah di atas  masih banyak </w:t>
      </w:r>
      <w:r>
        <w:rPr>
          <w:color w:val="000000"/>
        </w:rPr>
        <w:t xml:space="preserve">kekurangan dan kelemahan </w:t>
      </w:r>
      <w:r>
        <w:rPr>
          <w:color w:val="000000"/>
        </w:rPr>
        <w:t>yang jauh dari kata sempurna</w:t>
      </w:r>
      <w:r>
        <w:rPr>
          <w:color w:val="000000"/>
        </w:rPr>
        <w:t>.</w:t>
      </w:r>
      <w:r>
        <w:rPr>
          <w:rFonts w:eastAsia="Times New Roman"/>
          <w:color w:val="000000"/>
          <w:lang w:val="en-ID" w:eastAsia="en-ID"/>
        </w:rPr>
        <w:t>Adapun nantinya penulis akan segera melakukan perbaikan susunan makalah itu dengan menggunakan pedoman dari beberapa sumber dan kritik yang bisa membangun dari para pembaca.</w:t>
      </w:r>
    </w:p>
    <w:p>
      <w:pPr>
        <w:pStyle w:val="style0"/>
        <w:tabs>
          <w:tab w:val="left" w:leader="none" w:pos="3330"/>
        </w:tabs>
        <w:spacing w:lineRule="auto" w:line="360"/>
        <w:rPr>
          <w:rFonts w:ascii="Times New Roman" w:cs="Times New Roman" w:hAnsi="Times New Roman"/>
          <w:sz w:val="24"/>
          <w:szCs w:val="24"/>
        </w:rPr>
      </w:pPr>
    </w:p>
    <w:p>
      <w:pPr>
        <w:pStyle w:val="style0"/>
        <w:tabs>
          <w:tab w:val="left" w:leader="none" w:pos="3330"/>
        </w:tabs>
        <w:spacing w:lineRule="auto" w:line="360"/>
        <w:jc w:val="center"/>
        <w:rPr>
          <w:rFonts w:ascii="Times New Roman" w:cs="Times New Roman" w:hAnsi="Times New Roman"/>
          <w:sz w:val="24"/>
          <w:szCs w:val="24"/>
        </w:rPr>
      </w:pPr>
      <w:r>
        <w:rPr>
          <w:rFonts w:ascii="Times New Roman" w:cs="Times New Roman" w:hAnsi="Times New Roman"/>
          <w:sz w:val="24"/>
          <w:szCs w:val="24"/>
        </w:rPr>
        <w:t>DAFTAR PUSTAKA</w:t>
      </w:r>
    </w:p>
    <w:p>
      <w:pPr>
        <w:pStyle w:val="style0"/>
        <w:tabs>
          <w:tab w:val="left" w:leader="none" w:pos="3330"/>
        </w:tabs>
        <w:spacing w:lineRule="auto" w:line="240"/>
        <w:rPr>
          <w:rFonts w:ascii="Times New Roman" w:cs="Times New Roman" w:hAnsi="Times New Roman"/>
          <w:sz w:val="24"/>
          <w:szCs w:val="24"/>
        </w:rPr>
      </w:pPr>
      <w:r>
        <w:rPr/>
        <w:fldChar w:fldCharType="begin"/>
      </w:r>
      <w:r>
        <w:instrText xml:space="preserve"> HYPERLINK "https://plus.kapanlagi.com/arti-pancasila-menurut-para-ahli-dan-makna-simbol-pada-setiap-sila-0d6219.html" </w:instrText>
      </w:r>
      <w:r>
        <w:rPr/>
        <w:fldChar w:fldCharType="separate"/>
      </w:r>
      <w:r>
        <w:rPr>
          <w:rStyle w:val="style85"/>
          <w:rFonts w:ascii="Times New Roman" w:cs="Times New Roman" w:hAnsi="Times New Roman"/>
          <w:sz w:val="24"/>
          <w:szCs w:val="24"/>
        </w:rPr>
        <w:t>https://plus.kapanlagi.com/arti-pancasila-menurut-para-ahli-dan-makna-simbol-pada-setiap-sila-0d6219.html</w:t>
      </w:r>
      <w:r>
        <w:rPr/>
        <w:fldChar w:fldCharType="end"/>
      </w:r>
    </w:p>
    <w:p>
      <w:pPr>
        <w:pStyle w:val="style0"/>
        <w:tabs>
          <w:tab w:val="left" w:leader="none" w:pos="3330"/>
        </w:tabs>
        <w:spacing w:lineRule="auto" w:line="240"/>
        <w:rPr>
          <w:rFonts w:ascii="Times New Roman" w:cs="Times New Roman" w:hAnsi="Times New Roman"/>
          <w:sz w:val="24"/>
          <w:szCs w:val="24"/>
        </w:rPr>
      </w:pPr>
      <w:r>
        <w:rPr/>
        <w:fldChar w:fldCharType="begin"/>
      </w:r>
      <w:r>
        <w:instrText xml:space="preserve"> HYPERLINK "https://batam.tribunnews.com/2019/12/04/rocky-gerung-tuai-kontroversi-di-ilc-inilah-sejarah-lahirnya-pancasila?page=all" </w:instrText>
      </w:r>
      <w:r>
        <w:rPr/>
        <w:fldChar w:fldCharType="separate"/>
      </w:r>
      <w:r>
        <w:rPr>
          <w:rStyle w:val="style85"/>
          <w:rFonts w:ascii="Times New Roman" w:cs="Times New Roman" w:hAnsi="Times New Roman"/>
          <w:sz w:val="24"/>
          <w:szCs w:val="24"/>
        </w:rPr>
        <w:t>https://batam.tribunnews.com/2019/12/04/rocky-gerung-tuai-kontroversi-di-ilc-inilah-sejarah-lahirnya-pancasila?page=all</w:t>
      </w:r>
      <w:r>
        <w:rPr/>
        <w:fldChar w:fldCharType="end"/>
      </w:r>
    </w:p>
    <w:p>
      <w:pPr>
        <w:pStyle w:val="style0"/>
        <w:tabs>
          <w:tab w:val="left" w:leader="none" w:pos="3330"/>
        </w:tabs>
        <w:spacing w:lineRule="auto" w:line="240"/>
        <w:rPr>
          <w:rFonts w:ascii="Times New Roman" w:cs="Times New Roman" w:hAnsi="Times New Roman"/>
          <w:sz w:val="24"/>
          <w:szCs w:val="24"/>
        </w:rPr>
      </w:pPr>
      <w:r>
        <w:rPr/>
        <w:fldChar w:fldCharType="begin"/>
      </w:r>
      <w:r>
        <w:instrText xml:space="preserve"> HYPERLINK "https://kompaspedia.kompas.id/baca/infografik/kronologi/sejarah-pancasila-sebagai-dasar-negara" </w:instrText>
      </w:r>
      <w:r>
        <w:rPr/>
        <w:fldChar w:fldCharType="separate"/>
      </w:r>
      <w:r>
        <w:rPr>
          <w:rStyle w:val="style85"/>
          <w:rFonts w:ascii="Times New Roman" w:cs="Times New Roman" w:hAnsi="Times New Roman"/>
          <w:sz w:val="24"/>
          <w:szCs w:val="24"/>
        </w:rPr>
        <w:t>https://kompaspedia.kompas.id/baca/infografik/kronologi/sejarah-pancasila-sebagai-dasar-negara</w:t>
      </w:r>
      <w:r>
        <w:rPr/>
        <w:fldChar w:fldCharType="end"/>
      </w:r>
    </w:p>
    <w:p>
      <w:pPr>
        <w:pStyle w:val="style0"/>
        <w:tabs>
          <w:tab w:val="left" w:leader="none" w:pos="3330"/>
        </w:tabs>
        <w:spacing w:lineRule="auto" w:line="240"/>
        <w:rPr>
          <w:rFonts w:ascii="Times New Roman" w:cs="Times New Roman" w:hAnsi="Times New Roman"/>
          <w:sz w:val="24"/>
          <w:szCs w:val="24"/>
        </w:rPr>
      </w:pPr>
      <w:r>
        <w:rPr>
          <w:rFonts w:ascii="Times New Roman" w:cs="Times New Roman" w:hAnsi="Times New Roman"/>
          <w:sz w:val="24"/>
          <w:szCs w:val="24"/>
        </w:rPr>
        <w:t>8 Kasus Korupsi di Indonesia Berdasarkan Total Kerugian ...https://katadata.co.id</w:t>
      </w:r>
    </w:p>
    <w:p>
      <w:pPr>
        <w:pStyle w:val="style0"/>
        <w:tabs>
          <w:tab w:val="left" w:leader="none" w:pos="3330"/>
        </w:tabs>
        <w:spacing w:lineRule="auto" w:line="240"/>
        <w:rPr>
          <w:rFonts w:ascii="Times New Roman" w:cs="Times New Roman" w:hAnsi="Times New Roman"/>
          <w:sz w:val="24"/>
          <w:szCs w:val="24"/>
        </w:rPr>
      </w:pPr>
      <w:r>
        <w:rPr>
          <w:rFonts w:ascii="Times New Roman" w:cs="Times New Roman" w:hAnsi="Times New Roman"/>
          <w:sz w:val="24"/>
          <w:szCs w:val="24"/>
        </w:rPr>
        <w:t xml:space="preserve">BAB I PENDAHULUAN A. Latar Belakang Masalah Terorisme ...http://eprints.ums.ac.id </w:t>
      </w:r>
    </w:p>
    <w:p>
      <w:pPr>
        <w:pStyle w:val="style0"/>
        <w:tabs>
          <w:tab w:val="left" w:leader="none" w:pos="3330"/>
        </w:tabs>
        <w:spacing w:lineRule="auto" w:line="240"/>
        <w:rPr>
          <w:rFonts w:ascii="Times New Roman" w:cs="Times New Roman" w:hAnsi="Times New Roman"/>
          <w:sz w:val="24"/>
          <w:szCs w:val="24"/>
        </w:rPr>
      </w:pPr>
      <w:r>
        <w:rPr>
          <w:rFonts w:ascii="Times New Roman" w:cs="Times New Roman" w:hAnsi="Times New Roman"/>
          <w:sz w:val="24"/>
          <w:szCs w:val="24"/>
        </w:rPr>
        <w:t>Sidang Pertama BPUPKI: Tokoh, Kapan, Tujuan, Proses, dan ...https://www.kompas.com</w:t>
      </w:r>
    </w:p>
    <w:p>
      <w:pPr>
        <w:pStyle w:val="style0"/>
        <w:tabs>
          <w:tab w:val="left" w:leader="none" w:pos="3330"/>
        </w:tabs>
        <w:spacing w:lineRule="auto" w:line="240"/>
        <w:rPr>
          <w:rFonts w:ascii="Times New Roman" w:cs="Times New Roman" w:hAnsi="Times New Roman"/>
          <w:sz w:val="24"/>
          <w:szCs w:val="24"/>
        </w:rPr>
      </w:pPr>
      <w:r>
        <w:rPr>
          <w:rFonts w:ascii="Times New Roman" w:cs="Times New Roman" w:hAnsi="Times New Roman"/>
          <w:sz w:val="24"/>
          <w:szCs w:val="24"/>
        </w:rPr>
        <w:t>Hasil Sidang BPUPKI Pertama dan Kedua, Ketahui Sejarah ...https://www.bola.com</w:t>
      </w:r>
    </w:p>
    <w:p>
      <w:pPr>
        <w:pStyle w:val="style0"/>
        <w:tabs>
          <w:tab w:val="left" w:leader="none" w:pos="3330"/>
        </w:tabs>
        <w:spacing w:lineRule="auto" w:line="240"/>
        <w:rPr>
          <w:rFonts w:ascii="Times New Roman" w:cs="Times New Roman" w:hAnsi="Times New Roman"/>
          <w:sz w:val="24"/>
          <w:szCs w:val="24"/>
        </w:rPr>
      </w:pPr>
      <w:r>
        <w:rPr>
          <w:rFonts w:ascii="Times New Roman" w:cs="Times New Roman" w:hAnsi="Times New Roman"/>
          <w:sz w:val="24"/>
          <w:szCs w:val="24"/>
        </w:rPr>
        <w:t>Simak Sejarah dan Hasil Sidang BPUPKI - Kabar24https://kabar24.bisnis.com</w:t>
      </w:r>
    </w:p>
    <w:p>
      <w:pPr>
        <w:pStyle w:val="style0"/>
        <w:tabs>
          <w:tab w:val="left" w:leader="none" w:pos="3330"/>
        </w:tabs>
        <w:spacing w:lineRule="auto" w:line="240"/>
        <w:rPr>
          <w:rFonts w:ascii="Times New Roman" w:cs="Times New Roman" w:hAnsi="Times New Roman"/>
          <w:sz w:val="24"/>
          <w:szCs w:val="24"/>
        </w:rPr>
      </w:pPr>
      <w:r>
        <w:rPr>
          <w:rFonts w:ascii="Times New Roman" w:cs="Times New Roman" w:hAnsi="Times New Roman"/>
          <w:sz w:val="24"/>
          <w:szCs w:val="24"/>
        </w:rPr>
        <w:t xml:space="preserve">G30S PKI: Sejarah, Tujuan, Kronologi, dan Latar Belakangnyahttps://www.detik.com </w:t>
      </w:r>
    </w:p>
    <w:p>
      <w:pPr>
        <w:pStyle w:val="style0"/>
        <w:tabs>
          <w:tab w:val="left" w:leader="none" w:pos="3330"/>
        </w:tabs>
        <w:spacing w:lineRule="auto" w:line="240"/>
        <w:rPr>
          <w:rFonts w:ascii="Times New Roman" w:cs="Times New Roman" w:hAnsi="Times New Roman"/>
          <w:sz w:val="24"/>
          <w:szCs w:val="24"/>
        </w:rPr>
      </w:pPr>
      <w:r>
        <w:rPr>
          <w:rFonts w:ascii="Times New Roman" w:cs="Times New Roman" w:hAnsi="Times New Roman"/>
          <w:sz w:val="24"/>
          <w:szCs w:val="24"/>
        </w:rPr>
        <w:t>Mengenang G30S/PKI, Peristiwa Kelam Sejarah Bangsa ...https://www.idntimes.com</w:t>
      </w:r>
    </w:p>
    <w:p>
      <w:pPr>
        <w:pStyle w:val="style0"/>
        <w:tabs>
          <w:tab w:val="left" w:leader="none" w:pos="3330"/>
        </w:tabs>
        <w:spacing w:lineRule="auto" w:line="240"/>
        <w:rPr>
          <w:rFonts w:ascii="Times New Roman" w:cs="Times New Roman" w:hAnsi="Times New Roman"/>
          <w:sz w:val="24"/>
          <w:szCs w:val="24"/>
        </w:rPr>
      </w:pPr>
      <w:r>
        <w:rPr>
          <w:rFonts w:ascii="Times New Roman" w:cs="Times New Roman" w:hAnsi="Times New Roman"/>
          <w:sz w:val="24"/>
          <w:szCs w:val="24"/>
        </w:rPr>
        <w:t>Sejarah Gerakan 30 September PKI - Desa Penyabanganhttp://penyabangan-buleleng.desa.id</w:t>
      </w:r>
    </w:p>
    <w:p>
      <w:pPr>
        <w:pStyle w:val="style0"/>
        <w:tabs>
          <w:tab w:val="left" w:leader="none" w:pos="3330"/>
        </w:tabs>
        <w:spacing w:lineRule="auto" w:line="240"/>
        <w:rPr>
          <w:rFonts w:ascii="Times New Roman" w:cs="Times New Roman" w:hAnsi="Times New Roman"/>
          <w:sz w:val="24"/>
          <w:szCs w:val="24"/>
        </w:rPr>
      </w:pPr>
      <w:r>
        <w:rPr>
          <w:rFonts w:ascii="Times New Roman" w:cs="Times New Roman" w:hAnsi="Times New Roman"/>
          <w:sz w:val="24"/>
          <w:szCs w:val="24"/>
        </w:rPr>
        <w:t>Mengapa Partai Komunis Indonesia (PKI) ingin menjatuhkan ...https://id.quora.com</w:t>
      </w:r>
    </w:p>
    <w:p>
      <w:pPr>
        <w:pStyle w:val="style0"/>
        <w:tabs>
          <w:tab w:val="left" w:leader="none" w:pos="3330"/>
        </w:tabs>
        <w:spacing w:lineRule="auto" w:line="240"/>
        <w:rPr>
          <w:rFonts w:ascii="Times New Roman" w:cs="Times New Roman" w:hAnsi="Times New Roman"/>
          <w:sz w:val="24"/>
          <w:szCs w:val="24"/>
        </w:rPr>
      </w:pPr>
      <w:r>
        <w:rPr>
          <w:rFonts w:ascii="Times New Roman" w:cs="Times New Roman" w:hAnsi="Times New Roman"/>
          <w:sz w:val="24"/>
          <w:szCs w:val="24"/>
        </w:rPr>
        <w:t xml:space="preserve">Latar Belakang pancasila ...http://eprints.ums.ac.id </w:t>
      </w:r>
    </w:p>
    <w:p>
      <w:pPr>
        <w:pStyle w:val="style0"/>
        <w:tabs>
          <w:tab w:val="left" w:leader="none" w:pos="3330"/>
        </w:tabs>
        <w:spacing w:lineRule="auto" w:line="240"/>
        <w:rPr>
          <w:rFonts w:ascii="Times New Roman" w:cs="Times New Roman" w:hAnsi="Times New Roman"/>
          <w:sz w:val="24"/>
          <w:szCs w:val="24"/>
        </w:rPr>
      </w:pPr>
      <w:r>
        <w:rPr>
          <w:rFonts w:ascii="Times New Roman" w:cs="Times New Roman" w:hAnsi="Times New Roman"/>
          <w:sz w:val="24"/>
          <w:szCs w:val="24"/>
        </w:rPr>
        <w:t>BAB I PENDAHULUAN A. Latar Belakang Pancasila ... - OSFhttps://osf.io</w:t>
      </w:r>
    </w:p>
    <w:p>
      <w:pPr>
        <w:pStyle w:val="style0"/>
        <w:tabs>
          <w:tab w:val="left" w:leader="none" w:pos="3330"/>
        </w:tabs>
        <w:spacing w:lineRule="auto" w:line="240"/>
        <w:rPr>
          <w:rFonts w:ascii="Times New Roman" w:cs="Times New Roman" w:hAnsi="Times New Roman"/>
          <w:sz w:val="24"/>
          <w:szCs w:val="24"/>
        </w:rPr>
      </w:pPr>
      <w:r>
        <w:rPr/>
        <w:fldChar w:fldCharType="begin"/>
      </w:r>
      <w:r>
        <w:instrText xml:space="preserve"> HYPERLINK "https://www.kompas.com/tag/penegak-hukum" </w:instrText>
      </w:r>
      <w:r>
        <w:rPr/>
        <w:fldChar w:fldCharType="separate"/>
      </w:r>
      <w:r>
        <w:rPr>
          <w:rStyle w:val="style85"/>
          <w:rFonts w:ascii="Times New Roman" w:cs="Times New Roman" w:hAnsi="Times New Roman"/>
          <w:sz w:val="24"/>
          <w:szCs w:val="24"/>
        </w:rPr>
        <w:t>https://www.kompas.com/tag/penegak-hukum</w:t>
      </w:r>
      <w:r>
        <w:rPr/>
        <w:fldChar w:fldCharType="end"/>
      </w:r>
    </w:p>
    <w:p>
      <w:pPr>
        <w:pStyle w:val="style0"/>
        <w:tabs>
          <w:tab w:val="left" w:leader="none" w:pos="3330"/>
        </w:tabs>
        <w:spacing w:lineRule="auto" w:line="240"/>
        <w:rPr>
          <w:rFonts w:ascii="Times New Roman" w:cs="Times New Roman" w:hAnsi="Times New Roman"/>
          <w:sz w:val="24"/>
          <w:szCs w:val="24"/>
        </w:rPr>
      </w:pPr>
      <w:r>
        <w:rPr>
          <w:rFonts w:ascii="Times New Roman" w:cs="Times New Roman" w:hAnsi="Times New Roman"/>
          <w:sz w:val="24"/>
          <w:szCs w:val="24"/>
        </w:rPr>
        <w:t>Berita dan Informasi Pajak Terkini dan Terbaru Hari inihttps://www.detik.com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203" w:usb1="288F0000" w:usb2="00000016" w:usb3="00000000" w:csb0="00040001" w:csb1="00000000"/>
  </w:font>
  <w:font w:name="Open Sans">
    <w:altName w:val="Calibri"/>
    <w:panose1 w:val="00000000000000000000"/>
    <w:charset w:val="00"/>
    <w:family w:val="swiss"/>
    <w:pitch w:val="variable"/>
    <w:sig w:usb0="E00002EF" w:usb1="4000205B" w:usb2="00000028" w:usb3="00000000" w:csb0="0000019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2EE5D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0000001"/>
    <w:multiLevelType w:val="hybridMultilevel"/>
    <w:tmpl w:val="DD6E768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0000002"/>
    <w:multiLevelType w:val="hybridMultilevel"/>
    <w:tmpl w:val="E144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A0866D2"/>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00000004"/>
    <w:multiLevelType w:val="multilevel"/>
    <w:tmpl w:val="F71E01E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A47CD9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000006"/>
    <w:multiLevelType w:val="hybridMultilevel"/>
    <w:tmpl w:val="191E057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nsid w:val="00000007"/>
    <w:multiLevelType w:val="hybridMultilevel"/>
    <w:tmpl w:val="B88091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00000008"/>
    <w:multiLevelType w:val="hybridMultilevel"/>
    <w:tmpl w:val="41EAFE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8842DE3E"/>
    <w:lvl w:ilvl="0" w:tplc="89D8CB02">
      <w:start w:val="1"/>
      <w:numFmt w:val="bullet"/>
      <w:lvlText w:val="-"/>
      <w:lvlJc w:val="left"/>
      <w:pPr>
        <w:ind w:left="1080" w:hanging="360"/>
      </w:pPr>
      <w:rPr>
        <w:rFonts w:ascii="Times New Roman" w:cs="Times New Roman" w:eastAsia="Calibri" w:hAnsi="Times New Roman" w:hint="default"/>
      </w:rPr>
    </w:lvl>
    <w:lvl w:ilvl="1" w:tplc="38090003" w:tentative="1">
      <w:start w:val="1"/>
      <w:numFmt w:val="bullet"/>
      <w:lvlText w:val="o"/>
      <w:lvlJc w:val="left"/>
      <w:pPr>
        <w:ind w:left="1800" w:hanging="360"/>
      </w:pPr>
      <w:rPr>
        <w:rFonts w:ascii="Courier New" w:cs="Courier New" w:hAnsi="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cs="Courier New" w:hAnsi="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cs="Courier New" w:hAnsi="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0">
    <w:nsid w:val="0000000A"/>
    <w:multiLevelType w:val="multilevel"/>
    <w:tmpl w:val="28A47F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0000000B"/>
    <w:multiLevelType w:val="hybridMultilevel"/>
    <w:tmpl w:val="3550C33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0000000C"/>
    <w:multiLevelType w:val="hybridMultilevel"/>
    <w:tmpl w:val="E5BC09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D"/>
    <w:multiLevelType w:val="hybridMultilevel"/>
    <w:tmpl w:val="D99CE8C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0000000E"/>
    <w:multiLevelType w:val="hybridMultilevel"/>
    <w:tmpl w:val="53D8D4BE"/>
    <w:lvl w:ilvl="0" w:tplc="12242D5C">
      <w:start w:val="1"/>
      <w:numFmt w:val="upperLetter"/>
      <w:lvlText w:val="%1."/>
      <w:lvlJc w:val="left"/>
      <w:pPr>
        <w:ind w:left="720" w:hanging="360"/>
      </w:pPr>
      <w:rPr>
        <w:rFonts w:ascii="Times New Roman" w:cs="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396A1A5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00000010"/>
    <w:multiLevelType w:val="hybridMultilevel"/>
    <w:tmpl w:val="2F809E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00000011"/>
    <w:multiLevelType w:val="multilevel"/>
    <w:tmpl w:val="C9E4C8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00000012"/>
    <w:multiLevelType w:val="hybridMultilevel"/>
    <w:tmpl w:val="57DC126C"/>
    <w:lvl w:ilvl="0" w:tplc="527AA5C8">
      <w:start w:val="3"/>
      <w:numFmt w:val="bullet"/>
      <w:lvlText w:val="-"/>
      <w:lvlJc w:val="left"/>
      <w:pPr>
        <w:ind w:left="1080" w:hanging="360"/>
      </w:pPr>
      <w:rPr>
        <w:rFonts w:ascii="Times New Roman" w:cs="Times New Roman" w:eastAsia="Calibri"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0000013"/>
    <w:multiLevelType w:val="hybridMultilevel"/>
    <w:tmpl w:val="A40A8B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00000014"/>
    <w:multiLevelType w:val="multilevel"/>
    <w:tmpl w:val="EDD233A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1">
    <w:nsid w:val="00000015"/>
    <w:multiLevelType w:val="hybridMultilevel"/>
    <w:tmpl w:val="72C8F4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00000016"/>
    <w:multiLevelType w:val="hybridMultilevel"/>
    <w:tmpl w:val="B510BB82"/>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nsid w:val="00000017"/>
    <w:multiLevelType w:val="hybridMultilevel"/>
    <w:tmpl w:val="1F46318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00000018"/>
    <w:multiLevelType w:val="hybridMultilevel"/>
    <w:tmpl w:val="FB105F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00000019"/>
    <w:multiLevelType w:val="hybridMultilevel"/>
    <w:tmpl w:val="4A92115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6">
    <w:nsid w:val="0000001A"/>
    <w:multiLevelType w:val="multilevel"/>
    <w:tmpl w:val="D7A680B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7">
    <w:nsid w:val="0000001B"/>
    <w:multiLevelType w:val="multilevel"/>
    <w:tmpl w:val="4C52364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8">
    <w:nsid w:val="0000001C"/>
    <w:multiLevelType w:val="hybridMultilevel"/>
    <w:tmpl w:val="DA2EA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28"/>
  </w:num>
  <w:num w:numId="4">
    <w:abstractNumId w:val="8"/>
  </w:num>
  <w:num w:numId="5">
    <w:abstractNumId w:val="12"/>
  </w:num>
  <w:num w:numId="6">
    <w:abstractNumId w:val="18"/>
  </w:num>
  <w:num w:numId="7">
    <w:abstractNumId w:val="2"/>
  </w:num>
  <w:num w:numId="8">
    <w:abstractNumId w:val="27"/>
  </w:num>
  <w:num w:numId="9">
    <w:abstractNumId w:val="20"/>
  </w:num>
  <w:num w:numId="10">
    <w:abstractNumId w:val="4"/>
  </w:num>
  <w:num w:numId="11">
    <w:abstractNumId w:val="26"/>
  </w:num>
  <w:num w:numId="12">
    <w:abstractNumId w:val="5"/>
  </w:num>
  <w:num w:numId="13">
    <w:abstractNumId w:val="19"/>
  </w:num>
  <w:num w:numId="14">
    <w:abstractNumId w:val="17"/>
  </w:num>
  <w:num w:numId="15">
    <w:abstractNumId w:val="22"/>
  </w:num>
  <w:num w:numId="16">
    <w:abstractNumId w:val="3"/>
  </w:num>
  <w:num w:numId="17">
    <w:abstractNumId w:val="0"/>
  </w:num>
  <w:num w:numId="18">
    <w:abstractNumId w:val="25"/>
  </w:num>
  <w:num w:numId="19">
    <w:abstractNumId w:val="21"/>
  </w:num>
  <w:num w:numId="20">
    <w:abstractNumId w:val="1"/>
  </w:num>
  <w:num w:numId="21">
    <w:abstractNumId w:val="15"/>
  </w:num>
  <w:num w:numId="22">
    <w:abstractNumId w:val="7"/>
  </w:num>
  <w:num w:numId="23">
    <w:abstractNumId w:val="23"/>
  </w:num>
  <w:num w:numId="24">
    <w:abstractNumId w:val="13"/>
  </w:num>
  <w:num w:numId="25">
    <w:abstractNumId w:val="11"/>
  </w:num>
  <w:num w:numId="26">
    <w:abstractNumId w:val="16"/>
  </w:num>
  <w:num w:numId="27">
    <w:abstractNumId w:val="10"/>
  </w:num>
  <w:num w:numId="28">
    <w:abstractNumId w:val="24"/>
  </w:num>
  <w:num w:numId="2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rFonts w:ascii="Calibri" w:cs="SimSun" w:eastAsia="Calibri" w:hAnsi="Calibri"/>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宋体" w:hAnsi="Times New Roman"/>
      <w:sz w:val="24"/>
      <w:szCs w:val="24"/>
    </w:rPr>
  </w:style>
  <w:style w:type="character" w:styleId="style85">
    <w:name w:val="Hyperlink"/>
    <w:basedOn w:val="style65"/>
    <w:next w:val="style85"/>
    <w:uiPriority w:val="99"/>
    <w:rPr>
      <w:color w:val="0000ff"/>
      <w:u w:val="single"/>
    </w:rPr>
  </w:style>
  <w:style w:type="paragraph" w:customStyle="1" w:styleId="style4097">
    <w:name w:val="ap-font-16-v2"/>
    <w:basedOn w:val="style0"/>
    <w:next w:val="style4097"/>
    <w:pPr>
      <w:spacing w:before="100" w:beforeAutospacing="true" w:after="100" w:afterAutospacing="true" w:lineRule="auto" w:line="240"/>
    </w:pPr>
    <w:rPr>
      <w:rFonts w:ascii="Times New Roman" w:cs="Times New Roman" w:eastAsia="Times New Roman" w:hAnsi="Times New Roman"/>
      <w:sz w:val="24"/>
      <w:szCs w:val="24"/>
      <w:lang w:val="en-ID" w:eastAsia="en-ID"/>
    </w:rPr>
  </w:style>
  <w:style w:type="character" w:styleId="style88">
    <w:name w:val="Emphasis"/>
    <w:basedOn w:val="style65"/>
    <w:next w:val="style88"/>
    <w:qFormat/>
    <w:uiPriority w:val="20"/>
    <w:rPr>
      <w:i/>
      <w:iCs/>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c489eb86-67b8-48b0-a232-b59607571063"/>
    <w:basedOn w:val="style65"/>
    <w:next w:val="style4098"/>
    <w:link w:val="style31"/>
    <w:uiPriority w:val="99"/>
    <w:rPr>
      <w:rFonts w:ascii="Calibri" w:cs="SimSun" w:eastAsia="Calibri" w:hAnsi="Calibri"/>
    </w:rPr>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03f47a94-c5c3-46ca-be07-dcb8d81e6745"/>
    <w:basedOn w:val="style65"/>
    <w:next w:val="style4099"/>
    <w:link w:val="style32"/>
    <w:uiPriority w:val="99"/>
    <w:rPr>
      <w:rFonts w:ascii="Calibri" w:cs="SimSun" w:eastAsia="Calibri" w:hAnsi="Calibri"/>
    </w:rPr>
  </w:style>
  <w:style w:type="character" w:customStyle="1" w:styleId="style4100">
    <w:name w:val="Unresolved Mention"/>
    <w:basedOn w:val="style65"/>
    <w:next w:val="style4100"/>
    <w:uiPriority w:val="99"/>
    <w:rPr>
      <w:color w:val="605e5c"/>
      <w:shd w:val="clear" w:color="auto" w:fill="e1dfdd"/>
    </w:rPr>
  </w:style>
</w:styles>
</file>

<file path=word/_rels/document.xml.rels><?xml version="1.0" encoding="UTF-8"?>
<Relationships xmlns="http://schemas.openxmlformats.org/package/2006/relationships"><Relationship Id="rId20" Type="http://schemas.openxmlformats.org/officeDocument/2006/relationships/settings" Target="settings.xml"/><Relationship Id="rId11" Type="http://schemas.openxmlformats.org/officeDocument/2006/relationships/diagramColors" Target="diagrams/colors2.xml"/><Relationship Id="rId10" Type="http://schemas.openxmlformats.org/officeDocument/2006/relationships/diagramQuickStyle" Target="diagrams/quickStyle2.xml"/><Relationship Id="rId21" Type="http://schemas.openxmlformats.org/officeDocument/2006/relationships/theme" Target="theme/theme1.xml"/><Relationship Id="rId13" Type="http://schemas.microsoft.com/office/2007/relationships/diagramDrawing" Target="diagrams/drawing1.xml"/><Relationship Id="rId23" Type="http://schemas.microsoft.com/office/2007/relationships/diagramDrawing" Target="diagrams/drawing3.xml"/><Relationship Id="rId12" Type="http://schemas.openxmlformats.org/officeDocument/2006/relationships/diagramData" Target="diagrams/data3.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diagramData" Target="diagrams/data1.xml"/><Relationship Id="rId9" Type="http://schemas.openxmlformats.org/officeDocument/2006/relationships/diagramLayout" Target="diagrams/layout2.xml"/><Relationship Id="rId15" Type="http://schemas.openxmlformats.org/officeDocument/2006/relationships/diagramQuickStyle" Target="diagrams/quickStyle3.xml"/><Relationship Id="rId14" Type="http://schemas.openxmlformats.org/officeDocument/2006/relationships/diagramLayout" Target="diagrams/layout3.xml"/><Relationship Id="rId17" Type="http://schemas.openxmlformats.org/officeDocument/2006/relationships/styles" Target="styles.xml"/><Relationship Id="rId16" Type="http://schemas.openxmlformats.org/officeDocument/2006/relationships/diagramColors" Target="diagrams/colors3.xml"/><Relationship Id="rId5" Type="http://schemas.openxmlformats.org/officeDocument/2006/relationships/diagramLayout" Target="diagrams/layout1.xml"/><Relationship Id="rId19" Type="http://schemas.openxmlformats.org/officeDocument/2006/relationships/fontTable" Target="fontTable.xml"/><Relationship Id="rId6" Type="http://schemas.openxmlformats.org/officeDocument/2006/relationships/diagramQuickStyle" Target="diagrams/quickStyle1.xml"/><Relationship Id="rId18" Type="http://schemas.microsoft.com/office/2007/relationships/diagramDrawing" Target="diagrams/drawing2.xml"/><Relationship Id="rId7" Type="http://schemas.openxmlformats.org/officeDocument/2006/relationships/diagramColors" Target="diagrams/colors1.xml"/><Relationship Id="rId8" Type="http://schemas.openxmlformats.org/officeDocument/2006/relationships/diagramData" Target="diagrams/data2.xml"/></Relationships>
</file>

<file path=word/diagrams/_rels/data1.xml.rels><?xml version="1.0" encoding="UTF-8"?>
<Relationships xmlns="http://schemas.openxmlformats.org/package/2006/relationships"><Relationship Id="rId1" Type="http://schemas.openxmlformats.org/officeDocument/2006/relationships/image" Target="../media/image3.jpeg"/></Relationships>
</file>

<file path=word/diagrams/_rels/data2.xml.rels><?xml version="1.0" encoding="UTF-8"?>
<Relationships xmlns="http://schemas.openxmlformats.org/package/2006/relationships"><Relationship Id="rId1" Type="http://schemas.openxmlformats.org/officeDocument/2006/relationships/image" Target="../media/image5.jpeg"/></Relationships>
</file>

<file path=word/diagrams/_rels/data3.xml.rels><?xml version="1.0" encoding="UTF-8"?>
<Relationships xmlns="http://schemas.openxmlformats.org/package/2006/relationships"><Relationship Id="rId1" Type="http://schemas.openxmlformats.org/officeDocument/2006/relationships/image" Target="../media/image7.jpeg"/></Relationships>
</file>

<file path=word/diagrams/_rels/drawing1.xml.rels><?xml version="1.0" encoding="UTF-8"?>
<Relationships xmlns="http://schemas.openxmlformats.org/package/2006/relationships"><Relationship Id="rId1" Type="http://schemas.openxmlformats.org/officeDocument/2006/relationships/image" Target="../media/image4.jpeg"/></Relationships>
</file>

<file path=word/diagrams/_rels/drawing2.xml.rels><?xml version="1.0" encoding="UTF-8"?>
<Relationships xmlns="http://schemas.openxmlformats.org/package/2006/relationships"><Relationship Id="rId1" Type="http://schemas.openxmlformats.org/officeDocument/2006/relationships/image" Target="../media/image6.jpeg"/></Relationships>
</file>

<file path=word/diagrams/_rels/drawing3.xml.rels><?xml version="1.0" encoding="UTF-8"?>
<Relationships xmlns="http://schemas.openxmlformats.org/package/2006/relationships"><Relationship Id="rId1"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B8E672-1BCD-4877-A0FA-967E7854156A}" type="doc">
      <dgm:prSet loTypeId="urn:microsoft.com/office/officeart/2008/layout/CaptionedPictures" loCatId="picture" qsTypeId="urn:microsoft.com/office/officeart/2005/8/quickstyle/simple1" qsCatId="simple" csTypeId="urn:microsoft.com/office/officeart/2005/8/colors/accent1_2" csCatId="accent1" phldr="1"/>
      <dgm:spPr/>
    </dgm:pt>
    <dgm:pt modelId="{91B554B6-D952-4C6E-9A00-0706A2BF107E}">
      <dgm:prSet phldrT="[Text]"/>
      <dgm:spPr/>
      <dgm:t>
        <a:bodyPr/>
        <a:lstStyle/>
        <a:p>
          <a:r>
            <a:rPr lang="en-ID"/>
            <a:t>Sidang BPUPKI pertama</a:t>
          </a:r>
        </a:p>
      </dgm:t>
    </dgm:pt>
    <dgm:pt modelId="{5A078BDD-3747-4843-8A35-9145F443FC11}" type="sibTrans" cxnId="{8BA3F29B-C2FB-4F8E-BFD4-E3E25E4EC8B1}">
      <dgm:prSet/>
      <dgm:spPr/>
      <dgm:t>
        <a:bodyPr/>
        <a:lstStyle/>
        <a:p>
          <a:endParaRPr lang="en-ID"/>
        </a:p>
      </dgm:t>
    </dgm:pt>
    <dgm:pt modelId="{7F1656C8-B6B2-4740-B9E7-3CC5631AF254}" type="parTrans" cxnId="{8BA3F29B-C2FB-4F8E-BFD4-E3E25E4EC8B1}">
      <dgm:prSet/>
      <dgm:spPr/>
      <dgm:t>
        <a:bodyPr/>
        <a:lstStyle/>
        <a:p>
          <a:endParaRPr lang="en-ID"/>
        </a:p>
      </dgm:t>
    </dgm:pt>
    <dgm:pt modelId="{6FE95F4D-21A2-42F2-9084-0257262904E8}" type="pres">
      <dgm:prSet presAssocID="{65B8E672-1BCD-4877-A0FA-967E7854156A}" presName="Name0" presStyleCnt="0">
        <dgm:presLayoutVars>
          <dgm:chMax/>
          <dgm:chPref/>
          <dgm:dir/>
        </dgm:presLayoutVars>
      </dgm:prSet>
      <dgm:spPr/>
    </dgm:pt>
    <dgm:pt modelId="{F9794EBC-2A1D-4E8C-AFE4-A4B1E45B52CD}" type="pres">
      <dgm:prSet presAssocID="{91B554B6-D952-4C6E-9A00-0706A2BF107E}" presName="composite" presStyleCnt="0">
        <dgm:presLayoutVars>
          <dgm:chMax val="1"/>
          <dgm:chPref val="1"/>
        </dgm:presLayoutVars>
      </dgm:prSet>
      <dgm:spPr/>
    </dgm:pt>
    <dgm:pt modelId="{BAFCEE3D-FD24-4ACA-ADDF-2271B2A2338B}" type="pres">
      <dgm:prSet presAssocID="{91B554B6-D952-4C6E-9A00-0706A2BF107E}" presName="Accent" presStyleLbl="trAlignAcc1" presStyleIdx="0" presStyleCnt="1">
        <dgm:presLayoutVars>
          <dgm:chMax val="0"/>
          <dgm:chPref val="0"/>
        </dgm:presLayoutVars>
      </dgm:prSet>
      <dgm:spPr>
        <a:ln>
          <a:solidFill>
            <a:schemeClr val="bg1"/>
          </a:solidFill>
        </a:ln>
      </dgm:spPr>
    </dgm:pt>
    <dgm:pt modelId="{57F6CFC9-752A-4B71-890C-D146664DC7A3}" type="pres">
      <dgm:prSet presAssocID="{91B554B6-D952-4C6E-9A00-0706A2BF107E}" presName="Image" presStyleLbl="alignImgPlace1" presStyleIdx="0" presStyleCnt="1" custLinFactNeighborX="294" custLinFactNeighborY="-698">
        <dgm:presLayoutVars>
          <dgm:chMax val="0"/>
          <dgm:chPref val="0"/>
        </dgm:presLayoutVars>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4000" r="-14000"/>
          </a:stretch>
        </a:blipFill>
        <a:ln>
          <a:solidFill>
            <a:schemeClr val="bg1"/>
          </a:solidFill>
        </a:ln>
      </dgm:spPr>
    </dgm:pt>
    <dgm:pt modelId="{72DF7CEE-5859-4672-B7B4-62A8AA748411}" type="pres">
      <dgm:prSet presAssocID="{91B554B6-D952-4C6E-9A00-0706A2BF107E}" presName="ChildComposite" presStyleCnt="0"/>
      <dgm:spPr/>
    </dgm:pt>
    <dgm:pt modelId="{226D7DA4-BB0D-4858-8C3B-F71780B410D1}" type="pres">
      <dgm:prSet presAssocID="{91B554B6-D952-4C6E-9A00-0706A2BF107E}" presName="Child" presStyleLbl="node1" presStyleIdx="0" presStyleCnt="0">
        <dgm:presLayoutVars>
          <dgm:chMax val="0"/>
          <dgm:chPref val="0"/>
          <dgm:bulletEnabled val="1"/>
        </dgm:presLayoutVars>
      </dgm:prSet>
      <dgm:spPr/>
    </dgm:pt>
    <dgm:pt modelId="{AE05A4A5-9F98-42F9-B7DE-12514FF737A3}" type="pres">
      <dgm:prSet presAssocID="{91B554B6-D952-4C6E-9A00-0706A2BF107E}" presName="Parent" presStyleLbl="revTx" presStyleIdx="0" presStyleCnt="1">
        <dgm:presLayoutVars>
          <dgm:chMax val="1"/>
          <dgm:chPref val="0"/>
          <dgm:bulletEnabled val="1"/>
        </dgm:presLayoutVars>
      </dgm:prSet>
      <dgm:spPr/>
    </dgm:pt>
  </dgm:ptLst>
  <dgm:cxnLst>
    <dgm:cxn modelId="{B8D6991D-022D-4364-B588-DCF58D5DE774}" type="presOf" srcId="{91B554B6-D952-4C6E-9A00-0706A2BF107E}" destId="{AE05A4A5-9F98-42F9-B7DE-12514FF737A3}" srcOrd="0" destOrd="0" presId="urn:microsoft.com/office/officeart/2008/layout/CaptionedPictures"/>
    <dgm:cxn modelId="{8BA3F29B-C2FB-4F8E-BFD4-E3E25E4EC8B1}" srcId="{65B8E672-1BCD-4877-A0FA-967E7854156A}" destId="{91B554B6-D952-4C6E-9A00-0706A2BF107E}" srcOrd="0" destOrd="0" parTransId="{7F1656C8-B6B2-4740-B9E7-3CC5631AF254}" sibTransId="{5A078BDD-3747-4843-8A35-9145F443FC11}"/>
    <dgm:cxn modelId="{DC114FB9-D682-4741-BDFF-3862A1762F79}" type="presOf" srcId="{65B8E672-1BCD-4877-A0FA-967E7854156A}" destId="{6FE95F4D-21A2-42F2-9084-0257262904E8}" srcOrd="0" destOrd="0" presId="urn:microsoft.com/office/officeart/2008/layout/CaptionedPictures"/>
    <dgm:cxn modelId="{E7CF0EA3-AD7F-444A-B859-8A0687C52D72}" type="presParOf" srcId="{6FE95F4D-21A2-42F2-9084-0257262904E8}" destId="{F9794EBC-2A1D-4E8C-AFE4-A4B1E45B52CD}" srcOrd="0" destOrd="0" presId="urn:microsoft.com/office/officeart/2008/layout/CaptionedPictures"/>
    <dgm:cxn modelId="{5617CDDA-266E-4EB6-99A7-AB6D7B2A2033}" type="presParOf" srcId="{F9794EBC-2A1D-4E8C-AFE4-A4B1E45B52CD}" destId="{BAFCEE3D-FD24-4ACA-ADDF-2271B2A2338B}" srcOrd="0" destOrd="0" presId="urn:microsoft.com/office/officeart/2008/layout/CaptionedPictures"/>
    <dgm:cxn modelId="{85E816D9-B885-489C-8636-9A598E6CB6C8}" type="presParOf" srcId="{F9794EBC-2A1D-4E8C-AFE4-A4B1E45B52CD}" destId="{57F6CFC9-752A-4B71-890C-D146664DC7A3}" srcOrd="1" destOrd="0" presId="urn:microsoft.com/office/officeart/2008/layout/CaptionedPictures"/>
    <dgm:cxn modelId="{82829426-1B30-4D2B-BAE3-A4D534CE072A}" type="presParOf" srcId="{F9794EBC-2A1D-4E8C-AFE4-A4B1E45B52CD}" destId="{72DF7CEE-5859-4672-B7B4-62A8AA748411}" srcOrd="2" destOrd="0" presId="urn:microsoft.com/office/officeart/2008/layout/CaptionedPictures"/>
    <dgm:cxn modelId="{037BB2EF-DA9C-4AB8-AF62-54A54CC4F25A}" type="presParOf" srcId="{72DF7CEE-5859-4672-B7B4-62A8AA748411}" destId="{226D7DA4-BB0D-4858-8C3B-F71780B410D1}" srcOrd="0" destOrd="0" presId="urn:microsoft.com/office/officeart/2008/layout/CaptionedPictures"/>
    <dgm:cxn modelId="{9BCC09B6-8178-4C4B-9155-184F2CC835CA}" type="presParOf" srcId="{72DF7CEE-5859-4672-B7B4-62A8AA748411}" destId="{AE05A4A5-9F98-42F9-B7DE-12514FF737A3}" srcOrd="1" destOrd="0" presId="urn:microsoft.com/office/officeart/2008/layout/CaptionedPictures"/>
  </dgm:cxnLst>
  <dgm:bg/>
  <dgm:whole>
    <a:ln>
      <a:solidFill>
        <a:schemeClr val="bg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68FB75-DC3D-4EE4-9B69-BF1212B493C1}" type="doc">
      <dgm:prSet loTypeId="urn:microsoft.com/office/officeart/2008/layout/CaptionedPictures" loCatId="picture" qsTypeId="urn:microsoft.com/office/officeart/2005/8/quickstyle/simple1" qsCatId="simple" csTypeId="urn:microsoft.com/office/officeart/2005/8/colors/accent1_2" csCatId="accent1" phldr="1"/>
      <dgm:spPr/>
    </dgm:pt>
    <dgm:pt modelId="{0D0DA42B-F9B3-41C9-8CAE-2D20A2AC7C37}">
      <dgm:prSet phldrT="[Text]"/>
      <dgm:spPr/>
      <dgm:t>
        <a:bodyPr/>
        <a:lstStyle/>
        <a:p>
          <a:r>
            <a:rPr lang="en-ID"/>
            <a:t>sidang BPUPKI kedua</a:t>
          </a:r>
        </a:p>
      </dgm:t>
    </dgm:pt>
    <dgm:pt modelId="{D5A14A93-AC8D-4917-9BD1-78C20D79C678}" type="parTrans" cxnId="{C3FA4764-B4A1-4C19-939D-CFEE2FC5C4D2}">
      <dgm:prSet/>
      <dgm:spPr/>
      <dgm:t>
        <a:bodyPr/>
        <a:lstStyle/>
        <a:p>
          <a:endParaRPr lang="en-ID"/>
        </a:p>
      </dgm:t>
    </dgm:pt>
    <dgm:pt modelId="{A43DCAB5-9CD6-46C6-8579-6A85947BC53F}" type="sibTrans" cxnId="{C3FA4764-B4A1-4C19-939D-CFEE2FC5C4D2}">
      <dgm:prSet/>
      <dgm:spPr/>
      <dgm:t>
        <a:bodyPr/>
        <a:lstStyle/>
        <a:p>
          <a:endParaRPr lang="en-ID"/>
        </a:p>
      </dgm:t>
    </dgm:pt>
    <dgm:pt modelId="{CD34AF25-11B1-4CCD-AE74-2A4FD1387AB3}" type="pres">
      <dgm:prSet presAssocID="{D268FB75-DC3D-4EE4-9B69-BF1212B493C1}" presName="Name0" presStyleCnt="0">
        <dgm:presLayoutVars>
          <dgm:chMax/>
          <dgm:chPref/>
          <dgm:dir/>
        </dgm:presLayoutVars>
      </dgm:prSet>
      <dgm:spPr/>
    </dgm:pt>
    <dgm:pt modelId="{E4184998-ADE6-427C-AB6D-B802C73B66B4}" type="pres">
      <dgm:prSet presAssocID="{0D0DA42B-F9B3-41C9-8CAE-2D20A2AC7C37}" presName="composite" presStyleCnt="0">
        <dgm:presLayoutVars>
          <dgm:chMax val="1"/>
          <dgm:chPref val="1"/>
        </dgm:presLayoutVars>
      </dgm:prSet>
      <dgm:spPr/>
    </dgm:pt>
    <dgm:pt modelId="{DB712452-30A2-49BE-B7D7-E66E42F10B35}" type="pres">
      <dgm:prSet presAssocID="{0D0DA42B-F9B3-41C9-8CAE-2D20A2AC7C37}" presName="Accent" presStyleLbl="trAlignAcc1" presStyleIdx="0" presStyleCnt="1">
        <dgm:presLayoutVars>
          <dgm:chMax val="0"/>
          <dgm:chPref val="0"/>
        </dgm:presLayoutVars>
      </dgm:prSet>
      <dgm:spPr>
        <a:ln>
          <a:solidFill>
            <a:schemeClr val="bg1"/>
          </a:solidFill>
        </a:ln>
      </dgm:spPr>
    </dgm:pt>
    <dgm:pt modelId="{F9D6BE34-56CE-4E5B-9281-4D640248E98C}" type="pres">
      <dgm:prSet presAssocID="{0D0DA42B-F9B3-41C9-8CAE-2D20A2AC7C37}" presName="Image" presStyleLbl="alignImgPlace1" presStyleIdx="0" presStyleCnt="1" custScaleX="105644" custScaleY="98667" custLinFactNeighborX="-328" custLinFactNeighborY="-3731">
        <dgm:presLayoutVars>
          <dgm:chMax val="0"/>
          <dgm:chPref val="0"/>
        </dgm:presLayoutVars>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14000" r="-14000"/>
          </a:stretch>
        </a:blipFill>
        <a:ln>
          <a:solidFill>
            <a:schemeClr val="bg1"/>
          </a:solidFill>
        </a:ln>
      </dgm:spPr>
      <dgm:extLst>
        <a:ext uri="{E40237B7-FDA0-4F09-8148-C483321AD2D9}">
          <dgm14:cNvPr xmlns:dgm14="http://schemas.microsoft.com/office/drawing/2010/diagram" id="0" name="" descr="A group of people in a room&#10;&#10;Description automatically generated with low confidence">
            <a:extLst>
              <a:ext uri="{C183D7F6-B498-43B3-948B-1728B52AA6E4}">
                <adec:decorative xmlns:adec="http://schemas.microsoft.com/office/drawing/2017/decorative" val="0"/>
              </a:ext>
            </a:extLst>
          </dgm14:cNvPr>
        </a:ext>
      </dgm:extLst>
    </dgm:pt>
    <dgm:pt modelId="{EB958B00-F79F-4A42-AD08-139F103E1CA3}" type="pres">
      <dgm:prSet presAssocID="{0D0DA42B-F9B3-41C9-8CAE-2D20A2AC7C37}" presName="ChildComposite" presStyleCnt="0"/>
      <dgm:spPr/>
    </dgm:pt>
    <dgm:pt modelId="{B8BA1E83-772B-4025-AFDE-7573B5EB738D}" type="pres">
      <dgm:prSet presAssocID="{0D0DA42B-F9B3-41C9-8CAE-2D20A2AC7C37}" presName="Child" presStyleLbl="node1" presStyleIdx="0" presStyleCnt="0">
        <dgm:presLayoutVars>
          <dgm:chMax val="0"/>
          <dgm:chPref val="0"/>
          <dgm:bulletEnabled val="1"/>
        </dgm:presLayoutVars>
      </dgm:prSet>
      <dgm:spPr/>
    </dgm:pt>
    <dgm:pt modelId="{A9F57DB1-1578-429B-AB84-32F37AA566E1}" type="pres">
      <dgm:prSet presAssocID="{0D0DA42B-F9B3-41C9-8CAE-2D20A2AC7C37}" presName="Parent" presStyleLbl="revTx" presStyleIdx="0" presStyleCnt="1">
        <dgm:presLayoutVars>
          <dgm:chMax val="1"/>
          <dgm:chPref val="0"/>
          <dgm:bulletEnabled val="1"/>
        </dgm:presLayoutVars>
      </dgm:prSet>
      <dgm:spPr/>
    </dgm:pt>
  </dgm:ptLst>
  <dgm:cxnLst>
    <dgm:cxn modelId="{C3FA4764-B4A1-4C19-939D-CFEE2FC5C4D2}" srcId="{D268FB75-DC3D-4EE4-9B69-BF1212B493C1}" destId="{0D0DA42B-F9B3-41C9-8CAE-2D20A2AC7C37}" srcOrd="0" destOrd="0" parTransId="{D5A14A93-AC8D-4917-9BD1-78C20D79C678}" sibTransId="{A43DCAB5-9CD6-46C6-8579-6A85947BC53F}"/>
    <dgm:cxn modelId="{3DA66F8F-4561-41E4-BBD5-3B6556655B61}" type="presOf" srcId="{0D0DA42B-F9B3-41C9-8CAE-2D20A2AC7C37}" destId="{A9F57DB1-1578-429B-AB84-32F37AA566E1}" srcOrd="0" destOrd="0" presId="urn:microsoft.com/office/officeart/2008/layout/CaptionedPictures"/>
    <dgm:cxn modelId="{9EECF5A1-EFF6-4357-8703-6A773154B9FC}" type="presOf" srcId="{D268FB75-DC3D-4EE4-9B69-BF1212B493C1}" destId="{CD34AF25-11B1-4CCD-AE74-2A4FD1387AB3}" srcOrd="0" destOrd="0" presId="urn:microsoft.com/office/officeart/2008/layout/CaptionedPictures"/>
    <dgm:cxn modelId="{D936341C-B461-4F23-A4AE-7F13ACA08BE3}" type="presParOf" srcId="{CD34AF25-11B1-4CCD-AE74-2A4FD1387AB3}" destId="{E4184998-ADE6-427C-AB6D-B802C73B66B4}" srcOrd="0" destOrd="0" presId="urn:microsoft.com/office/officeart/2008/layout/CaptionedPictures"/>
    <dgm:cxn modelId="{FB632EC3-E7A0-4DF6-A5CB-469697812BC0}" type="presParOf" srcId="{E4184998-ADE6-427C-AB6D-B802C73B66B4}" destId="{DB712452-30A2-49BE-B7D7-E66E42F10B35}" srcOrd="0" destOrd="0" presId="urn:microsoft.com/office/officeart/2008/layout/CaptionedPictures"/>
    <dgm:cxn modelId="{B3B64F11-484F-49B2-87E9-ED92E7817CB6}" type="presParOf" srcId="{E4184998-ADE6-427C-AB6D-B802C73B66B4}" destId="{F9D6BE34-56CE-4E5B-9281-4D640248E98C}" srcOrd="1" destOrd="0" presId="urn:microsoft.com/office/officeart/2008/layout/CaptionedPictures"/>
    <dgm:cxn modelId="{EA32570D-1F5C-43D9-AC46-8ADCF3228B7F}" type="presParOf" srcId="{E4184998-ADE6-427C-AB6D-B802C73B66B4}" destId="{EB958B00-F79F-4A42-AD08-139F103E1CA3}" srcOrd="2" destOrd="0" presId="urn:microsoft.com/office/officeart/2008/layout/CaptionedPictures"/>
    <dgm:cxn modelId="{DF1BFD43-E34A-419A-8775-2B1D782BC257}" type="presParOf" srcId="{EB958B00-F79F-4A42-AD08-139F103E1CA3}" destId="{B8BA1E83-772B-4025-AFDE-7573B5EB738D}" srcOrd="0" destOrd="0" presId="urn:microsoft.com/office/officeart/2008/layout/CaptionedPictures"/>
    <dgm:cxn modelId="{B641BF88-B691-4B6B-AE05-D02DED29BFDB}" type="presParOf" srcId="{EB958B00-F79F-4A42-AD08-139F103E1CA3}" destId="{A9F57DB1-1578-429B-AB84-32F37AA566E1}" srcOrd="1" destOrd="0" presId="urn:microsoft.com/office/officeart/2008/layout/CaptionedPicture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BE70830-DA4D-4E96-9F1A-3C149B538E68}" type="doc">
      <dgm:prSet loTypeId="urn:microsoft.com/office/officeart/2008/layout/CaptionedPictures" loCatId="picture" qsTypeId="urn:microsoft.com/office/officeart/2005/8/quickstyle/simple1" qsCatId="simple" csTypeId="urn:microsoft.com/office/officeart/2005/8/colors/accent1_2" csCatId="accent1" phldr="1"/>
      <dgm:spPr/>
    </dgm:pt>
    <dgm:pt modelId="{2D889F0F-9688-4764-94FD-A83719DE00F4}">
      <dgm:prSet phldrT="[Text]"/>
      <dgm:spPr/>
      <dgm:t>
        <a:bodyPr/>
        <a:lstStyle/>
        <a:p>
          <a:r>
            <a:rPr lang="en-ID"/>
            <a:t>Sidang BPUPKI ketiga</a:t>
          </a:r>
        </a:p>
      </dgm:t>
    </dgm:pt>
    <dgm:pt modelId="{4AA4044A-A320-4132-AA39-6DE498C82D85}" type="parTrans" cxnId="{28015A80-116B-4A32-94B6-50F3F223AFC5}">
      <dgm:prSet/>
      <dgm:spPr/>
      <dgm:t>
        <a:bodyPr/>
        <a:lstStyle/>
        <a:p>
          <a:endParaRPr lang="en-ID"/>
        </a:p>
      </dgm:t>
    </dgm:pt>
    <dgm:pt modelId="{8DD332AF-F857-4D6E-B587-E9801DF0CA5F}" type="sibTrans" cxnId="{28015A80-116B-4A32-94B6-50F3F223AFC5}">
      <dgm:prSet/>
      <dgm:spPr/>
      <dgm:t>
        <a:bodyPr/>
        <a:lstStyle/>
        <a:p>
          <a:endParaRPr lang="en-ID"/>
        </a:p>
      </dgm:t>
    </dgm:pt>
    <dgm:pt modelId="{4D3226F2-74BF-49A9-A9A9-C982CD2DDB5E}" type="pres">
      <dgm:prSet presAssocID="{5BE70830-DA4D-4E96-9F1A-3C149B538E68}" presName="Name0" presStyleCnt="0">
        <dgm:presLayoutVars>
          <dgm:chMax/>
          <dgm:chPref/>
          <dgm:dir/>
        </dgm:presLayoutVars>
      </dgm:prSet>
      <dgm:spPr/>
    </dgm:pt>
    <dgm:pt modelId="{F741A521-7FC8-4D26-B9F9-17C73B1124DE}" type="pres">
      <dgm:prSet presAssocID="{2D889F0F-9688-4764-94FD-A83719DE00F4}" presName="composite" presStyleCnt="0">
        <dgm:presLayoutVars>
          <dgm:chMax val="1"/>
          <dgm:chPref val="1"/>
        </dgm:presLayoutVars>
      </dgm:prSet>
      <dgm:spPr/>
    </dgm:pt>
    <dgm:pt modelId="{078136D1-B749-4741-BD7E-8845F5071FF0}" type="pres">
      <dgm:prSet presAssocID="{2D889F0F-9688-4764-94FD-A83719DE00F4}" presName="Accent" presStyleLbl="trAlignAcc1" presStyleIdx="0" presStyleCnt="1">
        <dgm:presLayoutVars>
          <dgm:chMax val="0"/>
          <dgm:chPref val="0"/>
        </dgm:presLayoutVars>
      </dgm:prSet>
      <dgm:spPr>
        <a:ln>
          <a:solidFill>
            <a:schemeClr val="bg1"/>
          </a:solidFill>
        </a:ln>
      </dgm:spPr>
    </dgm:pt>
    <dgm:pt modelId="{A243084E-6030-4A39-AC79-49DEC91F3870}" type="pres">
      <dgm:prSet presAssocID="{2D889F0F-9688-4764-94FD-A83719DE00F4}" presName="Image" presStyleLbl="alignImgPlace1" presStyleIdx="0" presStyleCnt="1" custScaleX="125741" custLinFactNeighborX="-2466" custLinFactNeighborY="-2572">
        <dgm:presLayoutVars>
          <dgm:chMax val="0"/>
          <dgm:chPref val="0"/>
        </dgm:presLayoutVars>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26000" r="-26000"/>
          </a:stretch>
        </a:blipFill>
        <a:ln>
          <a:solidFill>
            <a:schemeClr val="bg1"/>
          </a:solidFill>
        </a:ln>
      </dgm:spPr>
    </dgm:pt>
    <dgm:pt modelId="{F0D47FD3-82DC-4A48-A6E2-B8C7A4A33281}" type="pres">
      <dgm:prSet presAssocID="{2D889F0F-9688-4764-94FD-A83719DE00F4}" presName="ChildComposite" presStyleCnt="0"/>
      <dgm:spPr/>
    </dgm:pt>
    <dgm:pt modelId="{E419CB94-DDB2-46DB-BD58-1D7470758238}" type="pres">
      <dgm:prSet presAssocID="{2D889F0F-9688-4764-94FD-A83719DE00F4}" presName="Child" presStyleLbl="node1" presStyleIdx="0" presStyleCnt="0">
        <dgm:presLayoutVars>
          <dgm:chMax val="0"/>
          <dgm:chPref val="0"/>
          <dgm:bulletEnabled val="1"/>
        </dgm:presLayoutVars>
      </dgm:prSet>
      <dgm:spPr/>
    </dgm:pt>
    <dgm:pt modelId="{908E641F-4B79-4BC8-852A-BD54D6131A95}" type="pres">
      <dgm:prSet presAssocID="{2D889F0F-9688-4764-94FD-A83719DE00F4}" presName="Parent" presStyleLbl="revTx" presStyleIdx="0" presStyleCnt="1">
        <dgm:presLayoutVars>
          <dgm:chMax val="1"/>
          <dgm:chPref val="0"/>
          <dgm:bulletEnabled val="1"/>
        </dgm:presLayoutVars>
      </dgm:prSet>
      <dgm:spPr/>
    </dgm:pt>
  </dgm:ptLst>
  <dgm:cxnLst>
    <dgm:cxn modelId="{67720178-E7C9-4CBB-9325-F67FD3D1266F}" type="presOf" srcId="{5BE70830-DA4D-4E96-9F1A-3C149B538E68}" destId="{4D3226F2-74BF-49A9-A9A9-C982CD2DDB5E}" srcOrd="0" destOrd="0" presId="urn:microsoft.com/office/officeart/2008/layout/CaptionedPictures"/>
    <dgm:cxn modelId="{28015A80-116B-4A32-94B6-50F3F223AFC5}" srcId="{5BE70830-DA4D-4E96-9F1A-3C149B538E68}" destId="{2D889F0F-9688-4764-94FD-A83719DE00F4}" srcOrd="0" destOrd="0" parTransId="{4AA4044A-A320-4132-AA39-6DE498C82D85}" sibTransId="{8DD332AF-F857-4D6E-B587-E9801DF0CA5F}"/>
    <dgm:cxn modelId="{0DEE2291-6D13-444E-9501-97706347181F}" type="presOf" srcId="{2D889F0F-9688-4764-94FD-A83719DE00F4}" destId="{908E641F-4B79-4BC8-852A-BD54D6131A95}" srcOrd="0" destOrd="0" presId="urn:microsoft.com/office/officeart/2008/layout/CaptionedPictures"/>
    <dgm:cxn modelId="{60F59517-A249-4198-B774-AF851682F6BA}" type="presParOf" srcId="{4D3226F2-74BF-49A9-A9A9-C982CD2DDB5E}" destId="{F741A521-7FC8-4D26-B9F9-17C73B1124DE}" srcOrd="0" destOrd="0" presId="urn:microsoft.com/office/officeart/2008/layout/CaptionedPictures"/>
    <dgm:cxn modelId="{68CD40DE-A9F2-4899-83E1-7F3272D1D871}" type="presParOf" srcId="{F741A521-7FC8-4D26-B9F9-17C73B1124DE}" destId="{078136D1-B749-4741-BD7E-8845F5071FF0}" srcOrd="0" destOrd="0" presId="urn:microsoft.com/office/officeart/2008/layout/CaptionedPictures"/>
    <dgm:cxn modelId="{710B6610-EF71-450A-A329-374113709E11}" type="presParOf" srcId="{F741A521-7FC8-4D26-B9F9-17C73B1124DE}" destId="{A243084E-6030-4A39-AC79-49DEC91F3870}" srcOrd="1" destOrd="0" presId="urn:microsoft.com/office/officeart/2008/layout/CaptionedPictures"/>
    <dgm:cxn modelId="{12078A67-5DEF-47E4-BF6E-E3FCC337BED9}" type="presParOf" srcId="{F741A521-7FC8-4D26-B9F9-17C73B1124DE}" destId="{F0D47FD3-82DC-4A48-A6E2-B8C7A4A33281}" srcOrd="2" destOrd="0" presId="urn:microsoft.com/office/officeart/2008/layout/CaptionedPictures"/>
    <dgm:cxn modelId="{14B02301-3E71-4EC2-BB73-30F86BF90B26}" type="presParOf" srcId="{F0D47FD3-82DC-4A48-A6E2-B8C7A4A33281}" destId="{E419CB94-DDB2-46DB-BD58-1D7470758238}" srcOrd="0" destOrd="0" presId="urn:microsoft.com/office/officeart/2008/layout/CaptionedPictures"/>
    <dgm:cxn modelId="{C4A9593C-4A48-48C3-BC68-FD23E4205CCE}" type="presParOf" srcId="{F0D47FD3-82DC-4A48-A6E2-B8C7A4A33281}" destId="{908E641F-4B79-4BC8-852A-BD54D6131A95}" srcOrd="1" destOrd="0" presId="urn:microsoft.com/office/officeart/2008/layout/CaptionedPictures"/>
  </dgm:cxnLst>
  <dgm:bg/>
  <dgm:whole>
    <a:ln>
      <a:solidFill>
        <a:schemeClr val="bg1"/>
      </a:solid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FCEE3D-FD24-4ACA-ADDF-2271B2A2338B}">
      <dsp:nvSpPr>
        <dsp:cNvPr id="0" name=""/>
        <dsp:cNvSpPr/>
      </dsp:nvSpPr>
      <dsp:spPr>
        <a:xfrm>
          <a:off x="580786" y="0"/>
          <a:ext cx="2534126" cy="2981325"/>
        </a:xfrm>
        <a:prstGeom prst="rect">
          <a:avLst/>
        </a:prstGeom>
        <a:solidFill>
          <a:schemeClr val="lt1">
            <a:alpha val="40000"/>
            <a:hueOff val="0"/>
            <a:satOff val="0"/>
            <a:lumOff val="0"/>
            <a:alphaOff val="0"/>
          </a:schemeClr>
        </a:solidFill>
        <a:ln w="6350" cap="flat" cmpd="sng" algn="ctr">
          <a:solidFill>
            <a:schemeClr val="bg1"/>
          </a:solidFill>
          <a:prstDash val="solid"/>
          <a:miter lim="800000"/>
        </a:ln>
        <a:effectLst/>
      </dsp:spPr>
      <dsp:style>
        <a:lnRef idx="1">
          <a:scrgbClr r="0" g="0" b="0"/>
        </a:lnRef>
        <a:fillRef idx="1">
          <a:scrgbClr r="0" g="0" b="0"/>
        </a:fillRef>
        <a:effectRef idx="0">
          <a:scrgbClr r="0" g="0" b="0"/>
        </a:effectRef>
        <a:fontRef idx="minor"/>
      </dsp:style>
    </dsp:sp>
    <dsp:sp modelId="{57F6CFC9-752A-4B71-890C-D146664DC7A3}">
      <dsp:nvSpPr>
        <dsp:cNvPr id="0" name=""/>
        <dsp:cNvSpPr/>
      </dsp:nvSpPr>
      <dsp:spPr>
        <a:xfrm>
          <a:off x="714198" y="105726"/>
          <a:ext cx="2280713" cy="1937861"/>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4000" r="-14000"/>
          </a:stretch>
        </a:blip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dsp:style>
    </dsp:sp>
    <dsp:sp modelId="{AE05A4A5-9F98-42F9-B7DE-12514FF737A3}">
      <dsp:nvSpPr>
        <dsp:cNvPr id="0" name=""/>
        <dsp:cNvSpPr/>
      </dsp:nvSpPr>
      <dsp:spPr>
        <a:xfrm>
          <a:off x="707493" y="2057114"/>
          <a:ext cx="2280713" cy="804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ID" sz="2200" kern="1200"/>
            <a:t>Sidang BPUPKI pertama</a:t>
          </a:r>
        </a:p>
      </dsp:txBody>
      <dsp:txXfrm>
        <a:off x="707493" y="2057114"/>
        <a:ext cx="2280713" cy="8049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712452-30A2-49BE-B7D7-E66E42F10B35}">
      <dsp:nvSpPr>
        <dsp:cNvPr id="0" name=""/>
        <dsp:cNvSpPr/>
      </dsp:nvSpPr>
      <dsp:spPr>
        <a:xfrm>
          <a:off x="530066" y="0"/>
          <a:ext cx="2445067" cy="2876550"/>
        </a:xfrm>
        <a:prstGeom prst="rect">
          <a:avLst/>
        </a:prstGeom>
        <a:solidFill>
          <a:schemeClr val="lt1">
            <a:alpha val="40000"/>
            <a:hueOff val="0"/>
            <a:satOff val="0"/>
            <a:lumOff val="0"/>
            <a:alphaOff val="0"/>
          </a:schemeClr>
        </a:solidFill>
        <a:ln w="6350" cap="flat" cmpd="sng" algn="ctr">
          <a:solidFill>
            <a:schemeClr val="bg1"/>
          </a:solidFill>
          <a:prstDash val="solid"/>
          <a:miter lim="800000"/>
        </a:ln>
        <a:effectLst/>
      </dsp:spPr>
      <dsp:style>
        <a:lnRef idx="1">
          <a:scrgbClr r="0" g="0" b="0"/>
        </a:lnRef>
        <a:fillRef idx="1">
          <a:scrgbClr r="0" g="0" b="0"/>
        </a:fillRef>
        <a:effectRef idx="0">
          <a:scrgbClr r="0" g="0" b="0"/>
        </a:effectRef>
        <a:fontRef idx="minor"/>
      </dsp:style>
    </dsp:sp>
    <dsp:sp modelId="{F9D6BE34-56CE-4E5B-9281-4D640248E98C}">
      <dsp:nvSpPr>
        <dsp:cNvPr id="0" name=""/>
        <dsp:cNvSpPr/>
      </dsp:nvSpPr>
      <dsp:spPr>
        <a:xfrm>
          <a:off x="583001" y="57763"/>
          <a:ext cx="2324760" cy="1844833"/>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4000" r="-14000"/>
          </a:stretch>
        </a:blip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dsp:style>
    </dsp:sp>
    <dsp:sp modelId="{A9F57DB1-1578-429B-AB84-32F37AA566E1}">
      <dsp:nvSpPr>
        <dsp:cNvPr id="0" name=""/>
        <dsp:cNvSpPr/>
      </dsp:nvSpPr>
      <dsp:spPr>
        <a:xfrm>
          <a:off x="652319" y="1984819"/>
          <a:ext cx="2200560" cy="7766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ID" sz="2100" kern="1200"/>
            <a:t>sidang BPUPKI kedua</a:t>
          </a:r>
        </a:p>
      </dsp:txBody>
      <dsp:txXfrm>
        <a:off x="652319" y="1984819"/>
        <a:ext cx="2200560" cy="7766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8136D1-B749-4741-BD7E-8845F5071FF0}">
      <dsp:nvSpPr>
        <dsp:cNvPr id="0" name=""/>
        <dsp:cNvSpPr/>
      </dsp:nvSpPr>
      <dsp:spPr>
        <a:xfrm>
          <a:off x="889396" y="0"/>
          <a:ext cx="2307431" cy="2714625"/>
        </a:xfrm>
        <a:prstGeom prst="rect">
          <a:avLst/>
        </a:prstGeom>
        <a:solidFill>
          <a:schemeClr val="lt1">
            <a:alpha val="40000"/>
            <a:hueOff val="0"/>
            <a:satOff val="0"/>
            <a:lumOff val="0"/>
            <a:alphaOff val="0"/>
          </a:schemeClr>
        </a:solidFill>
        <a:ln w="6350" cap="flat" cmpd="sng" algn="ctr">
          <a:solidFill>
            <a:schemeClr val="bg1"/>
          </a:solidFill>
          <a:prstDash val="solid"/>
          <a:miter lim="800000"/>
        </a:ln>
        <a:effectLst/>
      </dsp:spPr>
      <dsp:style>
        <a:lnRef idx="1">
          <a:scrgbClr r="0" g="0" b="0"/>
        </a:lnRef>
        <a:fillRef idx="1">
          <a:scrgbClr r="0" g="0" b="0"/>
        </a:fillRef>
        <a:effectRef idx="0">
          <a:scrgbClr r="0" g="0" b="0"/>
        </a:effectRef>
        <a:fontRef idx="minor"/>
      </dsp:style>
    </dsp:sp>
    <dsp:sp modelId="{A243084E-6030-4A39-AC79-49DEC91F3870}">
      <dsp:nvSpPr>
        <dsp:cNvPr id="0" name=""/>
        <dsp:cNvSpPr/>
      </dsp:nvSpPr>
      <dsp:spPr>
        <a:xfrm>
          <a:off x="686277" y="63201"/>
          <a:ext cx="2611248" cy="176450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6000" r="-26000"/>
          </a:stretch>
        </a:blip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dsp:style>
    </dsp:sp>
    <dsp:sp modelId="{908E641F-4B79-4BC8-852A-BD54D6131A95}">
      <dsp:nvSpPr>
        <dsp:cNvPr id="0" name=""/>
        <dsp:cNvSpPr/>
      </dsp:nvSpPr>
      <dsp:spPr>
        <a:xfrm>
          <a:off x="1004768" y="1873091"/>
          <a:ext cx="2076688" cy="7329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ID" sz="2000" kern="1200"/>
            <a:t>Sidang BPUPKI ketiga</a:t>
          </a:r>
        </a:p>
      </dsp:txBody>
      <dsp:txXfrm>
        <a:off x="1004768" y="1873091"/>
        <a:ext cx="2076688" cy="732948"/>
      </dsp:txXfrm>
    </dsp:sp>
  </dsp:spTree>
</dsp:drawing>
</file>

<file path=word/diagrams/layout1.xml><?xml version="1.0" encoding="utf-8"?>
<dgm:layoutDef xmlns:dgm="http://schemas.openxmlformats.org/drawingml/2006/diagram" xmlns:a="http://schemas.openxmlformats.org/drawingml/2006/main" uniqueId="urn:microsoft.com/office/officeart/2008/layout/CaptionedPictures">
  <dgm:title val=""/>
  <dgm:desc val=""/>
  <dgm:catLst>
    <dgm:cat type="picture" pri="5000"/>
    <dgm:cat type="pictureconvert" pri="5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60" srcId="0" destId="10" srcOrd="0" destOrd="0"/>
        <dgm:cxn modelId="12" srcId="10" destId="11" srcOrd="0" destOrd="0"/>
        <dgm:cxn modelId="7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 modelId="90" srcId="0" destId="40" srcOrd="3" destOrd="0"/>
        <dgm:cxn modelId="42" srcId="40" destId="41" srcOrd="0" destOrd="0"/>
      </dgm:cxnLst>
      <dgm:bg/>
      <dgm:whole/>
    </dgm:dataModel>
  </dgm:clrData>
  <dgm:layoutNode name="Name0">
    <dgm:varLst>
      <dgm:chMax/>
      <dgm:chPref/>
      <dgm:dir/>
    </dgm:varLst>
    <dgm:choose name="Name1">
      <dgm:if name="Name2" func="var" arg="dir" op="equ" val="norm">
        <dgm:alg type="snake">
          <dgm:param type="off" val="ctr"/>
        </dgm:alg>
      </dgm:if>
      <dgm:else name="Name3">
        <dgm:alg type="snake">
          <dgm:param type="grDir" val="tR"/>
          <dgm:param type="off" val="ctr"/>
        </dgm:alg>
      </dgm:else>
    </dgm:choose>
    <dgm:shape xmlns:r="http://schemas.openxmlformats.org/officeDocument/2006/relationships" r:blip="">
      <dgm:adjLst/>
    </dgm:shape>
    <dgm:constrLst>
      <dgm:constr type="primFontSz" for="des" forName="Parent" op="equ"/>
      <dgm:constr type="primFontSz" for="des" forName="Child" refType="primFontSz" refFor="des" refForName="Parent" op="lte"/>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val="1"/>
          <dgm:chPref val="1"/>
        </dgm:varLst>
        <dgm:alg type="composite">
          <dgm:param type="ar" val="0.85"/>
        </dgm:alg>
        <dgm:shape xmlns:r="http://schemas.openxmlformats.org/officeDocument/2006/relationships" r:blip="">
          <dgm:adjLst/>
        </dgm:shape>
        <dgm:constrLst>
          <dgm:constr type="l" for="ch" forName="Accent" refType="w" fact="0"/>
          <dgm:constr type="t" for="ch" forName="Accent" refType="h" fact="0"/>
          <dgm:constr type="w" for="ch" forName="Accent" refType="w"/>
          <dgm:constr type="h" for="ch" forName="Accent" refType="h"/>
          <dgm:constr type="l" for="ch" forName="Image" refType="w" fact="0.05"/>
          <dgm:constr type="t" for="ch" forName="Image" refType="h" fact="0.04"/>
          <dgm:constr type="w" for="ch" forName="Image" refType="w" fact="0.9"/>
          <dgm:constr type="h" for="ch" forName="Image" refType="h" fact="0.65"/>
          <dgm:constr type="l" for="ch" forName="ChildComposite" refType="w" fact="0.05"/>
          <dgm:constr type="t" for="ch" forName="ChildComposite" refType="h" fact="0.69"/>
          <dgm:constr type="w" for="ch" forName="ChildComposite" refType="w" fact="0.9"/>
          <dgm:constr type="h" for="ch" forName="ChildComposite" refType="h" fact="0.27"/>
        </dgm:constrLst>
        <dgm:layoutNode name="Accent" styleLbl="trAlignAcc1">
          <dgm:varLst>
            <dgm:chMax val="0"/>
            <dgm:chPref val="0"/>
          </dgm:varLst>
          <dgm:alg type="sp"/>
          <dgm:shape xmlns:r="http://schemas.openxmlformats.org/officeDocument/2006/relationships" type="rect" r:blip="">
            <dgm:adjLst/>
          </dgm:shape>
          <dgm:presOf/>
        </dgm:layoutNode>
        <dgm:layoutNode name="Image" styleLbl="alignImgPlace1">
          <dgm:varLst>
            <dgm:chMax val="0"/>
            <dgm:chPref val="0"/>
          </dgm:varLst>
          <dgm:alg type="sp"/>
          <dgm:shape xmlns:r="http://schemas.openxmlformats.org/officeDocument/2006/relationships" type="rect" r:blip="" blipPhldr="1">
            <dgm:adjLst/>
          </dgm:shape>
          <dgm:presOf/>
        </dgm:layoutNode>
        <dgm:layoutNode name="ChildComposite">
          <dgm:alg type="composite"/>
          <dgm:shape xmlns:r="http://schemas.openxmlformats.org/officeDocument/2006/relationships" r:blip="">
            <dgm:adjLst/>
          </dgm:shape>
          <dgm:choose name="Name4">
            <dgm:if name="Name5" axis="ch" ptType="node" func="cnt" op="gte" val="1">
              <dgm:constrLst>
                <dgm:constr type="l" for="ch" forName="Parent" refType="w" fact="0"/>
                <dgm:constr type="t" for="ch" forName="Parent" refType="h" fact="0"/>
                <dgm:constr type="w" for="ch" forName="Parent" refType="w"/>
                <dgm:constr type="h" for="ch" forName="Parent" refType="h" fact="0.3704"/>
                <dgm:constr type="l" for="ch" forName="Child" refType="w" fact="0"/>
                <dgm:constr type="t" for="ch" forName="Child" refType="h" fact="0.3704"/>
                <dgm:constr type="w" for="ch" forName="Child" refType="w"/>
                <dgm:constr type="h" for="ch" forName="Child" refType="h" fact="0.6296"/>
              </dgm:constrLst>
            </dgm:if>
            <dgm:else name="Name6">
              <dgm:constrLst>
                <dgm:constr type="l" for="ch" forName="Parent" refType="w" fact="0"/>
                <dgm:constr type="t" for="ch" forName="Parent" refType="h" fact="0"/>
                <dgm:constr type="w" for="ch" forName="Parent" refType="w"/>
                <dgm:constr type="h" for="ch" forName="Parent" refType="h"/>
                <dgm:constr type="l" for="ch" forName="Child" refType="w" fact="0"/>
                <dgm:constr type="t" for="ch" forName="Child" refType="h" fact="0"/>
                <dgm:constr type="w" for="ch" forName="Child" refType="w" fact="0"/>
                <dgm:constr type="h" for="ch" forName="Child" refType="h" fact="0"/>
              </dgm:constrLst>
            </dgm:else>
          </dgm:choose>
          <dgm:layoutNode name="Child" styleLbl="node1">
            <dgm:varLst>
              <dgm:chMax val="0"/>
              <dgm:chPref val="0"/>
              <dgm:bulletEnabled val="1"/>
            </dgm:varLst>
            <dgm:choose name="Name7">
              <dgm:if name="Name8" axis="ch" ptType="node" func="cnt" op="gt" val="1">
                <dgm:alg type="tx">
                  <dgm:param type="parTxLTRAlign" val="l"/>
                  <dgm:param type="parTxRTLAlign" val="r"/>
                  <dgm:param type="txAnchorVert" val="mid"/>
                  <dgm:param type="txAnchorVertCh" val="mid"/>
                </dgm:alg>
              </dgm:if>
              <dgm:else name="Name9">
                <dgm:alg type="tx">
                  <dgm:param type="parTxLTRAlign" val="ctr"/>
                  <dgm:param type="parTxRTLAlign" val="ctr"/>
                  <dgm:param type="shpTxLTRAlignCh" val="l"/>
                  <dgm:param type="shpTxRTLAlignCh" val="r"/>
                  <dgm:param type="txAnchorVert" val="mid"/>
                  <dgm:param type="txAnchorVertCh" val="mid"/>
                </dgm:alg>
              </dgm:else>
            </dgm:choose>
            <dgm:choose name="Name10">
              <dgm:if name="Name11" axis="ch" ptType="node" func="cnt" op="gte" val="1">
                <dgm:shape xmlns:r="http://schemas.openxmlformats.org/officeDocument/2006/relationships" type="rect" r:blip="">
                  <dgm:adjLst/>
                </dgm:shape>
              </dgm:if>
              <dgm:else name="Name12">
                <dgm:shape xmlns:r="http://schemas.openxmlformats.org/officeDocument/2006/relationships" type="rect" r:blip="" hideGeom="1">
                  <dgm:adjLst/>
                </dgm:shape>
              </dgm:else>
            </dgm:choose>
            <dgm:choose name="Name13">
              <dgm:if name="Name14" axis="ch" ptType="node" func="cnt" op="gte" val="1">
                <dgm:presOf axis="des" ptType="node"/>
              </dgm:if>
              <dgm:else name="Name15">
                <dgm:presOf/>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 styleLbl="revTx">
            <dgm:varLst>
              <dgm:chMax val="1"/>
              <dgm:chPref val="0"/>
              <dgm:bulletEnabled val="1"/>
            </dgm:varLst>
            <dgm:alg type="tx">
              <dgm:param type="shpTxLTRAlignCh" val="ctr"/>
              <dgm:param type="txAnchorVert" val="mid"/>
            </dgm:alg>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CaptionedPictures">
  <dgm:title val=""/>
  <dgm:desc val=""/>
  <dgm:catLst>
    <dgm:cat type="picture" pri="5000"/>
    <dgm:cat type="pictureconvert" pri="5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60" srcId="0" destId="10" srcOrd="0" destOrd="0"/>
        <dgm:cxn modelId="12" srcId="10" destId="11" srcOrd="0" destOrd="0"/>
        <dgm:cxn modelId="7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 modelId="90" srcId="0" destId="40" srcOrd="3" destOrd="0"/>
        <dgm:cxn modelId="42" srcId="40" destId="41" srcOrd="0" destOrd="0"/>
      </dgm:cxnLst>
      <dgm:bg/>
      <dgm:whole/>
    </dgm:dataModel>
  </dgm:clrData>
  <dgm:layoutNode name="Name0">
    <dgm:varLst>
      <dgm:chMax/>
      <dgm:chPref/>
      <dgm:dir/>
    </dgm:varLst>
    <dgm:choose name="Name1">
      <dgm:if name="Name2" func="var" arg="dir" op="equ" val="norm">
        <dgm:alg type="snake">
          <dgm:param type="off" val="ctr"/>
        </dgm:alg>
      </dgm:if>
      <dgm:else name="Name3">
        <dgm:alg type="snake">
          <dgm:param type="grDir" val="tR"/>
          <dgm:param type="off" val="ctr"/>
        </dgm:alg>
      </dgm:else>
    </dgm:choose>
    <dgm:shape xmlns:r="http://schemas.openxmlformats.org/officeDocument/2006/relationships" r:blip="">
      <dgm:adjLst/>
    </dgm:shape>
    <dgm:constrLst>
      <dgm:constr type="primFontSz" for="des" forName="Parent" op="equ"/>
      <dgm:constr type="primFontSz" for="des" forName="Child" refType="primFontSz" refFor="des" refForName="Parent" op="lte"/>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val="1"/>
          <dgm:chPref val="1"/>
        </dgm:varLst>
        <dgm:alg type="composite">
          <dgm:param type="ar" val="0.85"/>
        </dgm:alg>
        <dgm:shape xmlns:r="http://schemas.openxmlformats.org/officeDocument/2006/relationships" r:blip="">
          <dgm:adjLst/>
        </dgm:shape>
        <dgm:constrLst>
          <dgm:constr type="l" for="ch" forName="Accent" refType="w" fact="0"/>
          <dgm:constr type="t" for="ch" forName="Accent" refType="h" fact="0"/>
          <dgm:constr type="w" for="ch" forName="Accent" refType="w"/>
          <dgm:constr type="h" for="ch" forName="Accent" refType="h"/>
          <dgm:constr type="l" for="ch" forName="Image" refType="w" fact="0.05"/>
          <dgm:constr type="t" for="ch" forName="Image" refType="h" fact="0.04"/>
          <dgm:constr type="w" for="ch" forName="Image" refType="w" fact="0.9"/>
          <dgm:constr type="h" for="ch" forName="Image" refType="h" fact="0.65"/>
          <dgm:constr type="l" for="ch" forName="ChildComposite" refType="w" fact="0.05"/>
          <dgm:constr type="t" for="ch" forName="ChildComposite" refType="h" fact="0.69"/>
          <dgm:constr type="w" for="ch" forName="ChildComposite" refType="w" fact="0.9"/>
          <dgm:constr type="h" for="ch" forName="ChildComposite" refType="h" fact="0.27"/>
        </dgm:constrLst>
        <dgm:layoutNode name="Accent" styleLbl="trAlignAcc1">
          <dgm:varLst>
            <dgm:chMax val="0"/>
            <dgm:chPref val="0"/>
          </dgm:varLst>
          <dgm:alg type="sp"/>
          <dgm:shape xmlns:r="http://schemas.openxmlformats.org/officeDocument/2006/relationships" type="rect" r:blip="">
            <dgm:adjLst/>
          </dgm:shape>
          <dgm:presOf/>
        </dgm:layoutNode>
        <dgm:layoutNode name="Image" styleLbl="alignImgPlace1">
          <dgm:varLst>
            <dgm:chMax val="0"/>
            <dgm:chPref val="0"/>
          </dgm:varLst>
          <dgm:alg type="sp"/>
          <dgm:shape xmlns:r="http://schemas.openxmlformats.org/officeDocument/2006/relationships" type="rect" r:blip="" blipPhldr="1">
            <dgm:adjLst/>
          </dgm:shape>
          <dgm:presOf/>
        </dgm:layoutNode>
        <dgm:layoutNode name="ChildComposite">
          <dgm:alg type="composite"/>
          <dgm:shape xmlns:r="http://schemas.openxmlformats.org/officeDocument/2006/relationships" r:blip="">
            <dgm:adjLst/>
          </dgm:shape>
          <dgm:choose name="Name4">
            <dgm:if name="Name5" axis="ch" ptType="node" func="cnt" op="gte" val="1">
              <dgm:constrLst>
                <dgm:constr type="l" for="ch" forName="Parent" refType="w" fact="0"/>
                <dgm:constr type="t" for="ch" forName="Parent" refType="h" fact="0"/>
                <dgm:constr type="w" for="ch" forName="Parent" refType="w"/>
                <dgm:constr type="h" for="ch" forName="Parent" refType="h" fact="0.3704"/>
                <dgm:constr type="l" for="ch" forName="Child" refType="w" fact="0"/>
                <dgm:constr type="t" for="ch" forName="Child" refType="h" fact="0.3704"/>
                <dgm:constr type="w" for="ch" forName="Child" refType="w"/>
                <dgm:constr type="h" for="ch" forName="Child" refType="h" fact="0.6296"/>
              </dgm:constrLst>
            </dgm:if>
            <dgm:else name="Name6">
              <dgm:constrLst>
                <dgm:constr type="l" for="ch" forName="Parent" refType="w" fact="0"/>
                <dgm:constr type="t" for="ch" forName="Parent" refType="h" fact="0"/>
                <dgm:constr type="w" for="ch" forName="Parent" refType="w"/>
                <dgm:constr type="h" for="ch" forName="Parent" refType="h"/>
                <dgm:constr type="l" for="ch" forName="Child" refType="w" fact="0"/>
                <dgm:constr type="t" for="ch" forName="Child" refType="h" fact="0"/>
                <dgm:constr type="w" for="ch" forName="Child" refType="w" fact="0"/>
                <dgm:constr type="h" for="ch" forName="Child" refType="h" fact="0"/>
              </dgm:constrLst>
            </dgm:else>
          </dgm:choose>
          <dgm:layoutNode name="Child" styleLbl="node1">
            <dgm:varLst>
              <dgm:chMax val="0"/>
              <dgm:chPref val="0"/>
              <dgm:bulletEnabled val="1"/>
            </dgm:varLst>
            <dgm:choose name="Name7">
              <dgm:if name="Name8" axis="ch" ptType="node" func="cnt" op="gt" val="1">
                <dgm:alg type="tx">
                  <dgm:param type="parTxLTRAlign" val="l"/>
                  <dgm:param type="parTxRTLAlign" val="r"/>
                  <dgm:param type="txAnchorVert" val="mid"/>
                  <dgm:param type="txAnchorVertCh" val="mid"/>
                </dgm:alg>
              </dgm:if>
              <dgm:else name="Name9">
                <dgm:alg type="tx">
                  <dgm:param type="parTxLTRAlign" val="ctr"/>
                  <dgm:param type="parTxRTLAlign" val="ctr"/>
                  <dgm:param type="shpTxLTRAlignCh" val="l"/>
                  <dgm:param type="shpTxRTLAlignCh" val="r"/>
                  <dgm:param type="txAnchorVert" val="mid"/>
                  <dgm:param type="txAnchorVertCh" val="mid"/>
                </dgm:alg>
              </dgm:else>
            </dgm:choose>
            <dgm:choose name="Name10">
              <dgm:if name="Name11" axis="ch" ptType="node" func="cnt" op="gte" val="1">
                <dgm:shape xmlns:r="http://schemas.openxmlformats.org/officeDocument/2006/relationships" type="rect" r:blip="">
                  <dgm:adjLst/>
                </dgm:shape>
              </dgm:if>
              <dgm:else name="Name12">
                <dgm:shape xmlns:r="http://schemas.openxmlformats.org/officeDocument/2006/relationships" type="rect" r:blip="" hideGeom="1">
                  <dgm:adjLst/>
                </dgm:shape>
              </dgm:else>
            </dgm:choose>
            <dgm:choose name="Name13">
              <dgm:if name="Name14" axis="ch" ptType="node" func="cnt" op="gte" val="1">
                <dgm:presOf axis="des" ptType="node"/>
              </dgm:if>
              <dgm:else name="Name15">
                <dgm:presOf/>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 styleLbl="revTx">
            <dgm:varLst>
              <dgm:chMax val="1"/>
              <dgm:chPref val="0"/>
              <dgm:bulletEnabled val="1"/>
            </dgm:varLst>
            <dgm:alg type="tx">
              <dgm:param type="shpTxLTRAlignCh" val="ctr"/>
              <dgm:param type="txAnchorVert" val="mid"/>
            </dgm:alg>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CaptionedPictures">
  <dgm:title val=""/>
  <dgm:desc val=""/>
  <dgm:catLst>
    <dgm:cat type="picture" pri="5000"/>
    <dgm:cat type="pictureconvert" pri="5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60" srcId="0" destId="10" srcOrd="0" destOrd="0"/>
        <dgm:cxn modelId="12" srcId="10" destId="11" srcOrd="0" destOrd="0"/>
        <dgm:cxn modelId="7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 modelId="90" srcId="0" destId="40" srcOrd="3" destOrd="0"/>
        <dgm:cxn modelId="42" srcId="40" destId="41" srcOrd="0" destOrd="0"/>
      </dgm:cxnLst>
      <dgm:bg/>
      <dgm:whole/>
    </dgm:dataModel>
  </dgm:clrData>
  <dgm:layoutNode name="Name0">
    <dgm:varLst>
      <dgm:chMax/>
      <dgm:chPref/>
      <dgm:dir/>
    </dgm:varLst>
    <dgm:choose name="Name1">
      <dgm:if name="Name2" func="var" arg="dir" op="equ" val="norm">
        <dgm:alg type="snake">
          <dgm:param type="off" val="ctr"/>
        </dgm:alg>
      </dgm:if>
      <dgm:else name="Name3">
        <dgm:alg type="snake">
          <dgm:param type="grDir" val="tR"/>
          <dgm:param type="off" val="ctr"/>
        </dgm:alg>
      </dgm:else>
    </dgm:choose>
    <dgm:shape xmlns:r="http://schemas.openxmlformats.org/officeDocument/2006/relationships" r:blip="">
      <dgm:adjLst/>
    </dgm:shape>
    <dgm:constrLst>
      <dgm:constr type="primFontSz" for="des" forName="Parent" op="equ"/>
      <dgm:constr type="primFontSz" for="des" forName="Child" refType="primFontSz" refFor="des" refForName="Parent" op="lte"/>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val="1"/>
          <dgm:chPref val="1"/>
        </dgm:varLst>
        <dgm:alg type="composite">
          <dgm:param type="ar" val="0.85"/>
        </dgm:alg>
        <dgm:shape xmlns:r="http://schemas.openxmlformats.org/officeDocument/2006/relationships" r:blip="">
          <dgm:adjLst/>
        </dgm:shape>
        <dgm:constrLst>
          <dgm:constr type="l" for="ch" forName="Accent" refType="w" fact="0"/>
          <dgm:constr type="t" for="ch" forName="Accent" refType="h" fact="0"/>
          <dgm:constr type="w" for="ch" forName="Accent" refType="w"/>
          <dgm:constr type="h" for="ch" forName="Accent" refType="h"/>
          <dgm:constr type="l" for="ch" forName="Image" refType="w" fact="0.05"/>
          <dgm:constr type="t" for="ch" forName="Image" refType="h" fact="0.04"/>
          <dgm:constr type="w" for="ch" forName="Image" refType="w" fact="0.9"/>
          <dgm:constr type="h" for="ch" forName="Image" refType="h" fact="0.65"/>
          <dgm:constr type="l" for="ch" forName="ChildComposite" refType="w" fact="0.05"/>
          <dgm:constr type="t" for="ch" forName="ChildComposite" refType="h" fact="0.69"/>
          <dgm:constr type="w" for="ch" forName="ChildComposite" refType="w" fact="0.9"/>
          <dgm:constr type="h" for="ch" forName="ChildComposite" refType="h" fact="0.27"/>
        </dgm:constrLst>
        <dgm:layoutNode name="Accent" styleLbl="trAlignAcc1">
          <dgm:varLst>
            <dgm:chMax val="0"/>
            <dgm:chPref val="0"/>
          </dgm:varLst>
          <dgm:alg type="sp"/>
          <dgm:shape xmlns:r="http://schemas.openxmlformats.org/officeDocument/2006/relationships" type="rect" r:blip="">
            <dgm:adjLst/>
          </dgm:shape>
          <dgm:presOf/>
        </dgm:layoutNode>
        <dgm:layoutNode name="Image" styleLbl="alignImgPlace1">
          <dgm:varLst>
            <dgm:chMax val="0"/>
            <dgm:chPref val="0"/>
          </dgm:varLst>
          <dgm:alg type="sp"/>
          <dgm:shape xmlns:r="http://schemas.openxmlformats.org/officeDocument/2006/relationships" type="rect" r:blip="" blipPhldr="1">
            <dgm:adjLst/>
          </dgm:shape>
          <dgm:presOf/>
        </dgm:layoutNode>
        <dgm:layoutNode name="ChildComposite">
          <dgm:alg type="composite"/>
          <dgm:shape xmlns:r="http://schemas.openxmlformats.org/officeDocument/2006/relationships" r:blip="">
            <dgm:adjLst/>
          </dgm:shape>
          <dgm:choose name="Name4">
            <dgm:if name="Name5" axis="ch" ptType="node" func="cnt" op="gte" val="1">
              <dgm:constrLst>
                <dgm:constr type="l" for="ch" forName="Parent" refType="w" fact="0"/>
                <dgm:constr type="t" for="ch" forName="Parent" refType="h" fact="0"/>
                <dgm:constr type="w" for="ch" forName="Parent" refType="w"/>
                <dgm:constr type="h" for="ch" forName="Parent" refType="h" fact="0.3704"/>
                <dgm:constr type="l" for="ch" forName="Child" refType="w" fact="0"/>
                <dgm:constr type="t" for="ch" forName="Child" refType="h" fact="0.3704"/>
                <dgm:constr type="w" for="ch" forName="Child" refType="w"/>
                <dgm:constr type="h" for="ch" forName="Child" refType="h" fact="0.6296"/>
              </dgm:constrLst>
            </dgm:if>
            <dgm:else name="Name6">
              <dgm:constrLst>
                <dgm:constr type="l" for="ch" forName="Parent" refType="w" fact="0"/>
                <dgm:constr type="t" for="ch" forName="Parent" refType="h" fact="0"/>
                <dgm:constr type="w" for="ch" forName="Parent" refType="w"/>
                <dgm:constr type="h" for="ch" forName="Parent" refType="h"/>
                <dgm:constr type="l" for="ch" forName="Child" refType="w" fact="0"/>
                <dgm:constr type="t" for="ch" forName="Child" refType="h" fact="0"/>
                <dgm:constr type="w" for="ch" forName="Child" refType="w" fact="0"/>
                <dgm:constr type="h" for="ch" forName="Child" refType="h" fact="0"/>
              </dgm:constrLst>
            </dgm:else>
          </dgm:choose>
          <dgm:layoutNode name="Child" styleLbl="node1">
            <dgm:varLst>
              <dgm:chMax val="0"/>
              <dgm:chPref val="0"/>
              <dgm:bulletEnabled val="1"/>
            </dgm:varLst>
            <dgm:choose name="Name7">
              <dgm:if name="Name8" axis="ch" ptType="node" func="cnt" op="gt" val="1">
                <dgm:alg type="tx">
                  <dgm:param type="parTxLTRAlign" val="l"/>
                  <dgm:param type="parTxRTLAlign" val="r"/>
                  <dgm:param type="txAnchorVert" val="mid"/>
                  <dgm:param type="txAnchorVertCh" val="mid"/>
                </dgm:alg>
              </dgm:if>
              <dgm:else name="Name9">
                <dgm:alg type="tx">
                  <dgm:param type="parTxLTRAlign" val="ctr"/>
                  <dgm:param type="parTxRTLAlign" val="ctr"/>
                  <dgm:param type="shpTxLTRAlignCh" val="l"/>
                  <dgm:param type="shpTxRTLAlignCh" val="r"/>
                  <dgm:param type="txAnchorVert" val="mid"/>
                  <dgm:param type="txAnchorVertCh" val="mid"/>
                </dgm:alg>
              </dgm:else>
            </dgm:choose>
            <dgm:choose name="Name10">
              <dgm:if name="Name11" axis="ch" ptType="node" func="cnt" op="gte" val="1">
                <dgm:shape xmlns:r="http://schemas.openxmlformats.org/officeDocument/2006/relationships" type="rect" r:blip="">
                  <dgm:adjLst/>
                </dgm:shape>
              </dgm:if>
              <dgm:else name="Name12">
                <dgm:shape xmlns:r="http://schemas.openxmlformats.org/officeDocument/2006/relationships" type="rect" r:blip="" hideGeom="1">
                  <dgm:adjLst/>
                </dgm:shape>
              </dgm:else>
            </dgm:choose>
            <dgm:choose name="Name13">
              <dgm:if name="Name14" axis="ch" ptType="node" func="cnt" op="gte" val="1">
                <dgm:presOf axis="des" ptType="node"/>
              </dgm:if>
              <dgm:else name="Name15">
                <dgm:presOf/>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 styleLbl="revTx">
            <dgm:varLst>
              <dgm:chMax val="1"/>
              <dgm:chPref val="0"/>
              <dgm:bulletEnabled val="1"/>
            </dgm:varLst>
            <dgm:alg type="tx">
              <dgm:param type="shpTxLTRAlignCh" val="ctr"/>
              <dgm:param type="txAnchorVert" val="mid"/>
            </dgm:alg>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Words>2248</Words>
  <Pages>1</Pages>
  <Characters>15712</Characters>
  <Application>WPS Office</Application>
  <DocSecurity>0</DocSecurity>
  <Paragraphs>246</Paragraphs>
  <ScaleCrop>false</ScaleCrop>
  <LinksUpToDate>false</LinksUpToDate>
  <CharactersWithSpaces>17909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2022-03-20T12:25:16Z</dcterms:created>
  <dc:creator>user</dc:creator>
  <lastModifiedBy>M2101K7BNY</lastModifiedBy>
  <dcterms:modified xsi:type="dcterms:W3CDTF">2022-03-20T12:25:16Z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66701f280eff45f886c08ced3fb0f336</vt:lpwstr>
  </property>
</Properties>
</file>