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00" w:firstRow="0" w:lastRow="0" w:firstColumn="0" w:lastColumn="0" w:noHBand="0" w:noVBand="0"/>
      </w:tblPr>
      <w:tblGrid>
        <w:gridCol w:w="2520"/>
        <w:gridCol w:w="38"/>
        <w:gridCol w:w="255"/>
        <w:gridCol w:w="162"/>
        <w:gridCol w:w="299"/>
        <w:gridCol w:w="3316"/>
        <w:gridCol w:w="12"/>
        <w:gridCol w:w="2476"/>
        <w:gridCol w:w="12"/>
        <w:gridCol w:w="464"/>
        <w:gridCol w:w="12"/>
        <w:gridCol w:w="3332"/>
        <w:gridCol w:w="2666"/>
        <w:gridCol w:w="6"/>
      </w:tblGrid>
      <w:tr w:rsidR="00BC55FE" w:rsidRPr="00BC55FE" w14:paraId="7515E7AD" w14:textId="77777777" w:rsidTr="00BC55FE">
        <w:trPr>
          <w:trHeight w:val="20"/>
        </w:trPr>
        <w:tc>
          <w:tcPr>
            <w:tcW w:w="821" w:type="pct"/>
            <w:gridSpan w:val="2"/>
            <w:shd w:val="clear" w:color="auto" w:fill="DBE5F1"/>
            <w:vAlign w:val="center"/>
          </w:tcPr>
          <w:p w14:paraId="45FF4523" w14:textId="77777777" w:rsidR="003F33EF" w:rsidRPr="00BC55FE" w:rsidRDefault="00864F7F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BC55FE">
              <w:rPr>
                <w:rFonts w:ascii="Times New Roman" w:hAnsi="Times New Roman"/>
                <w:noProof/>
              </w:rPr>
              <w:drawing>
                <wp:inline distT="0" distB="0" distL="0" distR="0" wp14:anchorId="603F267F" wp14:editId="71B4B777">
                  <wp:extent cx="790575" cy="790575"/>
                  <wp:effectExtent l="0" t="0" r="9525" b="9525"/>
                  <wp:docPr id="1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pct"/>
            <w:gridSpan w:val="12"/>
            <w:shd w:val="clear" w:color="auto" w:fill="DBE5F1"/>
            <w:vAlign w:val="center"/>
          </w:tcPr>
          <w:p w14:paraId="6D0C22E2" w14:textId="77777777" w:rsidR="003F33EF" w:rsidRPr="00BC55FE" w:rsidRDefault="003F33EF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BC55FE">
              <w:rPr>
                <w:rFonts w:ascii="Times New Roman" w:hAnsi="Times New Roman"/>
                <w:b/>
                <w:bCs/>
                <w:lang w:val="id-ID"/>
              </w:rPr>
              <w:t>RENCANA PEMBELAJARAN SEMESTER (RPS)</w:t>
            </w:r>
          </w:p>
          <w:p w14:paraId="05A329C6" w14:textId="77777777" w:rsidR="003F33EF" w:rsidRPr="00BC55FE" w:rsidRDefault="003F33EF" w:rsidP="00BC5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55FE">
              <w:rPr>
                <w:rFonts w:ascii="Times New Roman" w:hAnsi="Times New Roman"/>
                <w:b/>
                <w:bCs/>
                <w:lang w:val="id-ID"/>
              </w:rPr>
              <w:t xml:space="preserve">PROGRAM STUDI </w:t>
            </w:r>
            <w:r w:rsidR="004E11C7" w:rsidRPr="00BC55FE">
              <w:rPr>
                <w:rFonts w:ascii="Times New Roman" w:hAnsi="Times New Roman"/>
                <w:b/>
                <w:bCs/>
              </w:rPr>
              <w:t>MAGISTER TEKNOLOGI PENDIDIKAN</w:t>
            </w:r>
          </w:p>
          <w:p w14:paraId="5F86332C" w14:textId="77777777" w:rsidR="003F33EF" w:rsidRPr="00BC55FE" w:rsidRDefault="003F33EF" w:rsidP="00BC5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55FE">
              <w:rPr>
                <w:rFonts w:ascii="Times New Roman" w:hAnsi="Times New Roman"/>
                <w:b/>
                <w:bCs/>
                <w:lang w:val="id-ID"/>
              </w:rPr>
              <w:t xml:space="preserve">FAKULTAS  </w:t>
            </w:r>
            <w:r w:rsidR="004E11C7" w:rsidRPr="00BC55FE">
              <w:rPr>
                <w:rFonts w:ascii="Times New Roman" w:hAnsi="Times New Roman"/>
                <w:b/>
                <w:bCs/>
              </w:rPr>
              <w:t>KEGURUAN DAN ILMU PENDIDIKAN</w:t>
            </w:r>
          </w:p>
          <w:p w14:paraId="3A65F933" w14:textId="77777777" w:rsidR="003F33EF" w:rsidRPr="00BC55FE" w:rsidRDefault="003F33EF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BC55FE">
              <w:rPr>
                <w:rFonts w:ascii="Times New Roman" w:hAnsi="Times New Roman"/>
                <w:b/>
                <w:bCs/>
                <w:lang w:val="id-ID"/>
              </w:rPr>
              <w:t>UNIVERSITAS SEBELAS MARET</w:t>
            </w:r>
          </w:p>
        </w:tc>
      </w:tr>
      <w:tr w:rsidR="00BC55FE" w:rsidRPr="00BC55FE" w14:paraId="41BB4C8C" w14:textId="77777777" w:rsidTr="00BC55FE">
        <w:trPr>
          <w:trHeight w:val="20"/>
        </w:trPr>
        <w:tc>
          <w:tcPr>
            <w:tcW w:w="821" w:type="pct"/>
            <w:gridSpan w:val="2"/>
            <w:shd w:val="clear" w:color="auto" w:fill="auto"/>
            <w:vAlign w:val="center"/>
          </w:tcPr>
          <w:p w14:paraId="6465C2FE" w14:textId="77777777" w:rsidR="003F33EF" w:rsidRPr="00BC55FE" w:rsidRDefault="003F33EF" w:rsidP="00BC55FE">
            <w:p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</w:p>
        </w:tc>
        <w:tc>
          <w:tcPr>
            <w:tcW w:w="4179" w:type="pct"/>
            <w:gridSpan w:val="12"/>
            <w:shd w:val="clear" w:color="auto" w:fill="auto"/>
            <w:vAlign w:val="center"/>
          </w:tcPr>
          <w:p w14:paraId="2EF680E3" w14:textId="77777777" w:rsidR="003F33EF" w:rsidRPr="00BC55FE" w:rsidRDefault="003F33EF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</w:p>
        </w:tc>
      </w:tr>
      <w:tr w:rsidR="00BC55FE" w:rsidRPr="00BC55FE" w14:paraId="080EB943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2120" w:type="pct"/>
            <w:gridSpan w:val="7"/>
            <w:shd w:val="clear" w:color="auto" w:fill="auto"/>
            <w:vAlign w:val="center"/>
          </w:tcPr>
          <w:p w14:paraId="497466A8" w14:textId="77777777" w:rsidR="003F33EF" w:rsidRPr="00BC55FE" w:rsidRDefault="003F33EF" w:rsidP="00BC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BC55FE">
              <w:rPr>
                <w:rFonts w:ascii="Times New Roman" w:hAnsi="Times New Roman"/>
                <w:b/>
                <w:bCs/>
                <w:lang w:val="id-ID"/>
              </w:rPr>
              <w:t>Identitas Mata Kuliah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11932608" w14:textId="3CBF122F" w:rsidR="003F33EF" w:rsidRPr="00BC55FE" w:rsidRDefault="003F33EF" w:rsidP="00BC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t>Identitas  dan Validasi</w:t>
            </w: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5526C311" w14:textId="77777777" w:rsidR="003F33EF" w:rsidRPr="00BC55FE" w:rsidRDefault="003F33EF" w:rsidP="00BC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4B164BED" w14:textId="77777777" w:rsidR="003F33EF" w:rsidRPr="00BC55FE" w:rsidRDefault="003F33EF" w:rsidP="00BC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t>Nama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16B9A64" w14:textId="77777777" w:rsidR="003F33EF" w:rsidRPr="00BC55FE" w:rsidRDefault="003F33EF" w:rsidP="00BC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t>Tanda Tangan</w:t>
            </w:r>
          </w:p>
        </w:tc>
      </w:tr>
      <w:tr w:rsidR="00BC55FE" w:rsidRPr="00BC55FE" w14:paraId="50520540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37E5E508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t>Kode Mata Kuliah</w:t>
            </w: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09902566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55FE">
              <w:rPr>
                <w:rFonts w:ascii="Times New Roman" w:hAnsi="Times New Roman"/>
                <w:b/>
                <w:bCs/>
                <w:lang w:val="id-ID"/>
              </w:rPr>
              <w:t>:</w:t>
            </w: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79F76416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Fonts w:ascii="Times New Roman" w:hAnsi="Times New Roman"/>
              </w:rPr>
              <w:t>TP1215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vAlign w:val="center"/>
          </w:tcPr>
          <w:p w14:paraId="22C79C60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  <w:lang w:val="id-ID"/>
              </w:rPr>
              <w:t>Dosen Pengembang RPS</w:t>
            </w: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5EC6D66E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0D1D25B6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Fonts w:ascii="Times New Roman" w:hAnsi="Times New Roman"/>
              </w:rPr>
              <w:t>Dr. Andre N. Rahmanto, M.Si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23C723D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3CEF4E8F" wp14:editId="5F8776A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-3810</wp:posOffset>
                  </wp:positionV>
                  <wp:extent cx="1524000" cy="561975"/>
                  <wp:effectExtent l="0" t="0" r="0" b="0"/>
                  <wp:wrapNone/>
                  <wp:docPr id="2" name="Picture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F74DB3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14:paraId="516CA711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BC55FE" w:rsidRPr="00BC55FE" w14:paraId="256DE9AF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75A04C6D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t xml:space="preserve">Nama </w:t>
            </w:r>
            <w:r w:rsidRPr="00BC55FE">
              <w:rPr>
                <w:rFonts w:ascii="Times New Roman" w:hAnsi="Times New Roman"/>
                <w:b/>
                <w:lang w:val="fi-FI"/>
              </w:rPr>
              <w:t>Mata Kuliah</w:t>
            </w: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21A0EC2F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BC55FE">
              <w:rPr>
                <w:rFonts w:ascii="Times New Roman" w:hAnsi="Times New Roman"/>
                <w:b/>
                <w:bCs/>
                <w:lang w:val="id-ID"/>
              </w:rPr>
              <w:t>:</w:t>
            </w: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359180D8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Fonts w:ascii="Times New Roman" w:hAnsi="Times New Roman"/>
              </w:rPr>
              <w:t>Teknologi Komunikasi Pendidikan</w:t>
            </w:r>
          </w:p>
        </w:tc>
        <w:tc>
          <w:tcPr>
            <w:tcW w:w="799" w:type="pct"/>
            <w:gridSpan w:val="2"/>
            <w:vMerge/>
            <w:shd w:val="clear" w:color="auto" w:fill="auto"/>
            <w:vAlign w:val="center"/>
          </w:tcPr>
          <w:p w14:paraId="2A08BA08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2BD59D66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3D041963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55FE">
              <w:rPr>
                <w:rFonts w:ascii="Times New Roman" w:hAnsi="Times New Roman"/>
                <w:bCs/>
              </w:rPr>
              <w:t>Dr. Suharno, M.Pd.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D24A131" w14:textId="3F2459CE" w:rsid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  <w:r w:rsidRPr="00BC55FE">
              <w:rPr>
                <w:rFonts w:ascii="Times New Roman" w:hAnsi="Times New Roman"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45130F80" wp14:editId="604EBD3B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-4445</wp:posOffset>
                  </wp:positionV>
                  <wp:extent cx="895350" cy="5384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atsApp Image 2021-08-29 at 12.27.29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619" b="14565" l="3607" r="324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93" t="1" r="63935" b="83817"/>
                          <a:stretch/>
                        </pic:blipFill>
                        <pic:spPr bwMode="auto">
                          <a:xfrm>
                            <a:off x="0" y="0"/>
                            <a:ext cx="895350" cy="53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80BC5B" w14:textId="74DE91BA" w:rsid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  <w:p w14:paraId="614EC1CE" w14:textId="1A8A1A6C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BC55FE" w:rsidRPr="00BC55FE" w14:paraId="4970CA3F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04AA9CFE" w14:textId="0125DA34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fi-FI"/>
              </w:rPr>
            </w:pPr>
            <w:r w:rsidRPr="00284ECC">
              <w:rPr>
                <w:rFonts w:ascii="Times New Roman" w:hAnsi="Times New Roman"/>
                <w:b/>
                <w:lang w:val="sv-SE"/>
              </w:rPr>
              <w:t>Jenis Mata Kuliah (Wajib/pilihan)</w:t>
            </w: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20557B84" w14:textId="2430AB93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284EC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0A70361F" w14:textId="7A32E018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4ECC">
              <w:rPr>
                <w:rFonts w:ascii="Times New Roman" w:hAnsi="Times New Roman"/>
                <w:bCs/>
              </w:rPr>
              <w:t>Wajib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0DD8FB76" w14:textId="0CCBFF2E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  <w:r w:rsidRPr="00284ECC">
              <w:rPr>
                <w:rFonts w:ascii="Times New Roman" w:hAnsi="Times New Roman"/>
                <w:bCs/>
              </w:rPr>
              <w:t>Koord. Kelompok Mata Kuliah</w:t>
            </w: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58339A2F" w14:textId="09094CB9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  <w:r w:rsidRPr="00284EC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4EAEDF61" w14:textId="34105C80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55FE">
              <w:rPr>
                <w:rFonts w:ascii="Times New Roman" w:hAnsi="Times New Roman"/>
                <w:bCs/>
              </w:rPr>
              <w:t>Dr. Sudiyanto, M.Pd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3F33FFB" w14:textId="6CC8C924" w:rsidR="00BC55FE" w:rsidRDefault="00BC55FE" w:rsidP="00BC55F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6DD968EE" wp14:editId="2BB7D540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26670</wp:posOffset>
                  </wp:positionV>
                  <wp:extent cx="829310" cy="5334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EA32FC" w14:textId="77777777" w:rsidR="00BC55FE" w:rsidRDefault="00BC55FE" w:rsidP="00BC55FE">
            <w:pPr>
              <w:spacing w:after="0"/>
              <w:rPr>
                <w:rFonts w:ascii="Times New Roman" w:hAnsi="Times New Roman"/>
                <w:bCs/>
              </w:rPr>
            </w:pPr>
          </w:p>
          <w:p w14:paraId="25BC7211" w14:textId="49C8F740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BC55FE" w:rsidRPr="00BC55FE" w14:paraId="0A1558FB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0030B2BE" w14:textId="0EB87414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fi-FI"/>
              </w:rPr>
            </w:pPr>
            <w:r w:rsidRPr="00284ECC">
              <w:rPr>
                <w:rFonts w:ascii="Times New Roman" w:hAnsi="Times New Roman"/>
                <w:b/>
                <w:lang w:val="sv-SE"/>
              </w:rPr>
              <w:t>Semester</w:t>
            </w: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6745D9F2" w14:textId="5549E859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284EC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7DC6F839" w14:textId="0F638A4F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 (dua)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552D8CBB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4F7CBCAC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7F5EEB0C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76C2005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BC55FE" w:rsidRPr="00BC55FE" w14:paraId="511FFAE3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470A29F2" w14:textId="78BDA25B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fi-FI"/>
              </w:rPr>
            </w:pPr>
            <w:r w:rsidRPr="00284ECC">
              <w:rPr>
                <w:rFonts w:ascii="Times New Roman" w:hAnsi="Times New Roman"/>
                <w:b/>
                <w:lang w:val="sv-SE"/>
              </w:rPr>
              <w:t>Bobot Mata kuliah (sks)</w:t>
            </w: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6BF81080" w14:textId="1E0A7CF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284EC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269DF018" w14:textId="1368C59B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 SKS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14108A49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5995C385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617ABD93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CC79EB3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BC55FE" w:rsidRPr="00BC55FE" w14:paraId="706BAE0A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30789780" w14:textId="357195CA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fi-FI"/>
              </w:rPr>
            </w:pPr>
            <w:r w:rsidRPr="00284ECC">
              <w:rPr>
                <w:rFonts w:ascii="Times New Roman" w:hAnsi="Times New Roman"/>
                <w:b/>
                <w:lang w:val="sv-SE"/>
              </w:rPr>
              <w:t>Bobot tatap muka</w:t>
            </w: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1D58DC99" w14:textId="618C2EFD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284EC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75139DEA" w14:textId="59F37A1F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id-ID"/>
              </w:rPr>
              <w:t xml:space="preserve"> SKS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0C9E0D07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26667221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43351263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660F34DB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BC55FE" w:rsidRPr="00BC55FE" w14:paraId="653048A1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4A3BB494" w14:textId="6CA0EBC6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fi-FI"/>
              </w:rPr>
            </w:pPr>
            <w:r w:rsidRPr="00284ECC">
              <w:rPr>
                <w:rFonts w:ascii="Times New Roman" w:hAnsi="Times New Roman"/>
                <w:b/>
                <w:lang w:val="sv-SE"/>
              </w:rPr>
              <w:t>Bobot Praktikum</w:t>
            </w: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6F8B7AE3" w14:textId="7481F613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284EC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54F65099" w14:textId="38CA2D84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4ECC">
              <w:rPr>
                <w:rFonts w:ascii="Times New Roman" w:hAnsi="Times New Roman"/>
              </w:rPr>
              <w:t>-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087EDA6C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058E16BD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370AF84C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AE458D2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BC55FE" w:rsidRPr="00BC55FE" w14:paraId="3CB79AA0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45C9031E" w14:textId="3F40E91C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fi-FI"/>
              </w:rPr>
            </w:pPr>
            <w:r w:rsidRPr="00284ECC">
              <w:rPr>
                <w:rFonts w:ascii="Times New Roman" w:hAnsi="Times New Roman"/>
                <w:b/>
                <w:lang w:val="sv-SE"/>
              </w:rPr>
              <w:t>Bobot praktek lapangan</w:t>
            </w: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4B895CC8" w14:textId="383BADF1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284EC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6FB9380D" w14:textId="648CB710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4ECC">
              <w:rPr>
                <w:rFonts w:ascii="Times New Roman" w:hAnsi="Times New Roman"/>
              </w:rPr>
              <w:t>-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2FA82AEF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6183CEFD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18A8BAA5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C0D13A6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BC55FE" w:rsidRPr="00BC55FE" w14:paraId="46F3D882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070BA516" w14:textId="0557C9B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sv-SE"/>
              </w:rPr>
            </w:pPr>
            <w:r w:rsidRPr="00284ECC">
              <w:rPr>
                <w:rFonts w:ascii="Times New Roman" w:hAnsi="Times New Roman"/>
                <w:b/>
                <w:lang w:val="sv-SE"/>
              </w:rPr>
              <w:t>Bobot simulasi</w:t>
            </w: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64C8FA6E" w14:textId="13E23059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284EC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0D3C4C12" w14:textId="67658904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4ECC">
              <w:rPr>
                <w:rFonts w:ascii="Times New Roman" w:hAnsi="Times New Roman"/>
              </w:rPr>
              <w:t>-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5D3EF68D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538558E9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3DB0CCBE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2AB76A8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BC55FE" w:rsidRPr="00BC55FE" w14:paraId="3530C008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13C5C606" w14:textId="3D46519E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  <w:r w:rsidRPr="00284ECC">
              <w:rPr>
                <w:rFonts w:ascii="Times New Roman" w:hAnsi="Times New Roman"/>
                <w:b/>
              </w:rPr>
              <w:t>Mata Kuliah Prasyarat</w:t>
            </w: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254AA302" w14:textId="4DB5FB35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284EC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3B5C3A80" w14:textId="5972EDCE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4ECC">
              <w:rPr>
                <w:rFonts w:ascii="Times New Roman" w:hAnsi="Times New Roman"/>
              </w:rPr>
              <w:t>Statistik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5C3D11DF" w14:textId="2919D19A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  <w:r w:rsidRPr="00284ECC">
              <w:rPr>
                <w:rFonts w:ascii="Times New Roman" w:hAnsi="Times New Roman"/>
                <w:bCs/>
              </w:rPr>
              <w:t>Kepala Program Studi</w:t>
            </w: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2DE37BE4" w14:textId="5E8ACBA6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  <w:r w:rsidRPr="00284EC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0B14B88B" w14:textId="0DB37CD2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4ECC">
              <w:rPr>
                <w:rStyle w:val="fontstyle01"/>
                <w:rFonts w:ascii="Times New Roman" w:hAnsi="Times New Roman"/>
              </w:rPr>
              <w:t>Dr. Triana Rejekiningsih, M.Pd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9C82BC7" w14:textId="77777777" w:rsidR="00BC55FE" w:rsidRDefault="00BC55FE" w:rsidP="00BC55F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086DDB43" wp14:editId="798151F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93980</wp:posOffset>
                  </wp:positionV>
                  <wp:extent cx="1333500" cy="302260"/>
                  <wp:effectExtent l="0" t="0" r="0" b="254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0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444091" w14:textId="77777777" w:rsidR="00BC55FE" w:rsidRDefault="00BC55FE" w:rsidP="00BC55FE">
            <w:pPr>
              <w:spacing w:after="0"/>
              <w:rPr>
                <w:rFonts w:ascii="Times New Roman" w:hAnsi="Times New Roman"/>
                <w:bCs/>
              </w:rPr>
            </w:pPr>
          </w:p>
          <w:p w14:paraId="34F85063" w14:textId="11E38ED3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BC55FE" w:rsidRPr="00BC55FE" w14:paraId="61C4F47E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2A43B31F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023B794B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3EA8DB3B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6EEF4DFC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6D8FAE6F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3C23DC20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6C07E95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BC55FE" w:rsidRPr="00BC55FE" w14:paraId="1C83BC0E" w14:textId="77777777" w:rsidTr="00BC55FE">
        <w:tblPrEx>
          <w:shd w:val="clear" w:color="auto" w:fill="auto"/>
        </w:tblPrEx>
        <w:trPr>
          <w:gridAfter w:val="1"/>
          <w:wAfter w:w="2" w:type="pct"/>
          <w:trHeight w:val="20"/>
        </w:trPr>
        <w:tc>
          <w:tcPr>
            <w:tcW w:w="809" w:type="pct"/>
            <w:shd w:val="clear" w:color="auto" w:fill="auto"/>
            <w:vAlign w:val="center"/>
          </w:tcPr>
          <w:p w14:paraId="5BE461DC" w14:textId="713316AC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  <w:r w:rsidRPr="00284ECC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146" w:type="pct"/>
            <w:gridSpan w:val="3"/>
            <w:shd w:val="clear" w:color="auto" w:fill="auto"/>
            <w:vAlign w:val="center"/>
          </w:tcPr>
          <w:p w14:paraId="638B17D3" w14:textId="4FF9B480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  <w:lang w:val="id-ID"/>
              </w:rPr>
            </w:pPr>
            <w:r w:rsidRPr="00284EC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61" w:type="pct"/>
            <w:gridSpan w:val="2"/>
            <w:shd w:val="clear" w:color="auto" w:fill="auto"/>
            <w:vAlign w:val="center"/>
          </w:tcPr>
          <w:p w14:paraId="6A1DF0DC" w14:textId="398E819F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4E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9 </w:t>
            </w:r>
            <w:r w:rsidRPr="00284ECC">
              <w:rPr>
                <w:rFonts w:ascii="Times New Roman" w:hAnsi="Times New Roman"/>
              </w:rPr>
              <w:t>Agustus 2021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19AE27C1" w14:textId="2B0F728D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  <w:r w:rsidRPr="00284ECC">
              <w:rPr>
                <w:rFonts w:ascii="Times New Roman" w:hAnsi="Times New Roman"/>
                <w:bCs/>
              </w:rPr>
              <w:t>Perbaikan ke</w:t>
            </w: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14:paraId="4937C5F1" w14:textId="0AAA5122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  <w:r w:rsidRPr="00284EC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7BB19C8B" w14:textId="42F74AE3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7CF7336" w14:textId="2400AF86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4ECC">
              <w:rPr>
                <w:rFonts w:ascii="Times New Roman" w:hAnsi="Times New Roman"/>
                <w:bCs/>
              </w:rPr>
              <w:t xml:space="preserve">Tanggal: </w:t>
            </w:r>
            <w:r w:rsidRPr="00284E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84ECC">
              <w:rPr>
                <w:rFonts w:ascii="Times New Roman" w:hAnsi="Times New Roman"/>
              </w:rPr>
              <w:t>Agustus 2021</w:t>
            </w:r>
          </w:p>
        </w:tc>
      </w:tr>
      <w:tr w:rsidR="00BC55FE" w:rsidRPr="00BC55FE" w14:paraId="0DED9C7E" w14:textId="77777777" w:rsidTr="00BC55FE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04D22BF9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BC55FE" w:rsidRPr="00BC55FE" w14:paraId="665D5AED" w14:textId="77777777" w:rsidTr="00BC55FE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6F99479E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t>Capaian Pembelajaran Lulusan (CPL)</w:t>
            </w:r>
          </w:p>
        </w:tc>
      </w:tr>
      <w:tr w:rsidR="00BC55FE" w:rsidRPr="00BC55FE" w14:paraId="60E8E481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267630E8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t>Kode CPL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1F3F02F5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4F614034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t>Unsur CPL</w:t>
            </w:r>
          </w:p>
        </w:tc>
      </w:tr>
      <w:tr w:rsidR="00BC55FE" w:rsidRPr="00BC55FE" w14:paraId="5B7BC242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61930BFE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5FE">
              <w:rPr>
                <w:rFonts w:ascii="Times New Roman" w:hAnsi="Times New Roman"/>
                <w:b/>
              </w:rPr>
              <w:t>SIKAP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613FF506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6DA7DAA4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BC55FE" w:rsidRPr="00BC55FE" w14:paraId="426CB4A3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35D84168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</w:rPr>
              <w:t>S-2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44520E0B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1AF19EFB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eastAsia="Times New Roman" w:hAnsi="Times New Roman"/>
                <w:lang w:eastAsia="id-ID"/>
              </w:rPr>
              <w:t>Menjunjung tinggi nilai kemanusiaan dalam menjalankan tugas berdasarkan agama, moral, dan etika</w:t>
            </w:r>
          </w:p>
        </w:tc>
      </w:tr>
      <w:tr w:rsidR="00BC55FE" w:rsidRPr="00BC55FE" w14:paraId="673CB6B5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5F5AA68E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</w:rPr>
              <w:t>S-6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33B49185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313F5F6D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eastAsia="Times New Roman" w:hAnsi="Times New Roman"/>
                <w:lang w:eastAsia="id-ID"/>
              </w:rPr>
              <w:t>Bekerja sama dan memiliki kepekaan sosial serta kepedulian terhadap internal organisasi dan lingkungan</w:t>
            </w:r>
          </w:p>
        </w:tc>
      </w:tr>
      <w:tr w:rsidR="00BC55FE" w:rsidRPr="00BC55FE" w14:paraId="547D002B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1F3A1CFD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</w:rPr>
              <w:t>S-8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1376EA95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54121358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eastAsia="Times New Roman" w:hAnsi="Times New Roman"/>
                <w:lang w:eastAsia="id-ID"/>
              </w:rPr>
              <w:t>Menginternalisasi nilai dan norma</w:t>
            </w:r>
          </w:p>
        </w:tc>
      </w:tr>
      <w:tr w:rsidR="00BC55FE" w:rsidRPr="00BC55FE" w14:paraId="1764A76A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5A7C4C5C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</w:rPr>
              <w:t>S-9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6D8A3DFC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6B78E135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</w:rPr>
              <w:t>Menunjukkan sikap pertanggungjawab atas pekerjaan di bidang keahliannya secara mandiri</w:t>
            </w:r>
          </w:p>
        </w:tc>
      </w:tr>
      <w:tr w:rsidR="00BC55FE" w:rsidRPr="00BC55FE" w14:paraId="51150ACF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0B775C69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5FE">
              <w:rPr>
                <w:rFonts w:ascii="Times New Roman" w:hAnsi="Times New Roman"/>
                <w:b/>
              </w:rPr>
              <w:lastRenderedPageBreak/>
              <w:t>PENGETAHUAN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7D20E5E2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722002B7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FE" w:rsidRPr="00BC55FE" w14:paraId="4C1CA781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FFFFFF" w:themeFill="background1"/>
            <w:vAlign w:val="center"/>
          </w:tcPr>
          <w:p w14:paraId="2F4C896E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Fonts w:ascii="Times New Roman" w:hAnsi="Times New Roman"/>
              </w:rPr>
              <w:t>P-1</w:t>
            </w:r>
          </w:p>
        </w:tc>
        <w:tc>
          <w:tcPr>
            <w:tcW w:w="148" w:type="pct"/>
            <w:gridSpan w:val="2"/>
            <w:shd w:val="clear" w:color="auto" w:fill="FFFFFF" w:themeFill="background1"/>
            <w:vAlign w:val="center"/>
          </w:tcPr>
          <w:p w14:paraId="26411FD2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2B6E937B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Menguasai teori aplikasi teknologi pendidikan berdasarkan kawasan teknologi pendidikan di era digital untuk</w:t>
            </w:r>
            <w:r w:rsidRPr="00BC55FE">
              <w:rPr>
                <w:rFonts w:ascii="Times New Roman" w:hAnsi="Times New Roman"/>
                <w:color w:val="000000"/>
              </w:rPr>
              <w:br/>
            </w: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membentuk literasi teknologi, literasi data dan literasi manusia;</w:t>
            </w:r>
          </w:p>
        </w:tc>
      </w:tr>
      <w:tr w:rsidR="00BC55FE" w:rsidRPr="00BC55FE" w14:paraId="4CE4979E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FFFFFF" w:themeFill="background1"/>
            <w:vAlign w:val="center"/>
          </w:tcPr>
          <w:p w14:paraId="0252E732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5FE">
              <w:rPr>
                <w:rFonts w:ascii="Times New Roman" w:hAnsi="Times New Roman"/>
                <w:b/>
              </w:rPr>
              <w:t>KETERAMPILAN KHUSUS</w:t>
            </w:r>
          </w:p>
        </w:tc>
        <w:tc>
          <w:tcPr>
            <w:tcW w:w="148" w:type="pct"/>
            <w:gridSpan w:val="2"/>
            <w:shd w:val="clear" w:color="auto" w:fill="FFFFFF" w:themeFill="background1"/>
            <w:vAlign w:val="center"/>
          </w:tcPr>
          <w:p w14:paraId="417C08C9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4E69D386" w14:textId="77777777" w:rsidR="00BC55FE" w:rsidRPr="00BC55FE" w:rsidRDefault="00BC55FE" w:rsidP="00BC55FE">
            <w:pPr>
              <w:spacing w:after="0"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BC55FE" w:rsidRPr="00BC55FE" w14:paraId="03D5517D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FFFFFF" w:themeFill="background1"/>
            <w:vAlign w:val="center"/>
          </w:tcPr>
          <w:p w14:paraId="78995D5D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Fonts w:ascii="Times New Roman" w:hAnsi="Times New Roman"/>
              </w:rPr>
              <w:t>KK-1</w:t>
            </w:r>
          </w:p>
        </w:tc>
        <w:tc>
          <w:tcPr>
            <w:tcW w:w="148" w:type="pct"/>
            <w:gridSpan w:val="2"/>
            <w:shd w:val="clear" w:color="auto" w:fill="FFFFFF" w:themeFill="background1"/>
            <w:vAlign w:val="center"/>
          </w:tcPr>
          <w:p w14:paraId="2E9FB83D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406BD4F3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Mampu mengembangkan aplikasi teknologi pendidikan untuk menyelesaikan permasalahan pendidikan</w:t>
            </w:r>
            <w:r w:rsidRPr="00BC55FE">
              <w:rPr>
                <w:rFonts w:ascii="Times New Roman" w:hAnsi="Times New Roman"/>
                <w:color w:val="000000"/>
              </w:rPr>
              <w:br/>
            </w: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secara interdispliner dan multidispliner dengan memperhatikan faktor ekonomi, sosial kultural, teknologi</w:t>
            </w:r>
            <w:r w:rsidRPr="00BC55FE">
              <w:rPr>
                <w:rFonts w:ascii="Times New Roman" w:hAnsi="Times New Roman"/>
                <w:color w:val="000000"/>
              </w:rPr>
              <w:br/>
            </w: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informasi di era digital;</w:t>
            </w:r>
          </w:p>
        </w:tc>
      </w:tr>
      <w:tr w:rsidR="00BC55FE" w:rsidRPr="00BC55FE" w14:paraId="30C16A51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FFFFFF" w:themeFill="background1"/>
            <w:vAlign w:val="center"/>
          </w:tcPr>
          <w:p w14:paraId="29A3C868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5FE">
              <w:rPr>
                <w:rFonts w:ascii="Times New Roman" w:hAnsi="Times New Roman"/>
                <w:b/>
              </w:rPr>
              <w:t>KETERAMPILAN UMUM</w:t>
            </w:r>
          </w:p>
        </w:tc>
        <w:tc>
          <w:tcPr>
            <w:tcW w:w="148" w:type="pct"/>
            <w:gridSpan w:val="2"/>
            <w:shd w:val="clear" w:color="auto" w:fill="FFFFFF" w:themeFill="background1"/>
            <w:vAlign w:val="center"/>
          </w:tcPr>
          <w:p w14:paraId="0B4C06C4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7EAC3D87" w14:textId="77777777" w:rsidR="00BC55FE" w:rsidRPr="00BC55FE" w:rsidRDefault="00BC55FE" w:rsidP="00BC55FE">
            <w:pPr>
              <w:spacing w:after="0"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BC55FE" w:rsidRPr="00BC55FE" w14:paraId="65D0A405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FFFFFF" w:themeFill="background1"/>
            <w:vAlign w:val="center"/>
          </w:tcPr>
          <w:p w14:paraId="07186C16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Fonts w:ascii="Times New Roman" w:hAnsi="Times New Roman"/>
              </w:rPr>
              <w:t>KU-1</w:t>
            </w:r>
          </w:p>
        </w:tc>
        <w:tc>
          <w:tcPr>
            <w:tcW w:w="148" w:type="pct"/>
            <w:gridSpan w:val="2"/>
            <w:shd w:val="clear" w:color="auto" w:fill="FFFFFF" w:themeFill="background1"/>
            <w:vAlign w:val="center"/>
          </w:tcPr>
          <w:p w14:paraId="4EF7467B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7F57C940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Mampu mengembangkan pemikiran logis, kritis, sistematis, dan kreatif melalui penelitian ilmiah, penciptaan</w:t>
            </w:r>
            <w:r w:rsidRPr="00BC55FE">
              <w:rPr>
                <w:rFonts w:ascii="Times New Roman" w:hAnsi="Times New Roman"/>
                <w:color w:val="000000"/>
              </w:rPr>
              <w:br/>
            </w: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desain atau karya seni dalam bidang ilmu pengetahuan dan teknologi yang memperhatikan dan menerapkan</w:t>
            </w:r>
            <w:r w:rsidRPr="00BC55FE">
              <w:rPr>
                <w:rFonts w:ascii="Times New Roman" w:hAnsi="Times New Roman"/>
                <w:color w:val="000000"/>
              </w:rPr>
              <w:br/>
            </w: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nilai humaniora sesuai dengan bidang keahliannya, menyusun konsepsi ilmiah dan hasil kajiannya</w:t>
            </w:r>
            <w:r w:rsidRPr="00BC55FE">
              <w:rPr>
                <w:rFonts w:ascii="Times New Roman" w:hAnsi="Times New Roman"/>
                <w:color w:val="000000"/>
              </w:rPr>
              <w:br/>
            </w: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berdasarkan kaidah, tata cara, dan etika ilmiah dalam bentuk tesis yang dipublikasikan tulisan dalam jurnal</w:t>
            </w:r>
            <w:r w:rsidRPr="00BC55FE">
              <w:rPr>
                <w:rFonts w:ascii="Times New Roman" w:hAnsi="Times New Roman"/>
                <w:color w:val="000000"/>
              </w:rPr>
              <w:br/>
            </w: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ilmiah yang terakreditasi;</w:t>
            </w:r>
          </w:p>
        </w:tc>
      </w:tr>
      <w:tr w:rsidR="00BC55FE" w:rsidRPr="00BC55FE" w14:paraId="748BADAB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FFFFFF" w:themeFill="background1"/>
            <w:vAlign w:val="center"/>
          </w:tcPr>
          <w:p w14:paraId="103132C1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</w:rPr>
              <w:t>KU-2</w:t>
            </w:r>
          </w:p>
        </w:tc>
        <w:tc>
          <w:tcPr>
            <w:tcW w:w="148" w:type="pct"/>
            <w:gridSpan w:val="2"/>
            <w:shd w:val="clear" w:color="auto" w:fill="FFFFFF" w:themeFill="background1"/>
            <w:vAlign w:val="center"/>
          </w:tcPr>
          <w:p w14:paraId="4A74CEE9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</w:rPr>
              <w:t>:</w:t>
            </w: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7E328E57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Mampu melakukan validasi akademik atau kajian sesuai bidang keahliannya dalam menyelesaikan masalah</w:t>
            </w:r>
            <w:r w:rsidRPr="00BC55FE">
              <w:rPr>
                <w:rFonts w:ascii="Times New Roman" w:hAnsi="Times New Roman"/>
                <w:color w:val="000000"/>
              </w:rPr>
              <w:br/>
            </w: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di masyarakat atau industri yang relevan melalui pengembangan pengetahuan dan keahliannya;</w:t>
            </w:r>
          </w:p>
        </w:tc>
      </w:tr>
      <w:tr w:rsidR="00BC55FE" w:rsidRPr="00BC55FE" w14:paraId="75801CD9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FFFFFF" w:themeFill="background1"/>
            <w:vAlign w:val="center"/>
          </w:tcPr>
          <w:p w14:paraId="2D9261F2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</w:rPr>
              <w:t>KU-3</w:t>
            </w:r>
          </w:p>
        </w:tc>
        <w:tc>
          <w:tcPr>
            <w:tcW w:w="148" w:type="pct"/>
            <w:gridSpan w:val="2"/>
            <w:shd w:val="clear" w:color="auto" w:fill="FFFFFF" w:themeFill="background1"/>
            <w:vAlign w:val="center"/>
          </w:tcPr>
          <w:p w14:paraId="63C45F3F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7F86E806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Mampu menyusun ide, hasil pemikiran dan argumen saintifik secara bertanggung jawab dan berdasarkan</w:t>
            </w:r>
            <w:r w:rsidRPr="00BC55FE">
              <w:rPr>
                <w:rFonts w:ascii="Times New Roman" w:hAnsi="Times New Roman"/>
                <w:color w:val="000000"/>
              </w:rPr>
              <w:br/>
            </w: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etika akademik, serta menkomunikasikan melalui media kepada masyarakat akademik dan masyarakat luas;</w:t>
            </w:r>
          </w:p>
        </w:tc>
      </w:tr>
      <w:tr w:rsidR="00BC55FE" w:rsidRPr="00BC55FE" w14:paraId="30717875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4EDF959C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</w:rPr>
              <w:t>KU-4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727B6759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</w:rPr>
              <w:t>:</w:t>
            </w: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0338ADD5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Mampu mengidentifikasi bidang keilmuan yang menjadi obyek penelitiannya dan memposisikan ke dalam</w:t>
            </w:r>
            <w:r w:rsidRPr="00BC55FE">
              <w:rPr>
                <w:rFonts w:ascii="Times New Roman" w:hAnsi="Times New Roman"/>
                <w:color w:val="000000"/>
              </w:rPr>
              <w:br/>
            </w: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suatu peta penelitian yang dikembangkan melalui pendekatan inter atau multi disipliner;</w:t>
            </w:r>
          </w:p>
        </w:tc>
      </w:tr>
      <w:tr w:rsidR="00BC55FE" w:rsidRPr="00BC55FE" w14:paraId="3887FCE1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0C26DD34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</w:rPr>
              <w:t>KU-6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4A00BCF3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195DA4CD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Mampu mengelola, mengembangkan dan memelihara jaringan kerja dengan kolega, sejawat di dalam</w:t>
            </w:r>
            <w:r w:rsidRPr="00BC55FE">
              <w:rPr>
                <w:rFonts w:ascii="Times New Roman" w:hAnsi="Times New Roman"/>
                <w:color w:val="000000"/>
              </w:rPr>
              <w:br/>
            </w: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lembaga dan komunitas penelitian yang lebih luas;</w:t>
            </w:r>
          </w:p>
        </w:tc>
      </w:tr>
      <w:tr w:rsidR="00BC55FE" w:rsidRPr="00BC55FE" w14:paraId="2F748AF5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53FD0440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2C98F427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02DB3B09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BC55FE" w:rsidRPr="00BC55FE" w14:paraId="7F3EA0BD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FFFFFF" w:themeFill="background1"/>
            <w:vAlign w:val="center"/>
          </w:tcPr>
          <w:p w14:paraId="2503A5CF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t>CP Mata kuliah (CPMK)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17FCC7A6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5783EFCA" w14:textId="77777777" w:rsidR="00BC55FE" w:rsidRPr="00BC55FE" w:rsidRDefault="00BC55FE" w:rsidP="00BC55FE">
            <w:pPr>
              <w:numPr>
                <w:ilvl w:val="0"/>
                <w:numId w:val="15"/>
              </w:numPr>
              <w:spacing w:after="0" w:line="240" w:lineRule="auto"/>
              <w:ind w:left="37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Mampu mengkaji, menyusun</w:t>
            </w:r>
            <w:proofErr w:type="gramStart"/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,merancang</w:t>
            </w:r>
            <w:proofErr w:type="gramEnd"/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, menyajikan, menganalisis,mengkomunikasikan, mempublikasikan prinsip-prinsip praktek komunikasi dan teknologi komunikasi dalam konteks pendidikan untuk pembelajaran.</w:t>
            </w:r>
          </w:p>
          <w:p w14:paraId="7B92F2F8" w14:textId="77777777" w:rsidR="00BC55FE" w:rsidRPr="00BC55FE" w:rsidRDefault="00BC55FE" w:rsidP="00BC55FE">
            <w:pPr>
              <w:spacing w:after="0" w:line="240" w:lineRule="auto"/>
              <w:ind w:left="37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F800516" w14:textId="77777777" w:rsidR="00BC55FE" w:rsidRPr="00BC55FE" w:rsidRDefault="00BC55FE" w:rsidP="00BC55FE">
            <w:pPr>
              <w:spacing w:after="0" w:line="240" w:lineRule="auto"/>
              <w:ind w:left="86" w:hanging="86"/>
              <w:rPr>
                <w:rFonts w:ascii="Times New Roman" w:hAnsi="Times New Roman"/>
              </w:rPr>
            </w:pP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   Menjunjung tinggi sikap </w:t>
            </w:r>
            <w:proofErr w:type="gramStart"/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ilmiah ,apresiatif</w:t>
            </w:r>
            <w:proofErr w:type="gramEnd"/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, etis, estetis, kebersamaan, dan toleransi.</w:t>
            </w:r>
          </w:p>
          <w:p w14:paraId="7D4FF388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BC55FE" w:rsidRPr="00BC55FE" w14:paraId="76B96E9B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FFFFFF" w:themeFill="background1"/>
            <w:vAlign w:val="center"/>
          </w:tcPr>
          <w:p w14:paraId="20A96813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5FE">
              <w:rPr>
                <w:rFonts w:ascii="Times New Roman" w:hAnsi="Times New Roman"/>
                <w:b/>
              </w:rPr>
              <w:t>Kajian Keilmuan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1E0A6CA8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10F73503" w14:textId="77777777" w:rsidR="00BC55FE" w:rsidRPr="00BC55FE" w:rsidRDefault="00BC55FE" w:rsidP="00BC55FE">
            <w:pPr>
              <w:spacing w:after="0"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55FE">
              <w:rPr>
                <w:rStyle w:val="fontstyle01"/>
                <w:rFonts w:ascii="Times New Roman" w:hAnsi="Times New Roman"/>
                <w:sz w:val="22"/>
                <w:szCs w:val="22"/>
              </w:rPr>
              <w:t>Aplikasi Teknologi Pendidikan</w:t>
            </w:r>
          </w:p>
        </w:tc>
      </w:tr>
      <w:tr w:rsidR="00BC55FE" w:rsidRPr="00BC55FE" w14:paraId="680C47C3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FFFFFF" w:themeFill="background1"/>
            <w:vAlign w:val="center"/>
          </w:tcPr>
          <w:p w14:paraId="42D52B31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06E6CC73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5F3DFC7E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BC55FE" w:rsidRPr="00BC55FE" w14:paraId="3D437A89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FFFFFF" w:themeFill="background1"/>
            <w:vAlign w:val="center"/>
          </w:tcPr>
          <w:p w14:paraId="3A29E373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t xml:space="preserve">Bahan Kajian 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740783EC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5F5CEA12" w14:textId="77777777" w:rsidR="00BC55FE" w:rsidRPr="00BC55FE" w:rsidRDefault="00BC55FE" w:rsidP="00BC55FE">
            <w:pPr>
              <w:tabs>
                <w:tab w:val="left" w:pos="425"/>
              </w:tabs>
              <w:spacing w:after="0" w:line="240" w:lineRule="auto"/>
              <w:rPr>
                <w:rFonts w:ascii="Times New Roman" w:eastAsia="Sabon-Roman" w:hAnsi="Times New Roman"/>
                <w:color w:val="000000"/>
                <w:lang w:eastAsia="zh-CN" w:bidi="ar"/>
              </w:rPr>
            </w:pPr>
            <w:r w:rsidRPr="00BC55FE">
              <w:rPr>
                <w:rFonts w:ascii="Times New Roman" w:eastAsia="Sabon-Roman" w:hAnsi="Times New Roman"/>
                <w:color w:val="000000"/>
                <w:lang w:eastAsia="zh-CN" w:bidi="ar"/>
              </w:rPr>
              <w:t>1. Konsep komunikasi untuk pendidikan</w:t>
            </w:r>
          </w:p>
          <w:p w14:paraId="0A8C9FC4" w14:textId="77777777" w:rsidR="00BC55FE" w:rsidRPr="00BC55FE" w:rsidRDefault="00BC55FE" w:rsidP="00BC55FE">
            <w:pPr>
              <w:tabs>
                <w:tab w:val="left" w:pos="425"/>
              </w:tabs>
              <w:spacing w:after="0" w:line="240" w:lineRule="auto"/>
              <w:rPr>
                <w:rFonts w:ascii="Times New Roman" w:eastAsia="Sabon-Roman" w:hAnsi="Times New Roman"/>
                <w:color w:val="000000"/>
                <w:lang w:eastAsia="zh-CN" w:bidi="ar"/>
              </w:rPr>
            </w:pPr>
            <w:r w:rsidRPr="00BC55FE">
              <w:rPr>
                <w:rFonts w:ascii="Times New Roman" w:eastAsia="Sabon-Roman" w:hAnsi="Times New Roman"/>
                <w:color w:val="000000"/>
                <w:lang w:eastAsia="zh-CN" w:bidi="ar"/>
              </w:rPr>
              <w:t>2. Faktor-faktor yang mempengaruhi pembelajaran dan komunikasi</w:t>
            </w:r>
          </w:p>
          <w:p w14:paraId="4FD9D2E8" w14:textId="77777777" w:rsidR="00BC55FE" w:rsidRPr="00BC55FE" w:rsidRDefault="00BC55FE" w:rsidP="00BC55FE">
            <w:pPr>
              <w:tabs>
                <w:tab w:val="left" w:pos="425"/>
              </w:tabs>
              <w:spacing w:after="0" w:line="240" w:lineRule="auto"/>
              <w:rPr>
                <w:rFonts w:ascii="Times New Roman" w:eastAsia="Sabon-Roman" w:hAnsi="Times New Roman"/>
                <w:color w:val="000000"/>
                <w:lang w:eastAsia="zh-CN" w:bidi="ar"/>
              </w:rPr>
            </w:pPr>
            <w:r w:rsidRPr="00BC55FE">
              <w:rPr>
                <w:rFonts w:ascii="Times New Roman" w:eastAsia="Sabon-Roman" w:hAnsi="Times New Roman"/>
                <w:color w:val="000000"/>
                <w:lang w:eastAsia="zh-CN" w:bidi="ar"/>
              </w:rPr>
              <w:t>3. Teknologi dan komunikasi pembelajaran</w:t>
            </w:r>
          </w:p>
          <w:p w14:paraId="727CEAAA" w14:textId="77777777" w:rsidR="00BC55FE" w:rsidRPr="00BC55FE" w:rsidRDefault="00BC55FE" w:rsidP="00BC55F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Fonts w:ascii="Times New Roman" w:eastAsia="Sabon-Roman" w:hAnsi="Times New Roman"/>
                <w:color w:val="000000"/>
                <w:lang w:eastAsia="zh-CN" w:bidi="ar"/>
              </w:rPr>
              <w:t>4. Membangun dan mengelola hubungan positif guru-siswa</w:t>
            </w:r>
          </w:p>
        </w:tc>
      </w:tr>
      <w:tr w:rsidR="00BC55FE" w:rsidRPr="00BC55FE" w14:paraId="5DA5A319" w14:textId="77777777" w:rsidTr="00BC55FE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60C0C07F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BC55FE" w:rsidRPr="00BC55FE" w14:paraId="02906D33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366EE38E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lastRenderedPageBreak/>
              <w:t>Deskripsi Mata Kuliah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571C8086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7B7B6885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  <w:r w:rsidRPr="00BC55FE">
              <w:rPr>
                <w:rFonts w:ascii="Times New Roman" w:hAnsi="Times New Roman"/>
              </w:rPr>
              <w:t xml:space="preserve">Mata Kuliah ini mempelajari  komunikasi dan teknologi komunikasi dalam mendukung kesuksesan pendidikan dan pembelajaran </w:t>
            </w:r>
          </w:p>
          <w:p w14:paraId="4865C056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BC55FE" w:rsidRPr="00BC55FE" w14:paraId="05FDFDFE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79B9FBB7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6EFA928B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1DD4C107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FE" w:rsidRPr="00BC55FE" w14:paraId="5207ABCA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7C05A195" w14:textId="77777777" w:rsidR="00BC55FE" w:rsidRPr="00BC55FE" w:rsidRDefault="00BC55FE" w:rsidP="00BC55FE">
            <w:pPr>
              <w:pStyle w:val="TableParagraph"/>
              <w:ind w:left="107"/>
              <w:rPr>
                <w:b/>
              </w:rPr>
            </w:pPr>
            <w:r w:rsidRPr="00BC55FE">
              <w:rPr>
                <w:b/>
              </w:rPr>
              <w:t>Basis Penilaian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7F14C6B0" w14:textId="77777777" w:rsidR="00BC55FE" w:rsidRPr="00BC55FE" w:rsidRDefault="00BC55FE" w:rsidP="00BC55FE">
            <w:pPr>
              <w:pStyle w:val="TableParagraph"/>
              <w:ind w:left="0"/>
            </w:pPr>
          </w:p>
        </w:tc>
        <w:tc>
          <w:tcPr>
            <w:tcW w:w="3949" w:type="pct"/>
            <w:gridSpan w:val="9"/>
            <w:shd w:val="clear" w:color="auto" w:fill="C5E0B3" w:themeFill="accent6" w:themeFillTint="66"/>
            <w:vAlign w:val="center"/>
          </w:tcPr>
          <w:p w14:paraId="5B174DFD" w14:textId="77777777" w:rsidR="00BC55FE" w:rsidRPr="00BC55FE" w:rsidRDefault="00BC55FE" w:rsidP="00BC55FE">
            <w:pPr>
              <w:pStyle w:val="TableParagraph"/>
              <w:ind w:left="107"/>
            </w:pPr>
            <w:r w:rsidRPr="00BC55FE">
              <w:t>Pengetahuan/ Kognitif (Tugas, UTS, UAS)</w:t>
            </w:r>
          </w:p>
          <w:p w14:paraId="2817CD16" w14:textId="77777777" w:rsidR="00BC55FE" w:rsidRPr="00BC55FE" w:rsidRDefault="00BC55FE" w:rsidP="00BC55FE">
            <w:pPr>
              <w:pStyle w:val="TableParagraph"/>
              <w:ind w:left="107"/>
            </w:pPr>
            <w:r w:rsidRPr="00BC55FE">
              <w:t>Partisipasi Keaktifan (</w:t>
            </w:r>
            <w:r w:rsidRPr="00BC55FE">
              <w:rPr>
                <w:i/>
              </w:rPr>
              <w:t>Case Method</w:t>
            </w:r>
            <w:r w:rsidRPr="00BC55FE">
              <w:t>) (Diskusi, Tanya Jawab)</w:t>
            </w:r>
          </w:p>
          <w:p w14:paraId="3423873B" w14:textId="77777777" w:rsidR="00BC55FE" w:rsidRPr="00BC55FE" w:rsidRDefault="00BC55FE" w:rsidP="00BC55FE">
            <w:pPr>
              <w:pStyle w:val="TableParagraph"/>
              <w:ind w:left="107"/>
            </w:pPr>
            <w:r w:rsidRPr="00BC55FE">
              <w:t>Hasil kerja kelompok (</w:t>
            </w:r>
            <w:r w:rsidRPr="00BC55FE">
              <w:rPr>
                <w:i/>
              </w:rPr>
              <w:t>Team-based Project</w:t>
            </w:r>
            <w:r w:rsidRPr="00BC55FE">
              <w:t>) (Portofolio)</w:t>
            </w:r>
          </w:p>
        </w:tc>
      </w:tr>
      <w:tr w:rsidR="00BC55FE" w:rsidRPr="00BC55FE" w14:paraId="059E0DE5" w14:textId="77777777" w:rsidTr="00BC55FE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0B56378F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BC55FE" w:rsidRPr="00BC55FE" w14:paraId="3B6674A1" w14:textId="77777777" w:rsidTr="00BC55FE">
        <w:tblPrEx>
          <w:shd w:val="clear" w:color="auto" w:fill="auto"/>
        </w:tblPrEx>
        <w:trPr>
          <w:trHeight w:val="20"/>
        </w:trPr>
        <w:tc>
          <w:tcPr>
            <w:tcW w:w="903" w:type="pct"/>
            <w:gridSpan w:val="3"/>
            <w:shd w:val="clear" w:color="auto" w:fill="auto"/>
            <w:vAlign w:val="center"/>
          </w:tcPr>
          <w:p w14:paraId="1B87AC5C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BC55FE">
              <w:rPr>
                <w:rFonts w:ascii="Times New Roman" w:hAnsi="Times New Roman"/>
                <w:b/>
                <w:lang w:val="id-ID"/>
              </w:rPr>
              <w:t>Daftar Referensi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14:paraId="3EEC18AB" w14:textId="77777777" w:rsidR="00BC55FE" w:rsidRPr="00BC55FE" w:rsidRDefault="00BC55FE" w:rsidP="00BC55F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C55FE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 w14:paraId="027B2A65" w14:textId="77777777" w:rsidR="00BC55FE" w:rsidRPr="00F16CE3" w:rsidRDefault="00BC55FE" w:rsidP="00F16C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87"/>
              <w:rPr>
                <w:rFonts w:ascii="Times New Roman" w:hAnsi="Times New Roman"/>
              </w:rPr>
            </w:pPr>
            <w:r w:rsidRPr="00F16CE3">
              <w:rPr>
                <w:rFonts w:ascii="Times New Roman" w:eastAsia="MinionPro-Regular" w:hAnsi="Times New Roman"/>
                <w:color w:val="231F20"/>
                <w:lang w:eastAsia="zh-CN" w:bidi="ar"/>
              </w:rPr>
              <w:t xml:space="preserve">Angela M. Hosek, Marian L. Houser. 2018. </w:t>
            </w:r>
            <w:r w:rsidRPr="00F16CE3">
              <w:rPr>
                <w:rFonts w:ascii="Times New Roman" w:eastAsia="MinionPro-Regular" w:hAnsi="Times New Roman"/>
                <w:i/>
                <w:iCs/>
                <w:color w:val="231F20"/>
                <w:lang w:eastAsia="zh-CN" w:bidi="ar"/>
              </w:rPr>
              <w:t>Handbook of Instructional Communication : Rhetorical and Relational perspectives Description</w:t>
            </w:r>
            <w:r w:rsidRPr="00F16CE3">
              <w:rPr>
                <w:rFonts w:ascii="Times New Roman" w:eastAsia="MinionPro-Regular" w:hAnsi="Times New Roman"/>
                <w:color w:val="231F20"/>
                <w:lang w:eastAsia="zh-CN" w:bidi="ar"/>
              </w:rPr>
              <w:t>: 2nd edition. New York : Routledge, .</w:t>
            </w:r>
          </w:p>
          <w:p w14:paraId="4A16291A" w14:textId="77777777" w:rsidR="00BC55FE" w:rsidRPr="00F16CE3" w:rsidRDefault="00BC55FE" w:rsidP="00F16C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87"/>
              <w:rPr>
                <w:rFonts w:ascii="Times New Roman" w:hAnsi="Times New Roman"/>
              </w:rPr>
            </w:pPr>
            <w:r w:rsidRPr="00F16CE3">
              <w:rPr>
                <w:rFonts w:ascii="Times New Roman" w:hAnsi="Times New Roman"/>
                <w:lang w:val="en-ID" w:eastAsia="en-ID"/>
              </w:rPr>
              <w:t>Cheri J. Simonds, Pamela J. Cooper</w:t>
            </w:r>
            <w:r w:rsidRPr="00F16CE3">
              <w:rPr>
                <w:rFonts w:ascii="Times New Roman" w:hAnsi="Times New Roman"/>
              </w:rPr>
              <w:t xml:space="preserve">. 2014. </w:t>
            </w:r>
            <w:r w:rsidRPr="00F16CE3">
              <w:rPr>
                <w:rFonts w:ascii="Times New Roman" w:hAnsi="Times New Roman"/>
                <w:i/>
                <w:iCs/>
                <w:lang w:val="en-ID" w:eastAsia="en-ID"/>
              </w:rPr>
              <w:t>Communication for the Classroom Teacher</w:t>
            </w:r>
            <w:r w:rsidRPr="00F16CE3">
              <w:rPr>
                <w:rFonts w:ascii="Times New Roman" w:hAnsi="Times New Roman"/>
                <w:i/>
                <w:iCs/>
              </w:rPr>
              <w:t xml:space="preserve"> </w:t>
            </w:r>
            <w:r w:rsidRPr="00F16CE3">
              <w:rPr>
                <w:rFonts w:ascii="Times New Roman" w:hAnsi="Times New Roman"/>
                <w:lang w:val="en-ID" w:eastAsia="en-ID"/>
              </w:rPr>
              <w:t>Ninth Edition. Essex: Pearson Education Limited</w:t>
            </w:r>
          </w:p>
          <w:p w14:paraId="4F339E11" w14:textId="77777777" w:rsidR="00BC55FE" w:rsidRPr="00F16CE3" w:rsidRDefault="00BC55FE" w:rsidP="00F16C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87"/>
              <w:rPr>
                <w:rFonts w:ascii="Times New Roman" w:hAnsi="Times New Roman"/>
              </w:rPr>
            </w:pPr>
            <w:r w:rsidRPr="00F16CE3">
              <w:rPr>
                <w:rFonts w:ascii="Times New Roman" w:eastAsia="GillSans" w:hAnsi="Times New Roman"/>
                <w:color w:val="000000"/>
                <w:lang w:eastAsia="zh-CN" w:bidi="ar"/>
              </w:rPr>
              <w:t xml:space="preserve">Iriantara, Yosal. 2014. </w:t>
            </w:r>
            <w:r w:rsidRPr="00F16CE3">
              <w:rPr>
                <w:rFonts w:ascii="Times New Roman" w:eastAsia="GillSans" w:hAnsi="Times New Roman"/>
                <w:i/>
                <w:iCs/>
                <w:color w:val="000000"/>
                <w:lang w:eastAsia="zh-CN" w:bidi="ar"/>
              </w:rPr>
              <w:t>Komunikasi Pembelajaran. Interaksi Komunikatif dan Edukatif di Dalam Kelas</w:t>
            </w:r>
            <w:r w:rsidRPr="00F16CE3">
              <w:rPr>
                <w:rFonts w:ascii="Times New Roman" w:eastAsia="GillSans" w:hAnsi="Times New Roman"/>
                <w:color w:val="000000"/>
                <w:lang w:eastAsia="zh-CN" w:bidi="ar"/>
              </w:rPr>
              <w:t>. Bandung: Simbiosa Rekatama Media</w:t>
            </w:r>
          </w:p>
          <w:p w14:paraId="0A43D7EF" w14:textId="77777777" w:rsidR="00BC55FE" w:rsidRPr="00F16CE3" w:rsidRDefault="00BC55FE" w:rsidP="00F16C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87"/>
              <w:rPr>
                <w:rFonts w:ascii="Times New Roman" w:hAnsi="Times New Roman"/>
              </w:rPr>
            </w:pPr>
            <w:r w:rsidRPr="00F16CE3">
              <w:rPr>
                <w:rFonts w:ascii="Times New Roman" w:hAnsi="Times New Roman"/>
                <w:lang w:val="en-ID" w:eastAsia="en-ID"/>
              </w:rPr>
              <w:t>Jason S. Wrench</w:t>
            </w:r>
            <w:r w:rsidRPr="00F16CE3">
              <w:rPr>
                <w:rFonts w:ascii="Times New Roman" w:hAnsi="Times New Roman"/>
              </w:rPr>
              <w:t xml:space="preserve">, </w:t>
            </w:r>
            <w:r w:rsidRPr="00F16CE3">
              <w:rPr>
                <w:rFonts w:ascii="Times New Roman" w:hAnsi="Times New Roman"/>
                <w:lang w:val="en-ID" w:eastAsia="en-ID"/>
              </w:rPr>
              <w:t>Virginia Peck Richmond</w:t>
            </w:r>
            <w:r w:rsidRPr="00F16CE3">
              <w:rPr>
                <w:rFonts w:ascii="Times New Roman" w:hAnsi="Times New Roman"/>
              </w:rPr>
              <w:t xml:space="preserve">, </w:t>
            </w:r>
            <w:r w:rsidRPr="00F16CE3">
              <w:rPr>
                <w:rFonts w:ascii="Times New Roman" w:hAnsi="Times New Roman"/>
                <w:lang w:val="en-ID" w:eastAsia="en-ID"/>
              </w:rPr>
              <w:t xml:space="preserve">Joan Gorham. 2009. </w:t>
            </w:r>
            <w:r w:rsidRPr="00F16CE3">
              <w:rPr>
                <w:rFonts w:ascii="Times New Roman" w:hAnsi="Times New Roman"/>
                <w:i/>
                <w:iCs/>
                <w:lang w:val="en-ID" w:eastAsia="en-ID"/>
              </w:rPr>
              <w:t>Communication, Affect, &amp; Learning in</w:t>
            </w:r>
            <w:r w:rsidRPr="00F16CE3">
              <w:rPr>
                <w:rFonts w:ascii="Times New Roman" w:hAnsi="Times New Roman"/>
                <w:i/>
                <w:iCs/>
              </w:rPr>
              <w:t xml:space="preserve"> </w:t>
            </w:r>
            <w:r w:rsidRPr="00F16CE3">
              <w:rPr>
                <w:rFonts w:ascii="Times New Roman" w:hAnsi="Times New Roman"/>
                <w:i/>
                <w:iCs/>
                <w:lang w:val="en-ID" w:eastAsia="en-ID"/>
              </w:rPr>
              <w:t>the Classroom</w:t>
            </w:r>
            <w:r w:rsidRPr="00F16CE3">
              <w:rPr>
                <w:rFonts w:ascii="Times New Roman" w:hAnsi="Times New Roman"/>
              </w:rPr>
              <w:t xml:space="preserve"> </w:t>
            </w:r>
            <w:r w:rsidRPr="00F16CE3">
              <w:rPr>
                <w:rFonts w:ascii="Times New Roman" w:hAnsi="Times New Roman"/>
                <w:lang w:val="en-ID" w:eastAsia="en-ID"/>
              </w:rPr>
              <w:t>3</w:t>
            </w:r>
            <w:r w:rsidRPr="00F16CE3">
              <w:rPr>
                <w:rFonts w:ascii="Times New Roman" w:hAnsi="Times New Roman"/>
                <w:vertAlign w:val="superscript"/>
                <w:lang w:val="en-ID" w:eastAsia="en-ID"/>
              </w:rPr>
              <w:t>rd</w:t>
            </w:r>
            <w:r w:rsidRPr="00F16CE3">
              <w:rPr>
                <w:rFonts w:ascii="Times New Roman" w:hAnsi="Times New Roman"/>
                <w:lang w:val="en-ID" w:eastAsia="en-ID"/>
              </w:rPr>
              <w:t xml:space="preserve"> edition. California: Creative Common</w:t>
            </w:r>
          </w:p>
          <w:p w14:paraId="7FBF88F3" w14:textId="77777777" w:rsidR="00BC55FE" w:rsidRPr="00F16CE3" w:rsidRDefault="00BC55FE" w:rsidP="00F16C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87"/>
              <w:rPr>
                <w:rFonts w:ascii="Times New Roman" w:hAnsi="Times New Roman"/>
              </w:rPr>
            </w:pPr>
            <w:r w:rsidRPr="00F16CE3">
              <w:rPr>
                <w:rFonts w:ascii="Times New Roman" w:eastAsia="GillSans" w:hAnsi="Times New Roman"/>
                <w:color w:val="000000"/>
                <w:lang w:eastAsia="zh-CN" w:bidi="ar"/>
              </w:rPr>
              <w:t xml:space="preserve">Powell, Robert G. 2010. </w:t>
            </w:r>
            <w:r w:rsidRPr="00F16CE3">
              <w:rPr>
                <w:rFonts w:ascii="Times New Roman" w:eastAsia="GillSans" w:hAnsi="Times New Roman"/>
                <w:i/>
                <w:iCs/>
                <w:color w:val="000000"/>
                <w:lang w:eastAsia="zh-CN" w:bidi="ar"/>
              </w:rPr>
              <w:t>Classroom communication and diversity</w:t>
            </w:r>
            <w:r w:rsidRPr="00F16CE3">
              <w:rPr>
                <w:rFonts w:ascii="Times New Roman" w:eastAsia="GillSans" w:hAnsi="Times New Roman"/>
                <w:color w:val="000000"/>
                <w:lang w:eastAsia="zh-CN" w:bidi="ar"/>
              </w:rPr>
              <w:t xml:space="preserve">. NewYork: Routledge </w:t>
            </w:r>
          </w:p>
          <w:p w14:paraId="1D34B652" w14:textId="26EA714A" w:rsidR="00F16CE3" w:rsidRPr="00F16CE3" w:rsidRDefault="00F16CE3" w:rsidP="00F16C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87"/>
              <w:rPr>
                <w:rFonts w:ascii="Times New Roman" w:hAnsi="Times New Roman"/>
              </w:rPr>
            </w:pPr>
            <w:r w:rsidRPr="00F16CE3">
              <w:rPr>
                <w:rFonts w:ascii="Times New Roman" w:hAnsi="Times New Roman"/>
              </w:rPr>
              <w:t xml:space="preserve">Rahmanto, AN. (2016). Application of Problem Based Learning Method to Improve Communication Competence Course. Proceeding of International Conference on Teacher Training and Education, 1(1). </w:t>
            </w:r>
          </w:p>
          <w:p w14:paraId="0A43265C" w14:textId="3A88396E" w:rsidR="00F16CE3" w:rsidRPr="00F16CE3" w:rsidRDefault="00F16CE3" w:rsidP="00F16C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87"/>
              <w:rPr>
                <w:rFonts w:ascii="Times New Roman" w:hAnsi="Times New Roman"/>
              </w:rPr>
            </w:pPr>
            <w:r w:rsidRPr="00F16CE3">
              <w:rPr>
                <w:rFonts w:ascii="Times New Roman" w:hAnsi="Times New Roman"/>
              </w:rPr>
              <w:t>Ninghardjanti, Indrawati, Rahmanto, AN. (2018). Design of Interactive Digital Books: Learning Facilities Based on the 2017 Revision Spectrum of 2013 Curriculum. International Conference on Teacher Training and Education. Atlantis Press: 306-310.</w:t>
            </w:r>
          </w:p>
          <w:p w14:paraId="67BF928F" w14:textId="1710069B" w:rsidR="00F16CE3" w:rsidRPr="00F16CE3" w:rsidRDefault="00F16CE3" w:rsidP="00F16C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87"/>
              <w:rPr>
                <w:rFonts w:ascii="Times New Roman" w:hAnsi="Times New Roman"/>
              </w:rPr>
            </w:pPr>
            <w:r w:rsidRPr="00F16CE3">
              <w:rPr>
                <w:rFonts w:ascii="Times New Roman" w:hAnsi="Times New Roman"/>
              </w:rPr>
              <w:t>Dirgatama, CHA &amp; Rahmanto, AN. (2018). The implementation of e-government through social media use in local government of Solo Raya. International Conference on Information and Communications Technology (ICOIACT). IEEE: 765-768.</w:t>
            </w:r>
          </w:p>
        </w:tc>
      </w:tr>
    </w:tbl>
    <w:p w14:paraId="649527EB" w14:textId="77777777" w:rsidR="003F33EF" w:rsidRPr="003F33EF" w:rsidRDefault="003F33EF">
      <w:pPr>
        <w:spacing w:after="0"/>
        <w:jc w:val="both"/>
        <w:rPr>
          <w:rFonts w:cs="Calibri"/>
          <w:sz w:val="20"/>
          <w:szCs w:val="20"/>
        </w:rPr>
      </w:pPr>
    </w:p>
    <w:p w14:paraId="49293DA2" w14:textId="77777777" w:rsidR="003F33EF" w:rsidRDefault="003F33E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  <w:bookmarkStart w:id="0" w:name="_GoBack"/>
      <w:bookmarkEnd w:id="0"/>
    </w:p>
    <w:tbl>
      <w:tblPr>
        <w:tblW w:w="498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1494"/>
        <w:gridCol w:w="2157"/>
        <w:gridCol w:w="1050"/>
        <w:gridCol w:w="866"/>
        <w:gridCol w:w="1122"/>
        <w:gridCol w:w="750"/>
        <w:gridCol w:w="1405"/>
        <w:gridCol w:w="1328"/>
        <w:gridCol w:w="1050"/>
        <w:gridCol w:w="2070"/>
        <w:gridCol w:w="1096"/>
        <w:gridCol w:w="1016"/>
      </w:tblGrid>
      <w:tr w:rsidR="00587C03" w:rsidRPr="00D13756" w14:paraId="58501476" w14:textId="77777777" w:rsidTr="007A38AA">
        <w:trPr>
          <w:trHeight w:val="269"/>
          <w:tblHeader/>
        </w:trPr>
        <w:tc>
          <w:tcPr>
            <w:tcW w:w="222" w:type="pct"/>
            <w:vMerge w:val="restart"/>
            <w:shd w:val="clear" w:color="auto" w:fill="D8D8D8"/>
            <w:vAlign w:val="center"/>
          </w:tcPr>
          <w:p w14:paraId="4E2E52D5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Tahap</w:t>
            </w:r>
          </w:p>
        </w:tc>
        <w:tc>
          <w:tcPr>
            <w:tcW w:w="463" w:type="pct"/>
            <w:vMerge w:val="restart"/>
            <w:shd w:val="clear" w:color="auto" w:fill="D8D8D8"/>
            <w:vAlign w:val="center"/>
          </w:tcPr>
          <w:p w14:paraId="622C8D31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756">
              <w:rPr>
                <w:rFonts w:ascii="Times New Roman" w:hAnsi="Times New Roman"/>
                <w:sz w:val="18"/>
                <w:szCs w:val="18"/>
              </w:rPr>
              <w:t>Kemampuan akhir/ Sub-CPMK</w:t>
            </w:r>
          </w:p>
          <w:p w14:paraId="62318C81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18"/>
                <w:szCs w:val="18"/>
              </w:rPr>
              <w:t>(</w:t>
            </w:r>
            <w:r w:rsidRPr="00D13756">
              <w:rPr>
                <w:rFonts w:ascii="Times New Roman" w:hAnsi="Times New Roman"/>
                <w:i/>
                <w:sz w:val="18"/>
                <w:szCs w:val="18"/>
              </w:rPr>
              <w:t>kode CPL</w:t>
            </w:r>
            <w:r w:rsidRPr="00D1375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69" w:type="pct"/>
            <w:vMerge w:val="restart"/>
            <w:shd w:val="clear" w:color="auto" w:fill="D8D8D8"/>
            <w:vAlign w:val="center"/>
          </w:tcPr>
          <w:p w14:paraId="21E82CCC" w14:textId="77777777" w:rsidR="001C73E6" w:rsidRPr="00D13756" w:rsidRDefault="001C73E6" w:rsidP="001C73E6">
            <w:pPr>
              <w:pStyle w:val="Heading1"/>
              <w:ind w:left="-107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bookmarkStart w:id="1" w:name="_Toc46609186"/>
            <w:bookmarkStart w:id="2" w:name="_Toc46628049"/>
            <w:bookmarkStart w:id="3" w:name="_Toc46628182"/>
            <w:r w:rsidRPr="00D13756">
              <w:rPr>
                <w:sz w:val="18"/>
                <w:szCs w:val="18"/>
                <w:lang w:val="sv-SE"/>
              </w:rPr>
              <w:t>Materi Pokok</w:t>
            </w:r>
            <w:bookmarkEnd w:id="1"/>
            <w:bookmarkEnd w:id="2"/>
            <w:bookmarkEnd w:id="3"/>
          </w:p>
        </w:tc>
        <w:tc>
          <w:tcPr>
            <w:tcW w:w="326" w:type="pct"/>
            <w:vMerge w:val="restart"/>
            <w:shd w:val="clear" w:color="auto" w:fill="D8D8D8"/>
            <w:vAlign w:val="center"/>
          </w:tcPr>
          <w:p w14:paraId="630B5238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756">
              <w:rPr>
                <w:rFonts w:ascii="Times New Roman" w:hAnsi="Times New Roman"/>
                <w:sz w:val="18"/>
                <w:szCs w:val="18"/>
              </w:rPr>
              <w:t>Referensi</w:t>
            </w:r>
          </w:p>
          <w:p w14:paraId="445E0C74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756">
              <w:rPr>
                <w:rFonts w:ascii="Times New Roman" w:hAnsi="Times New Roman"/>
                <w:i/>
                <w:sz w:val="18"/>
                <w:szCs w:val="18"/>
              </w:rPr>
              <w:t>(kode dan halaman</w:t>
            </w:r>
            <w:r w:rsidRPr="00D1375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7" w:type="pct"/>
            <w:gridSpan w:val="2"/>
            <w:shd w:val="clear" w:color="auto" w:fill="D8D8D8"/>
            <w:vAlign w:val="center"/>
          </w:tcPr>
          <w:p w14:paraId="67109D5F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Metode Pembelajaran</w:t>
            </w:r>
          </w:p>
        </w:tc>
        <w:tc>
          <w:tcPr>
            <w:tcW w:w="233" w:type="pct"/>
            <w:vMerge w:val="restart"/>
            <w:shd w:val="clear" w:color="auto" w:fill="D8D8D8"/>
            <w:vAlign w:val="center"/>
          </w:tcPr>
          <w:p w14:paraId="0372408C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Waktu</w:t>
            </w:r>
          </w:p>
        </w:tc>
        <w:tc>
          <w:tcPr>
            <w:tcW w:w="436" w:type="pct"/>
            <w:vMerge w:val="restart"/>
            <w:shd w:val="clear" w:color="auto" w:fill="D8D8D8"/>
            <w:vAlign w:val="center"/>
          </w:tcPr>
          <w:p w14:paraId="5122F813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Pengalaman Belajar</w:t>
            </w:r>
          </w:p>
        </w:tc>
        <w:tc>
          <w:tcPr>
            <w:tcW w:w="412" w:type="pct"/>
            <w:vMerge w:val="restart"/>
            <w:shd w:val="clear" w:color="auto" w:fill="D8D8D8"/>
            <w:vAlign w:val="center"/>
          </w:tcPr>
          <w:p w14:paraId="4593DA1A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13756">
              <w:rPr>
                <w:rFonts w:ascii="Times New Roman" w:hAnsi="Times New Roman"/>
                <w:sz w:val="20"/>
                <w:szCs w:val="20"/>
                <w:lang w:val="sv-SE"/>
              </w:rPr>
              <w:t>Basis</w:t>
            </w:r>
          </w:p>
          <w:p w14:paraId="5422F22F" w14:textId="77777777" w:rsidR="001C73E6" w:rsidRPr="00D13756" w:rsidRDefault="001C73E6" w:rsidP="001C73E6">
            <w:pPr>
              <w:spacing w:after="0" w:line="240" w:lineRule="auto"/>
              <w:ind w:firstLine="46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13756">
              <w:rPr>
                <w:rFonts w:ascii="Times New Roman" w:hAnsi="Times New Roman"/>
                <w:sz w:val="20"/>
                <w:szCs w:val="20"/>
                <w:lang w:val="sv-SE"/>
              </w:rPr>
              <w:t>Penilaian</w:t>
            </w:r>
          </w:p>
        </w:tc>
        <w:tc>
          <w:tcPr>
            <w:tcW w:w="326" w:type="pct"/>
            <w:vMerge w:val="restart"/>
            <w:shd w:val="clear" w:color="auto" w:fill="D8D8D8"/>
            <w:vAlign w:val="center"/>
          </w:tcPr>
          <w:p w14:paraId="5BB1CDA3" w14:textId="77777777" w:rsidR="001C73E6" w:rsidRPr="00D13756" w:rsidRDefault="001C73E6" w:rsidP="001C73E6">
            <w:pPr>
              <w:pStyle w:val="Heading1"/>
              <w:jc w:val="center"/>
              <w:rPr>
                <w:sz w:val="20"/>
                <w:lang w:val="sv-SE"/>
              </w:rPr>
            </w:pPr>
            <w:r w:rsidRPr="00D13756">
              <w:rPr>
                <w:sz w:val="20"/>
                <w:lang w:val="sv-SE"/>
              </w:rPr>
              <w:t>Teknik</w:t>
            </w:r>
          </w:p>
          <w:p w14:paraId="4F2ADAE1" w14:textId="77777777" w:rsidR="001C73E6" w:rsidRPr="00D13756" w:rsidRDefault="001C73E6" w:rsidP="001C73E6">
            <w:pPr>
              <w:pStyle w:val="Heading1"/>
              <w:jc w:val="center"/>
              <w:rPr>
                <w:b/>
                <w:sz w:val="20"/>
                <w:lang w:val="sv-SE"/>
              </w:rPr>
            </w:pPr>
            <w:r w:rsidRPr="00D13756">
              <w:rPr>
                <w:sz w:val="20"/>
                <w:lang w:val="sv-SE"/>
              </w:rPr>
              <w:t>Penilaian</w:t>
            </w:r>
          </w:p>
        </w:tc>
        <w:tc>
          <w:tcPr>
            <w:tcW w:w="982" w:type="pct"/>
            <w:gridSpan w:val="2"/>
            <w:shd w:val="clear" w:color="auto" w:fill="D8D8D8"/>
            <w:vAlign w:val="center"/>
          </w:tcPr>
          <w:p w14:paraId="3A1BBC76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</w:pPr>
            <w:r w:rsidRPr="00D1375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Pe</w:t>
            </w:r>
            <w:r w:rsidRPr="00D13756">
              <w:rPr>
                <w:rFonts w:ascii="Times New Roman" w:hAnsi="Times New Roman"/>
                <w:b/>
                <w:sz w:val="20"/>
                <w:szCs w:val="20"/>
              </w:rPr>
              <w:t>nilaian*</w:t>
            </w:r>
          </w:p>
        </w:tc>
        <w:tc>
          <w:tcPr>
            <w:tcW w:w="315" w:type="pct"/>
            <w:vMerge w:val="restart"/>
            <w:shd w:val="clear" w:color="auto" w:fill="D8D8D8"/>
            <w:vAlign w:val="center"/>
          </w:tcPr>
          <w:p w14:paraId="5519C2B9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13756">
              <w:rPr>
                <w:rFonts w:ascii="Times New Roman" w:hAnsi="Times New Roman"/>
                <w:sz w:val="18"/>
                <w:szCs w:val="18"/>
              </w:rPr>
              <w:t>Instrumen penilaian</w:t>
            </w:r>
          </w:p>
        </w:tc>
      </w:tr>
      <w:tr w:rsidR="00587C03" w:rsidRPr="00D13756" w14:paraId="1292F726" w14:textId="77777777" w:rsidTr="007A38AA">
        <w:trPr>
          <w:tblHeader/>
        </w:trPr>
        <w:tc>
          <w:tcPr>
            <w:tcW w:w="222" w:type="pct"/>
            <w:vMerge/>
            <w:shd w:val="clear" w:color="auto" w:fill="auto"/>
            <w:vAlign w:val="center"/>
          </w:tcPr>
          <w:p w14:paraId="132DEA3B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37F9A78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14:paraId="3155E0E9" w14:textId="77777777" w:rsidR="001C73E6" w:rsidRPr="00D13756" w:rsidRDefault="001C73E6" w:rsidP="001C73E6">
            <w:pPr>
              <w:pStyle w:val="Heading1"/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46A21306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</w:p>
        </w:tc>
        <w:tc>
          <w:tcPr>
            <w:tcW w:w="269" w:type="pct"/>
            <w:shd w:val="clear" w:color="auto" w:fill="D8D8D8"/>
            <w:vAlign w:val="center"/>
          </w:tcPr>
          <w:p w14:paraId="52C0B8DA" w14:textId="77777777" w:rsidR="001C73E6" w:rsidRPr="00D13756" w:rsidRDefault="001C73E6" w:rsidP="001C73E6">
            <w:pPr>
              <w:pStyle w:val="Heading1"/>
              <w:jc w:val="center"/>
              <w:rPr>
                <w:sz w:val="20"/>
                <w:lang w:val="sv-SE"/>
              </w:rPr>
            </w:pPr>
            <w:r w:rsidRPr="00D13756">
              <w:rPr>
                <w:sz w:val="20"/>
                <w:lang w:val="sv-SE"/>
              </w:rPr>
              <w:t>Luring</w:t>
            </w:r>
          </w:p>
        </w:tc>
        <w:tc>
          <w:tcPr>
            <w:tcW w:w="348" w:type="pct"/>
            <w:shd w:val="clear" w:color="auto" w:fill="D8D8D8"/>
            <w:vAlign w:val="center"/>
          </w:tcPr>
          <w:p w14:paraId="46805DB5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 w:rsidRPr="00D13756">
              <w:rPr>
                <w:rFonts w:ascii="Times New Roman" w:hAnsi="Times New Roman"/>
                <w:sz w:val="20"/>
                <w:szCs w:val="20"/>
                <w:lang w:val="sv-SE"/>
              </w:rPr>
              <w:t>Daring</w:t>
            </w:r>
          </w:p>
        </w:tc>
        <w:tc>
          <w:tcPr>
            <w:tcW w:w="233" w:type="pct"/>
            <w:vMerge/>
            <w:shd w:val="clear" w:color="auto" w:fill="D8D8D8"/>
            <w:vAlign w:val="center"/>
          </w:tcPr>
          <w:p w14:paraId="4597D2C7" w14:textId="77777777" w:rsidR="001C73E6" w:rsidRPr="00D13756" w:rsidRDefault="001C73E6" w:rsidP="001C73E6">
            <w:pPr>
              <w:pStyle w:val="Heading1"/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436" w:type="pct"/>
            <w:vMerge/>
            <w:shd w:val="clear" w:color="auto" w:fill="D8D8D8"/>
            <w:vAlign w:val="center"/>
          </w:tcPr>
          <w:p w14:paraId="6C7DF6F4" w14:textId="77777777" w:rsidR="001C73E6" w:rsidRPr="00D13756" w:rsidRDefault="001C73E6" w:rsidP="001C73E6">
            <w:pPr>
              <w:pStyle w:val="Heading1"/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412" w:type="pct"/>
            <w:vMerge/>
            <w:shd w:val="clear" w:color="auto" w:fill="D8D8D8"/>
          </w:tcPr>
          <w:p w14:paraId="3777E69A" w14:textId="77777777" w:rsidR="001C73E6" w:rsidRPr="00D13756" w:rsidRDefault="001C73E6" w:rsidP="001C73E6">
            <w:pPr>
              <w:pStyle w:val="Heading1"/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326" w:type="pct"/>
            <w:vMerge/>
            <w:shd w:val="clear" w:color="auto" w:fill="D8D8D8"/>
          </w:tcPr>
          <w:p w14:paraId="0DD67472" w14:textId="77777777" w:rsidR="001C73E6" w:rsidRPr="00D13756" w:rsidRDefault="001C73E6" w:rsidP="001C73E6">
            <w:pPr>
              <w:pStyle w:val="Heading1"/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642" w:type="pct"/>
            <w:shd w:val="clear" w:color="auto" w:fill="D8D8D8"/>
          </w:tcPr>
          <w:p w14:paraId="773DEC5D" w14:textId="77777777" w:rsidR="001C73E6" w:rsidRPr="00D13756" w:rsidRDefault="001C73E6" w:rsidP="001C73E6">
            <w:pPr>
              <w:pStyle w:val="Heading1"/>
              <w:rPr>
                <w:b/>
                <w:bCs/>
                <w:sz w:val="18"/>
                <w:szCs w:val="18"/>
              </w:rPr>
            </w:pPr>
            <w:bookmarkStart w:id="4" w:name="_Toc46609191"/>
            <w:bookmarkStart w:id="5" w:name="_Toc46628051"/>
            <w:bookmarkStart w:id="6" w:name="_Toc46628184"/>
            <w:r w:rsidRPr="00D13756">
              <w:rPr>
                <w:sz w:val="18"/>
                <w:szCs w:val="18"/>
                <w:lang w:val="sv-SE"/>
              </w:rPr>
              <w:t>Indikator, kriteria,</w:t>
            </w:r>
          </w:p>
          <w:p w14:paraId="1DA19968" w14:textId="77777777" w:rsidR="001C73E6" w:rsidRPr="00D13756" w:rsidRDefault="001C73E6" w:rsidP="001C73E6">
            <w:pPr>
              <w:pStyle w:val="Heading1"/>
              <w:rPr>
                <w:b/>
                <w:bCs/>
                <w:sz w:val="18"/>
                <w:szCs w:val="18"/>
              </w:rPr>
            </w:pPr>
            <w:r w:rsidRPr="00D13756">
              <w:rPr>
                <w:sz w:val="18"/>
                <w:szCs w:val="18"/>
              </w:rPr>
              <w:t>(</w:t>
            </w:r>
            <w:proofErr w:type="gramStart"/>
            <w:r w:rsidRPr="00D13756">
              <w:rPr>
                <w:sz w:val="18"/>
                <w:szCs w:val="18"/>
              </w:rPr>
              <w:t>tingkat</w:t>
            </w:r>
            <w:bookmarkEnd w:id="4"/>
            <w:bookmarkEnd w:id="5"/>
            <w:bookmarkEnd w:id="6"/>
            <w:proofErr w:type="gramEnd"/>
            <w:r w:rsidRPr="00D13756">
              <w:rPr>
                <w:sz w:val="18"/>
                <w:szCs w:val="18"/>
              </w:rPr>
              <w:t xml:space="preserve"> taksonomi) </w:t>
            </w:r>
          </w:p>
        </w:tc>
        <w:tc>
          <w:tcPr>
            <w:tcW w:w="340" w:type="pct"/>
            <w:shd w:val="clear" w:color="auto" w:fill="D8D8D8"/>
          </w:tcPr>
          <w:p w14:paraId="5B86FABA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756">
              <w:rPr>
                <w:rFonts w:ascii="Times New Roman" w:hAnsi="Times New Roman"/>
                <w:sz w:val="18"/>
                <w:szCs w:val="18"/>
              </w:rPr>
              <w:t>Bobot penilaian</w:t>
            </w:r>
          </w:p>
        </w:tc>
        <w:tc>
          <w:tcPr>
            <w:tcW w:w="315" w:type="pct"/>
            <w:vMerge/>
            <w:shd w:val="clear" w:color="auto" w:fill="D8D8D8"/>
          </w:tcPr>
          <w:p w14:paraId="644DAA81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C03" w:rsidRPr="00D13756" w14:paraId="3355F2DE" w14:textId="77777777" w:rsidTr="007A38AA">
        <w:trPr>
          <w:tblHeader/>
        </w:trPr>
        <w:tc>
          <w:tcPr>
            <w:tcW w:w="222" w:type="pct"/>
            <w:shd w:val="clear" w:color="auto" w:fill="D8D8D8"/>
            <w:vAlign w:val="center"/>
          </w:tcPr>
          <w:p w14:paraId="2B202FF1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D8D8D8"/>
            <w:vAlign w:val="center"/>
          </w:tcPr>
          <w:p w14:paraId="0CDC00CD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9" w:type="pct"/>
            <w:shd w:val="clear" w:color="auto" w:fill="D8D8D8"/>
            <w:vAlign w:val="center"/>
          </w:tcPr>
          <w:p w14:paraId="6F17808D" w14:textId="77777777" w:rsidR="001C73E6" w:rsidRPr="00D13756" w:rsidRDefault="001C73E6" w:rsidP="001C73E6">
            <w:pPr>
              <w:pStyle w:val="Heading1"/>
              <w:jc w:val="center"/>
              <w:rPr>
                <w:b/>
                <w:sz w:val="20"/>
                <w:lang w:val="id-ID"/>
              </w:rPr>
            </w:pPr>
            <w:r w:rsidRPr="00D13756">
              <w:rPr>
                <w:b/>
                <w:sz w:val="20"/>
                <w:lang w:val="id-ID"/>
              </w:rPr>
              <w:t>3</w:t>
            </w:r>
          </w:p>
        </w:tc>
        <w:tc>
          <w:tcPr>
            <w:tcW w:w="326" w:type="pct"/>
            <w:shd w:val="clear" w:color="auto" w:fill="D8D8D8"/>
            <w:vAlign w:val="center"/>
          </w:tcPr>
          <w:p w14:paraId="73AB9762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D8D8D8"/>
            <w:vAlign w:val="center"/>
          </w:tcPr>
          <w:p w14:paraId="18DB75AD" w14:textId="77777777" w:rsidR="001C73E6" w:rsidRPr="00D13756" w:rsidRDefault="001C73E6" w:rsidP="001C73E6">
            <w:pPr>
              <w:pStyle w:val="Heading1"/>
              <w:jc w:val="center"/>
              <w:rPr>
                <w:b/>
                <w:sz w:val="20"/>
              </w:rPr>
            </w:pPr>
            <w:r w:rsidRPr="00D13756">
              <w:rPr>
                <w:b/>
                <w:sz w:val="20"/>
              </w:rPr>
              <w:t>5</w:t>
            </w:r>
          </w:p>
        </w:tc>
        <w:tc>
          <w:tcPr>
            <w:tcW w:w="348" w:type="pct"/>
            <w:shd w:val="clear" w:color="auto" w:fill="D8D8D8"/>
            <w:vAlign w:val="center"/>
          </w:tcPr>
          <w:p w14:paraId="363E370E" w14:textId="77777777" w:rsidR="001C73E6" w:rsidRPr="00D13756" w:rsidRDefault="001C73E6" w:rsidP="001C73E6">
            <w:pPr>
              <w:pStyle w:val="Heading1"/>
              <w:jc w:val="center"/>
              <w:rPr>
                <w:b/>
                <w:sz w:val="20"/>
              </w:rPr>
            </w:pPr>
            <w:r w:rsidRPr="00D13756">
              <w:rPr>
                <w:b/>
                <w:sz w:val="20"/>
              </w:rPr>
              <w:t>6</w:t>
            </w:r>
          </w:p>
        </w:tc>
        <w:tc>
          <w:tcPr>
            <w:tcW w:w="233" w:type="pct"/>
            <w:shd w:val="clear" w:color="auto" w:fill="D8D8D8"/>
            <w:vAlign w:val="center"/>
          </w:tcPr>
          <w:p w14:paraId="0BD2D953" w14:textId="77777777" w:rsidR="001C73E6" w:rsidRPr="00D13756" w:rsidRDefault="001C73E6" w:rsidP="001C73E6">
            <w:pPr>
              <w:pStyle w:val="Heading1"/>
              <w:jc w:val="center"/>
              <w:rPr>
                <w:b/>
                <w:sz w:val="20"/>
              </w:rPr>
            </w:pPr>
            <w:r w:rsidRPr="00D13756">
              <w:rPr>
                <w:b/>
                <w:sz w:val="20"/>
              </w:rPr>
              <w:t>7</w:t>
            </w:r>
          </w:p>
        </w:tc>
        <w:tc>
          <w:tcPr>
            <w:tcW w:w="436" w:type="pct"/>
            <w:shd w:val="clear" w:color="auto" w:fill="D8D8D8"/>
            <w:vAlign w:val="center"/>
          </w:tcPr>
          <w:p w14:paraId="32E7F256" w14:textId="77777777" w:rsidR="001C73E6" w:rsidRPr="00D13756" w:rsidRDefault="001C73E6" w:rsidP="001C73E6">
            <w:pPr>
              <w:pStyle w:val="Heading1"/>
              <w:jc w:val="center"/>
              <w:rPr>
                <w:b/>
                <w:sz w:val="20"/>
              </w:rPr>
            </w:pPr>
            <w:r w:rsidRPr="00D13756">
              <w:rPr>
                <w:b/>
                <w:sz w:val="20"/>
              </w:rPr>
              <w:t>8</w:t>
            </w:r>
          </w:p>
        </w:tc>
        <w:tc>
          <w:tcPr>
            <w:tcW w:w="412" w:type="pct"/>
            <w:shd w:val="clear" w:color="auto" w:fill="D8D8D8"/>
          </w:tcPr>
          <w:p w14:paraId="07489507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" w:type="pct"/>
            <w:shd w:val="clear" w:color="auto" w:fill="D8D8D8"/>
          </w:tcPr>
          <w:p w14:paraId="0689E179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2" w:type="pct"/>
            <w:shd w:val="clear" w:color="auto" w:fill="D8D8D8"/>
            <w:vAlign w:val="center"/>
          </w:tcPr>
          <w:p w14:paraId="729B8DB6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" w:type="pct"/>
            <w:shd w:val="clear" w:color="auto" w:fill="D8D8D8"/>
            <w:vAlign w:val="center"/>
          </w:tcPr>
          <w:p w14:paraId="54986625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5" w:type="pct"/>
            <w:shd w:val="clear" w:color="auto" w:fill="D8D8D8"/>
          </w:tcPr>
          <w:p w14:paraId="759369FD" w14:textId="77777777" w:rsidR="001C73E6" w:rsidRPr="00D13756" w:rsidRDefault="001C73E6" w:rsidP="001C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587C03" w:rsidRPr="00D13756" w14:paraId="5E4CB33B" w14:textId="77777777" w:rsidTr="007A38AA">
        <w:trPr>
          <w:trHeight w:val="712"/>
          <w:tblHeader/>
        </w:trPr>
        <w:tc>
          <w:tcPr>
            <w:tcW w:w="222" w:type="pct"/>
          </w:tcPr>
          <w:p w14:paraId="0352EE1E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14:paraId="1F85A29B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4BBE681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786DDAC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BF2DE29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</w:tcPr>
          <w:p w14:paraId="1F419A19" w14:textId="77777777" w:rsidR="001C73E6" w:rsidRPr="00D13756" w:rsidRDefault="001C73E6" w:rsidP="001C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1375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Memahami Konsep komunikasi dalam konteks pendidikan </w:t>
            </w:r>
          </w:p>
          <w:p w14:paraId="32C16456" w14:textId="77777777" w:rsidR="001C73E6" w:rsidRPr="00D13756" w:rsidRDefault="001C73E6" w:rsidP="001C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14:paraId="4032F402" w14:textId="77777777" w:rsidR="001C73E6" w:rsidRPr="00D13756" w:rsidRDefault="001C73E6" w:rsidP="001C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DC7D67A" w14:textId="77777777" w:rsidR="001C73E6" w:rsidRPr="00D13756" w:rsidRDefault="001C73E6" w:rsidP="001C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67BF9C8" w14:textId="77777777" w:rsidR="001C73E6" w:rsidRPr="00D13756" w:rsidRDefault="001C73E6" w:rsidP="001C73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  <w:p w14:paraId="0D2A6A6A" w14:textId="77777777" w:rsidR="001C73E6" w:rsidRPr="00D13756" w:rsidRDefault="001C73E6" w:rsidP="001C73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  <w:p w14:paraId="2F41289E" w14:textId="77777777" w:rsidR="001C73E6" w:rsidRPr="00D13756" w:rsidRDefault="001C73E6" w:rsidP="001C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1C01381" w14:textId="77777777" w:rsidR="001C73E6" w:rsidRPr="00D13756" w:rsidRDefault="001C73E6" w:rsidP="001C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B94175" w14:textId="77777777" w:rsidR="001C73E6" w:rsidRPr="00D13756" w:rsidRDefault="001C73E6" w:rsidP="001C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9" w:type="pct"/>
          </w:tcPr>
          <w:p w14:paraId="0E11209D" w14:textId="77777777" w:rsidR="001C73E6" w:rsidRPr="00D13756" w:rsidRDefault="001C73E6" w:rsidP="001C73E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Komunikasi Pendidikan</w:t>
            </w:r>
          </w:p>
          <w:p w14:paraId="421CEB4C" w14:textId="77777777" w:rsidR="001C73E6" w:rsidRPr="00D13756" w:rsidRDefault="001C73E6" w:rsidP="001C73E6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Pengertian dan Prinsip-Prinsip Komunikasi</w:t>
            </w:r>
          </w:p>
          <w:p w14:paraId="6A7B884A" w14:textId="77777777" w:rsidR="001C73E6" w:rsidRPr="00D13756" w:rsidRDefault="001C73E6" w:rsidP="001C73E6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Sejarah perkembangan</w:t>
            </w:r>
          </w:p>
          <w:p w14:paraId="20287C3D" w14:textId="77777777" w:rsidR="001C73E6" w:rsidRPr="00D13756" w:rsidRDefault="001C73E6" w:rsidP="001C73E6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Komunikasi dan Teknologi Pendidikan</w:t>
            </w:r>
          </w:p>
          <w:p w14:paraId="4C330594" w14:textId="77777777" w:rsidR="001C73E6" w:rsidRPr="00D13756" w:rsidRDefault="001C73E6" w:rsidP="001C73E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69DB4D" w14:textId="77777777" w:rsidR="001C73E6" w:rsidRPr="00D13756" w:rsidRDefault="001C73E6" w:rsidP="001C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326" w:type="pct"/>
          </w:tcPr>
          <w:p w14:paraId="640EFF53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Wrench, </w:t>
            </w:r>
          </w:p>
          <w:p w14:paraId="2E65F1A3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1-26</w:t>
            </w:r>
          </w:p>
          <w:p w14:paraId="17F3D5EE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62CB87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Powell &amp; Powell, 7-25</w:t>
            </w:r>
          </w:p>
        </w:tc>
        <w:tc>
          <w:tcPr>
            <w:tcW w:w="269" w:type="pct"/>
          </w:tcPr>
          <w:p w14:paraId="6926B921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Ceramah</w:t>
            </w:r>
          </w:p>
          <w:p w14:paraId="0D9924F3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Tanya Jawab</w:t>
            </w:r>
          </w:p>
        </w:tc>
        <w:tc>
          <w:tcPr>
            <w:tcW w:w="348" w:type="pct"/>
          </w:tcPr>
          <w:p w14:paraId="472B26BD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Classroom,</w:t>
            </w:r>
          </w:p>
          <w:p w14:paraId="5D79FDCB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Meet,</w:t>
            </w:r>
          </w:p>
          <w:p w14:paraId="2C0A4C7C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Youtube</w:t>
            </w:r>
          </w:p>
        </w:tc>
        <w:tc>
          <w:tcPr>
            <w:tcW w:w="233" w:type="pct"/>
          </w:tcPr>
          <w:p w14:paraId="2224EE91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</w:tcPr>
          <w:p w14:paraId="7DE0E905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Mahasiswa mempelajari konsep </w:t>
            </w:r>
            <w:r w:rsidR="00FC4E67">
              <w:rPr>
                <w:rFonts w:ascii="Times New Roman" w:hAnsi="Times New Roman"/>
                <w:bCs/>
                <w:sz w:val="20"/>
                <w:szCs w:val="20"/>
              </w:rPr>
              <w:t xml:space="preserve">komunikasi dalam konteks pendidikan </w:t>
            </w: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melalui bacaan dan ceramah dosen</w:t>
            </w:r>
          </w:p>
          <w:p w14:paraId="3858556F" w14:textId="77777777" w:rsidR="001C73E6" w:rsidRPr="00D13756" w:rsidRDefault="001C73E6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14:paraId="2FD25D77" w14:textId="77777777" w:rsidR="001C73E6" w:rsidRPr="00C70A80" w:rsidRDefault="00C70A80" w:rsidP="001C73E6">
            <w:pPr>
              <w:pStyle w:val="TableParagraph"/>
              <w:spacing w:line="202" w:lineRule="exact"/>
              <w:ind w:left="0"/>
              <w:rPr>
                <w:i/>
                <w:sz w:val="20"/>
              </w:rPr>
            </w:pPr>
            <w:r w:rsidRPr="00C70A80">
              <w:rPr>
                <w:i/>
                <w:sz w:val="20"/>
              </w:rPr>
              <w:t>Case study</w:t>
            </w:r>
          </w:p>
        </w:tc>
        <w:tc>
          <w:tcPr>
            <w:tcW w:w="326" w:type="pct"/>
          </w:tcPr>
          <w:p w14:paraId="3458656A" w14:textId="77777777" w:rsidR="001C73E6" w:rsidRPr="00D13756" w:rsidRDefault="00FC4E67" w:rsidP="00FC4E6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Partisipasi keaktifan</w:t>
            </w:r>
          </w:p>
        </w:tc>
        <w:tc>
          <w:tcPr>
            <w:tcW w:w="642" w:type="pct"/>
          </w:tcPr>
          <w:p w14:paraId="3E375C6A" w14:textId="77777777" w:rsidR="001C73E6" w:rsidRPr="00C70A80" w:rsidRDefault="00C70A80" w:rsidP="00C70A8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0" w:hanging="2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Mahasiswa mampu menjelaskan prinsip-prinsip komunikasi (C2)</w:t>
            </w:r>
          </w:p>
          <w:p w14:paraId="6CE11E3B" w14:textId="77777777" w:rsidR="00C70A80" w:rsidRPr="00C70A80" w:rsidRDefault="00C70A80" w:rsidP="00C70A8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0" w:hanging="2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Mahasiswa mampu menjelaskan sejarah perkembangan komunikasi (C2).</w:t>
            </w:r>
          </w:p>
          <w:p w14:paraId="1351A177" w14:textId="77777777" w:rsidR="00C70A80" w:rsidRPr="00C70A80" w:rsidRDefault="00C70A80" w:rsidP="00C70A8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0" w:hanging="2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Mahasiswa mampu menjelaskan konsep komunikasi dan teknologi pendidikan (C2).</w:t>
            </w:r>
          </w:p>
          <w:p w14:paraId="3DAC1897" w14:textId="77777777" w:rsidR="00C70A80" w:rsidRPr="00C70A80" w:rsidRDefault="00C70A80" w:rsidP="00C70A80">
            <w:pPr>
              <w:pStyle w:val="ListParagraph"/>
              <w:spacing w:after="0" w:line="240" w:lineRule="auto"/>
              <w:ind w:left="21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14:paraId="0E3821D7" w14:textId="77777777" w:rsidR="001C73E6" w:rsidRPr="00D13756" w:rsidRDefault="00C546A2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C70A8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" w:type="pct"/>
          </w:tcPr>
          <w:p w14:paraId="1A76E570" w14:textId="77777777" w:rsidR="001C73E6" w:rsidRPr="00D13756" w:rsidRDefault="00FC4E67" w:rsidP="001C7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Observasi</w:t>
            </w:r>
          </w:p>
        </w:tc>
      </w:tr>
      <w:tr w:rsidR="00587C03" w:rsidRPr="00D13756" w14:paraId="151017BD" w14:textId="77777777" w:rsidTr="007A38AA">
        <w:trPr>
          <w:trHeight w:val="712"/>
          <w:tblHeader/>
        </w:trPr>
        <w:tc>
          <w:tcPr>
            <w:tcW w:w="222" w:type="pct"/>
          </w:tcPr>
          <w:p w14:paraId="3F84CB74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14:paraId="647E05FE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1B8CDD8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9BDB8E0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</w:tcPr>
          <w:p w14:paraId="3E6A484F" w14:textId="77777777" w:rsidR="00FC4E67" w:rsidRPr="00D13756" w:rsidRDefault="00FC4E67" w:rsidP="00FC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1375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Memahami faktor-faktor komunikasi pembelajaran</w:t>
            </w:r>
          </w:p>
        </w:tc>
        <w:tc>
          <w:tcPr>
            <w:tcW w:w="669" w:type="pct"/>
          </w:tcPr>
          <w:p w14:paraId="0E64DDDD" w14:textId="77777777" w:rsidR="00FC4E67" w:rsidRPr="00D13756" w:rsidRDefault="00FC4E67" w:rsidP="00FC4E6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Komunikasi Pembelajaran</w:t>
            </w:r>
          </w:p>
          <w:p w14:paraId="4EA00E9F" w14:textId="77777777" w:rsidR="00FC4E67" w:rsidRPr="00D13756" w:rsidRDefault="00FC4E67" w:rsidP="00FC4E67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 xml:space="preserve"> Pembelajaran sebagai Proses Komunikasi</w:t>
            </w:r>
          </w:p>
          <w:p w14:paraId="6D5DD176" w14:textId="77777777" w:rsidR="00FC4E67" w:rsidRPr="00D13756" w:rsidRDefault="00FC4E67" w:rsidP="00FC4E67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Faktor-faktor Komunikasi Pembelajaran</w:t>
            </w:r>
          </w:p>
          <w:p w14:paraId="433984B1" w14:textId="77777777" w:rsidR="00FC4E67" w:rsidRPr="00D13756" w:rsidRDefault="00FC4E67" w:rsidP="00FC4E67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</w:rPr>
              <w:t>Classroom Communication</w:t>
            </w:r>
          </w:p>
        </w:tc>
        <w:tc>
          <w:tcPr>
            <w:tcW w:w="326" w:type="pct"/>
          </w:tcPr>
          <w:p w14:paraId="10A458A4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Wrench, </w:t>
            </w:r>
          </w:p>
          <w:p w14:paraId="0BE932FE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1-26</w:t>
            </w:r>
          </w:p>
          <w:p w14:paraId="0C560295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ADCC78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Powell &amp; Powell, 26-50</w:t>
            </w:r>
          </w:p>
        </w:tc>
        <w:tc>
          <w:tcPr>
            <w:tcW w:w="269" w:type="pct"/>
          </w:tcPr>
          <w:p w14:paraId="5889F63A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Ceramah</w:t>
            </w:r>
          </w:p>
          <w:p w14:paraId="3FB7F8B8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Tanya Jawab</w:t>
            </w:r>
          </w:p>
        </w:tc>
        <w:tc>
          <w:tcPr>
            <w:tcW w:w="348" w:type="pct"/>
          </w:tcPr>
          <w:p w14:paraId="0FCD8908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Classroom,</w:t>
            </w:r>
          </w:p>
          <w:p w14:paraId="5B0EB7BE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Meet,</w:t>
            </w:r>
          </w:p>
          <w:p w14:paraId="5EABEAEF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Youtube</w:t>
            </w:r>
          </w:p>
        </w:tc>
        <w:tc>
          <w:tcPr>
            <w:tcW w:w="233" w:type="pct"/>
          </w:tcPr>
          <w:p w14:paraId="0460B6C8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</w:tcPr>
          <w:p w14:paraId="0D50D5F9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Mahasiswa mempelajari konsep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factor-fakto komunikasi </w:t>
            </w: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melalui bacaan dan ceramah dosen</w:t>
            </w:r>
          </w:p>
          <w:p w14:paraId="712D7796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14:paraId="7851B64A" w14:textId="77777777" w:rsidR="00FC4E67" w:rsidRPr="00C70A80" w:rsidRDefault="00FC4E67" w:rsidP="00FC4E67">
            <w:pPr>
              <w:pStyle w:val="TableParagraph"/>
              <w:spacing w:line="202" w:lineRule="exact"/>
              <w:ind w:left="0"/>
              <w:rPr>
                <w:i/>
                <w:sz w:val="20"/>
              </w:rPr>
            </w:pPr>
            <w:r w:rsidRPr="00C70A80">
              <w:rPr>
                <w:i/>
                <w:sz w:val="20"/>
              </w:rPr>
              <w:t>Case study</w:t>
            </w:r>
          </w:p>
        </w:tc>
        <w:tc>
          <w:tcPr>
            <w:tcW w:w="326" w:type="pct"/>
          </w:tcPr>
          <w:p w14:paraId="71CB3E60" w14:textId="77777777" w:rsidR="00FC4E67" w:rsidRPr="00D13756" w:rsidRDefault="00FC4E67" w:rsidP="00FC4E6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Partisipasi keaktifan</w:t>
            </w:r>
          </w:p>
        </w:tc>
        <w:tc>
          <w:tcPr>
            <w:tcW w:w="642" w:type="pct"/>
          </w:tcPr>
          <w:p w14:paraId="1D24CEB4" w14:textId="77777777" w:rsidR="00FC4E67" w:rsidRPr="00FC4E67" w:rsidRDefault="00FC4E67" w:rsidP="00FC4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20"/>
                <w:szCs w:val="20"/>
              </w:rPr>
            </w:pPr>
            <w:r w:rsidRPr="00FC4E67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konsep </w:t>
            </w:r>
            <w:r w:rsidRPr="00FC4E67">
              <w:rPr>
                <w:rFonts w:ascii="Times New Roman" w:hAnsi="Times New Roman"/>
                <w:bCs/>
                <w:sz w:val="20"/>
                <w:szCs w:val="20"/>
              </w:rPr>
              <w:t>komunikasi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pembelajaran</w:t>
            </w:r>
            <w:r w:rsidRPr="00FC4E67">
              <w:rPr>
                <w:rFonts w:ascii="Times New Roman" w:hAnsi="Times New Roman"/>
                <w:bCs/>
                <w:sz w:val="20"/>
                <w:szCs w:val="20"/>
              </w:rPr>
              <w:t xml:space="preserve"> (C2)</w:t>
            </w:r>
          </w:p>
          <w:p w14:paraId="281AA389" w14:textId="77777777" w:rsidR="00FC4E67" w:rsidRPr="00FC4E67" w:rsidRDefault="00FC4E67" w:rsidP="00FC4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20"/>
                <w:szCs w:val="20"/>
              </w:rPr>
            </w:pPr>
            <w:r w:rsidRPr="00FC4E67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konsep</w:t>
            </w:r>
            <w:r w:rsidRPr="00FC4E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pembelajaran sebagai proses </w:t>
            </w:r>
            <w:r w:rsidRPr="00FC4E67">
              <w:rPr>
                <w:rFonts w:ascii="Times New Roman" w:hAnsi="Times New Roman"/>
                <w:bCs/>
                <w:sz w:val="20"/>
                <w:szCs w:val="20"/>
              </w:rPr>
              <w:t>komunikasi (C2).</w:t>
            </w:r>
          </w:p>
          <w:p w14:paraId="210097F0" w14:textId="77777777" w:rsidR="00FC4E67" w:rsidRPr="00FC4E67" w:rsidRDefault="00FC4E67" w:rsidP="00FC4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20"/>
                <w:szCs w:val="20"/>
              </w:rPr>
            </w:pPr>
            <w:r w:rsidRPr="00FC4E67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factor-faktor </w:t>
            </w:r>
            <w:r w:rsidRPr="00FC4E67">
              <w:rPr>
                <w:rFonts w:ascii="Times New Roman" w:hAnsi="Times New Roman"/>
                <w:bCs/>
                <w:sz w:val="20"/>
                <w:szCs w:val="20"/>
              </w:rPr>
              <w:t>komunikasi pendidikan (C2).</w:t>
            </w:r>
          </w:p>
          <w:p w14:paraId="2ED18B82" w14:textId="77777777" w:rsidR="00FC4E67" w:rsidRPr="00C70A80" w:rsidRDefault="00FC4E67" w:rsidP="00FC4E67">
            <w:pPr>
              <w:pStyle w:val="ListParagraph"/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14:paraId="37E1D258" w14:textId="77777777" w:rsidR="00FC4E67" w:rsidRPr="00D13756" w:rsidRDefault="00C546A2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C4E67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" w:type="pct"/>
          </w:tcPr>
          <w:p w14:paraId="6D4F44D2" w14:textId="77777777" w:rsidR="00FC4E67" w:rsidRPr="00D13756" w:rsidRDefault="00FC4E67" w:rsidP="00FC4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Observasi</w:t>
            </w:r>
          </w:p>
        </w:tc>
      </w:tr>
      <w:tr w:rsidR="00587C03" w:rsidRPr="00D13756" w14:paraId="1CA3283F" w14:textId="77777777" w:rsidTr="007A38AA">
        <w:trPr>
          <w:trHeight w:val="712"/>
          <w:tblHeader/>
        </w:trPr>
        <w:tc>
          <w:tcPr>
            <w:tcW w:w="222" w:type="pct"/>
          </w:tcPr>
          <w:p w14:paraId="256B736C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3-4</w:t>
            </w:r>
          </w:p>
          <w:p w14:paraId="2637ADD5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11495AD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BEEAC2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</w:tcPr>
          <w:p w14:paraId="3040F74F" w14:textId="77777777" w:rsidR="00301F40" w:rsidRPr="00D13756" w:rsidRDefault="00301F40" w:rsidP="0030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1375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Memahami Kompetensi Komunikasi  Guru dalam pembelajaran</w:t>
            </w:r>
          </w:p>
        </w:tc>
        <w:tc>
          <w:tcPr>
            <w:tcW w:w="669" w:type="pct"/>
          </w:tcPr>
          <w:p w14:paraId="475C5B94" w14:textId="77777777" w:rsidR="00301F40" w:rsidRPr="00D13756" w:rsidRDefault="00301F40" w:rsidP="00301F40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Kompetensi Komunikasi Guru dalam Komunikasi Pembelajaran</w:t>
            </w:r>
          </w:p>
          <w:p w14:paraId="3D321A5A" w14:textId="77777777" w:rsidR="00301F40" w:rsidRPr="00D13756" w:rsidRDefault="00301F40" w:rsidP="00301F40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0"/>
                <w:szCs w:val="20"/>
                <w:lang w:val="fi-FI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Komunikasi Interpersonal Guru dan Siswa</w:t>
            </w:r>
          </w:p>
          <w:p w14:paraId="4629C384" w14:textId="77777777" w:rsidR="00301F40" w:rsidRPr="00D13756" w:rsidRDefault="00301F40" w:rsidP="00301F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</w:rPr>
              <w:t>Listening</w:t>
            </w:r>
          </w:p>
          <w:p w14:paraId="4B3E6A1B" w14:textId="77777777" w:rsidR="00301F40" w:rsidRPr="00D13756" w:rsidRDefault="00301F40" w:rsidP="00301F40">
            <w:pPr>
              <w:ind w:left="425"/>
              <w:rPr>
                <w:rFonts w:ascii="Times New Roman" w:hAnsi="Times New Roman"/>
                <w:b/>
                <w:bCs/>
                <w:sz w:val="20"/>
                <w:szCs w:val="20"/>
                <w:lang w:val="fi-FI"/>
              </w:rPr>
            </w:pPr>
          </w:p>
          <w:p w14:paraId="34796EC4" w14:textId="77777777" w:rsidR="00301F40" w:rsidRPr="00D13756" w:rsidRDefault="00301F40" w:rsidP="00301F40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0"/>
                <w:szCs w:val="20"/>
                <w:lang w:val="fi-FI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Komunikasi Verbal (Bahasa)</w:t>
            </w:r>
          </w:p>
          <w:p w14:paraId="319B30B1" w14:textId="77777777" w:rsidR="00301F40" w:rsidRPr="00D13756" w:rsidRDefault="00301F40" w:rsidP="00301F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Komunikasi Non Verbal</w:t>
            </w:r>
          </w:p>
          <w:p w14:paraId="29A7C7D3" w14:textId="77777777" w:rsidR="00301F40" w:rsidRPr="00D13756" w:rsidRDefault="00301F40" w:rsidP="00301F40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  <w:p w14:paraId="24A9B51B" w14:textId="77777777" w:rsidR="00301F40" w:rsidRPr="0003482E" w:rsidRDefault="00301F40" w:rsidP="00301F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Communicator Style Concept </w:t>
            </w:r>
          </w:p>
          <w:p w14:paraId="1D95A347" w14:textId="77777777" w:rsidR="0003482E" w:rsidRDefault="0003482E" w:rsidP="0003482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0A5A5CD" w14:textId="77777777" w:rsidR="00301F40" w:rsidRPr="0003482E" w:rsidRDefault="00301F40" w:rsidP="00301F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Types of Communicator Styles </w:t>
            </w:r>
          </w:p>
          <w:p w14:paraId="3DD65621" w14:textId="77777777" w:rsidR="0003482E" w:rsidRPr="0003482E" w:rsidRDefault="0003482E" w:rsidP="0003482E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  <w:p w14:paraId="62B313B7" w14:textId="77777777" w:rsidR="00301F40" w:rsidRPr="0003482E" w:rsidRDefault="00301F40" w:rsidP="00301F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Teacher Communication Style </w:t>
            </w:r>
          </w:p>
          <w:p w14:paraId="0B084A9F" w14:textId="77777777" w:rsidR="0003482E" w:rsidRPr="00D13756" w:rsidRDefault="0003482E" w:rsidP="0003482E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  <w:p w14:paraId="582361E5" w14:textId="77777777" w:rsidR="00301F40" w:rsidRPr="0003482E" w:rsidRDefault="00301F40" w:rsidP="008078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82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>Teacher Communicator Behaviors That Build Affect</w:t>
            </w:r>
          </w:p>
          <w:p w14:paraId="606F6781" w14:textId="77777777" w:rsidR="00301F40" w:rsidRPr="00D13756" w:rsidRDefault="00301F40" w:rsidP="0030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326" w:type="pct"/>
          </w:tcPr>
          <w:p w14:paraId="2CE2AD7C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Wrench, Richmond &amp; Gorhan 165-182</w:t>
            </w:r>
          </w:p>
        </w:tc>
        <w:tc>
          <w:tcPr>
            <w:tcW w:w="269" w:type="pct"/>
          </w:tcPr>
          <w:p w14:paraId="0F263DEC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Ceramah</w:t>
            </w:r>
          </w:p>
          <w:p w14:paraId="49225256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Tanya Jawab</w:t>
            </w:r>
          </w:p>
          <w:p w14:paraId="44BD91A5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Case Study</w:t>
            </w:r>
          </w:p>
        </w:tc>
        <w:tc>
          <w:tcPr>
            <w:tcW w:w="348" w:type="pct"/>
          </w:tcPr>
          <w:p w14:paraId="37895011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Classroom,</w:t>
            </w:r>
          </w:p>
          <w:p w14:paraId="29D16FF3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Meet,</w:t>
            </w:r>
          </w:p>
          <w:p w14:paraId="62C07399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Youtube</w:t>
            </w:r>
          </w:p>
        </w:tc>
        <w:tc>
          <w:tcPr>
            <w:tcW w:w="233" w:type="pct"/>
          </w:tcPr>
          <w:p w14:paraId="0C1FA8E0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</w:tcPr>
          <w:p w14:paraId="359E4941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Mahasiswa mempelajari konsep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kompetensi komunikasi guru </w:t>
            </w: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melalui bacaan dan ceramah dosen</w:t>
            </w:r>
          </w:p>
          <w:p w14:paraId="146D1F14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14:paraId="394DFB49" w14:textId="77777777" w:rsidR="00301F40" w:rsidRPr="00C70A80" w:rsidRDefault="00301F40" w:rsidP="00301F40">
            <w:pPr>
              <w:pStyle w:val="TableParagraph"/>
              <w:spacing w:line="202" w:lineRule="exact"/>
              <w:ind w:left="0"/>
              <w:rPr>
                <w:i/>
                <w:sz w:val="20"/>
              </w:rPr>
            </w:pPr>
            <w:r w:rsidRPr="00C70A80">
              <w:rPr>
                <w:i/>
                <w:sz w:val="20"/>
              </w:rPr>
              <w:t>Case study</w:t>
            </w:r>
          </w:p>
        </w:tc>
        <w:tc>
          <w:tcPr>
            <w:tcW w:w="326" w:type="pct"/>
          </w:tcPr>
          <w:p w14:paraId="7FAE021F" w14:textId="77777777" w:rsidR="00301F40" w:rsidRPr="00D13756" w:rsidRDefault="00301F40" w:rsidP="00301F4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Partisipasi keaktifan</w:t>
            </w:r>
          </w:p>
        </w:tc>
        <w:tc>
          <w:tcPr>
            <w:tcW w:w="642" w:type="pct"/>
          </w:tcPr>
          <w:p w14:paraId="519460F6" w14:textId="77777777" w:rsidR="00301F40" w:rsidRPr="00301F40" w:rsidRDefault="00301F40" w:rsidP="00EB04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1" w:hanging="231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Pr="00301F4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konsep </w:t>
            </w: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>Kompetensi Komunikasi Guru dalam Komunikasi Pembelajaran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>(C2)</w:t>
            </w:r>
          </w:p>
          <w:p w14:paraId="4458A764" w14:textId="77777777" w:rsidR="00301F40" w:rsidRPr="00301F40" w:rsidRDefault="00301F40" w:rsidP="00301F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1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Pr="00301F4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konsep</w:t>
            </w: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komunikasi intrapersonal guru dan siswa</w:t>
            </w: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 xml:space="preserve"> (C2).</w:t>
            </w:r>
          </w:p>
          <w:p w14:paraId="181A81FE" w14:textId="77777777" w:rsidR="00301F40" w:rsidRDefault="00301F40" w:rsidP="00301F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1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 w:rsidR="000348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menjelaskan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konsep listening</w:t>
            </w: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 xml:space="preserve"> (C2).</w:t>
            </w:r>
          </w:p>
          <w:p w14:paraId="4BF9BEDF" w14:textId="77777777" w:rsidR="00301F40" w:rsidRPr="00301F40" w:rsidRDefault="00301F40" w:rsidP="00301F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1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Pr="00301F4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konsep </w:t>
            </w:r>
            <w:r w:rsidR="008363F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komunikasi verbal</w:t>
            </w:r>
            <w:r w:rsidRPr="00301F4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>(C2)</w:t>
            </w:r>
          </w:p>
          <w:p w14:paraId="471C436F" w14:textId="77777777" w:rsidR="00301F40" w:rsidRPr="00301F40" w:rsidRDefault="00301F40" w:rsidP="00301F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1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Pr="00301F4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konsep</w:t>
            </w: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348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non-verbal</w:t>
            </w: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>(C2).</w:t>
            </w:r>
          </w:p>
          <w:p w14:paraId="2253CBAC" w14:textId="77777777" w:rsidR="00301F40" w:rsidRDefault="00301F40" w:rsidP="00301F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1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 w:rsidR="00A846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menjelaskan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konsep </w:t>
            </w:r>
            <w:r w:rsidR="000348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gaya berkomunikasi</w:t>
            </w:r>
            <w:r w:rsidRPr="00301F40">
              <w:rPr>
                <w:rFonts w:ascii="Times New Roman" w:hAnsi="Times New Roman"/>
                <w:bCs/>
                <w:sz w:val="20"/>
                <w:szCs w:val="20"/>
              </w:rPr>
              <w:t xml:space="preserve"> (C2).</w:t>
            </w:r>
          </w:p>
          <w:p w14:paraId="03B950DE" w14:textId="77777777" w:rsidR="00301F40" w:rsidRPr="0003482E" w:rsidRDefault="0003482E" w:rsidP="00301F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1" w:hanging="28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Mahasiswa mampu menjelaskan gaya berkomuikasi guru (C2).</w:t>
            </w:r>
          </w:p>
          <w:p w14:paraId="775FFDC8" w14:textId="77777777" w:rsidR="00301F40" w:rsidRPr="00C70A80" w:rsidRDefault="0003482E" w:rsidP="000348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1" w:hanging="28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Mahasiswa mampu menjelaskan konsep bentuk komunikasi guru yang efektif (C2)</w:t>
            </w:r>
          </w:p>
        </w:tc>
        <w:tc>
          <w:tcPr>
            <w:tcW w:w="340" w:type="pct"/>
          </w:tcPr>
          <w:p w14:paraId="3897D725" w14:textId="77777777" w:rsidR="00301F40" w:rsidRPr="00D13756" w:rsidRDefault="00C546A2" w:rsidP="00301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301F4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" w:type="pct"/>
          </w:tcPr>
          <w:p w14:paraId="34257917" w14:textId="77777777" w:rsidR="00301F40" w:rsidRPr="00D13756" w:rsidRDefault="00301F40" w:rsidP="00301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Observasi</w:t>
            </w:r>
          </w:p>
        </w:tc>
      </w:tr>
      <w:tr w:rsidR="00587C03" w:rsidRPr="00D13756" w14:paraId="0D8F4495" w14:textId="77777777" w:rsidTr="007A38AA">
        <w:trPr>
          <w:trHeight w:val="712"/>
          <w:tblHeader/>
        </w:trPr>
        <w:tc>
          <w:tcPr>
            <w:tcW w:w="222" w:type="pct"/>
          </w:tcPr>
          <w:p w14:paraId="3A4BB7E7" w14:textId="77777777" w:rsidR="009E3432" w:rsidRPr="00D13756" w:rsidRDefault="009E3432" w:rsidP="009E34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63" w:type="pct"/>
          </w:tcPr>
          <w:p w14:paraId="05DAE98B" w14:textId="77777777" w:rsidR="009E3432" w:rsidRPr="00D13756" w:rsidRDefault="009E3432" w:rsidP="009E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1375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Mahasiswa memahami Karakteristik Siswa dan konsekuensinya bagi komunikasi pembelajaran</w:t>
            </w:r>
          </w:p>
        </w:tc>
        <w:tc>
          <w:tcPr>
            <w:tcW w:w="669" w:type="pct"/>
          </w:tcPr>
          <w:p w14:paraId="3A3E3E0E" w14:textId="77777777" w:rsidR="009E3432" w:rsidRPr="00D13756" w:rsidRDefault="009E3432" w:rsidP="009E3432">
            <w:pPr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zh-CN" w:bidi="ar"/>
              </w:rPr>
            </w:pPr>
            <w:r w:rsidRPr="00D13756">
              <w:rPr>
                <w:rFonts w:ascii="Times New Roman" w:eastAsia="Verdana-Bold" w:hAnsi="Times New Roman"/>
                <w:bCs/>
                <w:color w:val="000000"/>
                <w:sz w:val="20"/>
                <w:szCs w:val="20"/>
                <w:lang w:eastAsia="zh-CN" w:bidi="ar"/>
              </w:rPr>
              <w:t xml:space="preserve">Communication And Student Self-Concept </w:t>
            </w:r>
          </w:p>
          <w:p w14:paraId="00DF80A6" w14:textId="77777777" w:rsidR="009E3432" w:rsidRPr="00D13756" w:rsidRDefault="009E3432" w:rsidP="009E343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Student Self-Concept: Some Definitions </w:t>
            </w:r>
          </w:p>
          <w:p w14:paraId="19570074" w14:textId="77777777" w:rsidR="009E3432" w:rsidRPr="00D13756" w:rsidRDefault="009E3432" w:rsidP="009E343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Characteristics of the Self </w:t>
            </w:r>
          </w:p>
          <w:p w14:paraId="39B912B2" w14:textId="77777777" w:rsidR="009E3432" w:rsidRPr="00D13756" w:rsidRDefault="009E3432" w:rsidP="009E343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Development of Student Self-Concept </w:t>
            </w:r>
          </w:p>
          <w:p w14:paraId="0C0F109E" w14:textId="77777777" w:rsidR="009E3432" w:rsidRPr="00D13756" w:rsidRDefault="009E3432" w:rsidP="009E343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Dimensions of Student Self-Concept </w:t>
            </w:r>
          </w:p>
          <w:p w14:paraId="38FD4661" w14:textId="77777777" w:rsidR="009E3432" w:rsidRPr="00D13756" w:rsidRDefault="009E3432" w:rsidP="009E343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Self-Concept and Academic Achievement </w:t>
            </w:r>
          </w:p>
          <w:p w14:paraId="6781CDEE" w14:textId="77777777" w:rsidR="009E3432" w:rsidRPr="00D13756" w:rsidRDefault="009E3432" w:rsidP="009E343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Effects of Self-Concept on Achievement </w:t>
            </w:r>
          </w:p>
          <w:p w14:paraId="79C6035E" w14:textId="77777777" w:rsidR="009E3432" w:rsidRPr="00D13756" w:rsidRDefault="009E3432" w:rsidP="009E343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Poker Chip Theory of Learning </w:t>
            </w:r>
          </w:p>
          <w:p w14:paraId="3C7C1A2B" w14:textId="77777777" w:rsidR="009E3432" w:rsidRPr="00D13756" w:rsidRDefault="009E3432" w:rsidP="009E343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Communication Strategies for Nurturing and Building Realistic Student Self-Concept </w:t>
            </w:r>
          </w:p>
          <w:p w14:paraId="0004C88E" w14:textId="77777777" w:rsidR="009E3432" w:rsidRPr="00D13756" w:rsidRDefault="009E3432" w:rsidP="009E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326" w:type="pct"/>
          </w:tcPr>
          <w:p w14:paraId="528E9666" w14:textId="77777777" w:rsidR="009E3432" w:rsidRPr="00D13756" w:rsidRDefault="009E3432" w:rsidP="009E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Wrench, Richmond &amp; Gorhan 271-89</w:t>
            </w:r>
          </w:p>
        </w:tc>
        <w:tc>
          <w:tcPr>
            <w:tcW w:w="269" w:type="pct"/>
          </w:tcPr>
          <w:p w14:paraId="432CA458" w14:textId="77777777" w:rsidR="009E3432" w:rsidRPr="00D13756" w:rsidRDefault="009E3432" w:rsidP="009E34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Ceramah</w:t>
            </w:r>
          </w:p>
          <w:p w14:paraId="22A98AC7" w14:textId="77777777" w:rsidR="009E3432" w:rsidRPr="00D13756" w:rsidRDefault="009E3432" w:rsidP="009E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Tanya Jawab</w:t>
            </w:r>
          </w:p>
        </w:tc>
        <w:tc>
          <w:tcPr>
            <w:tcW w:w="348" w:type="pct"/>
          </w:tcPr>
          <w:p w14:paraId="5D3DC0B8" w14:textId="77777777" w:rsidR="009E3432" w:rsidRPr="00D13756" w:rsidRDefault="009E3432" w:rsidP="009E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Classroom,</w:t>
            </w:r>
          </w:p>
          <w:p w14:paraId="2517372D" w14:textId="77777777" w:rsidR="009E3432" w:rsidRPr="00D13756" w:rsidRDefault="009E3432" w:rsidP="009E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Meet,</w:t>
            </w:r>
          </w:p>
          <w:p w14:paraId="06AC7525" w14:textId="77777777" w:rsidR="009E3432" w:rsidRPr="00D13756" w:rsidRDefault="009E3432" w:rsidP="009E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Youtube</w:t>
            </w:r>
          </w:p>
        </w:tc>
        <w:tc>
          <w:tcPr>
            <w:tcW w:w="233" w:type="pct"/>
          </w:tcPr>
          <w:p w14:paraId="2116BDF9" w14:textId="77777777" w:rsidR="009E3432" w:rsidRPr="00D13756" w:rsidRDefault="009E3432" w:rsidP="009E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</w:tcPr>
          <w:p w14:paraId="0082AF69" w14:textId="77777777" w:rsidR="009E3432" w:rsidRPr="00D13756" w:rsidRDefault="009E3432" w:rsidP="009E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Mahasiswa mempelajari konsep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karakteristik gaya berkomunikasi siswa </w:t>
            </w: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melalui bacaan dan ceramah dosen</w:t>
            </w:r>
          </w:p>
          <w:p w14:paraId="308FFA3B" w14:textId="77777777" w:rsidR="009E3432" w:rsidRPr="00D13756" w:rsidRDefault="009E3432" w:rsidP="009E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14:paraId="1E7F6DEC" w14:textId="77777777" w:rsidR="009E3432" w:rsidRPr="00C70A80" w:rsidRDefault="009E3432" w:rsidP="009E3432">
            <w:pPr>
              <w:pStyle w:val="TableParagraph"/>
              <w:spacing w:line="202" w:lineRule="exact"/>
              <w:ind w:left="0"/>
              <w:rPr>
                <w:i/>
                <w:sz w:val="20"/>
              </w:rPr>
            </w:pPr>
            <w:r w:rsidRPr="00C70A80">
              <w:rPr>
                <w:i/>
                <w:sz w:val="20"/>
              </w:rPr>
              <w:t>Case study</w:t>
            </w:r>
          </w:p>
        </w:tc>
        <w:tc>
          <w:tcPr>
            <w:tcW w:w="326" w:type="pct"/>
          </w:tcPr>
          <w:p w14:paraId="19A8B677" w14:textId="77777777" w:rsidR="009E3432" w:rsidRPr="00D13756" w:rsidRDefault="009E3432" w:rsidP="009E343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Partisipasi keaktifan</w:t>
            </w:r>
          </w:p>
        </w:tc>
        <w:tc>
          <w:tcPr>
            <w:tcW w:w="642" w:type="pct"/>
          </w:tcPr>
          <w:p w14:paraId="786CA624" w14:textId="77777777" w:rsidR="009E3432" w:rsidRPr="009E3432" w:rsidRDefault="009E3432" w:rsidP="009E34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 w:rsidR="00FB4C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menjelaskan</w:t>
            </w: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B4C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definisi konsep diri siswa</w:t>
            </w:r>
            <w:r w:rsidRPr="009E34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>(C2)</w:t>
            </w:r>
          </w:p>
          <w:p w14:paraId="7B2EB064" w14:textId="77777777" w:rsidR="009E3432" w:rsidRPr="009E3432" w:rsidRDefault="009E3432" w:rsidP="009E34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="00FB4C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karakteristik diri siswa</w:t>
            </w: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 (C2).</w:t>
            </w:r>
          </w:p>
          <w:p w14:paraId="4931F7EB" w14:textId="77777777" w:rsidR="009E3432" w:rsidRPr="009E3432" w:rsidRDefault="009E3432" w:rsidP="009E34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="00FB4C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perkembangan konsep diri siswa</w:t>
            </w: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 (C2).</w:t>
            </w:r>
          </w:p>
          <w:p w14:paraId="1D00DB7F" w14:textId="77777777" w:rsidR="009E3432" w:rsidRPr="009E3432" w:rsidRDefault="009E3432" w:rsidP="009E34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="00FB4C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dimensi dimensi konsep diri siswa</w:t>
            </w:r>
            <w:r w:rsidRPr="009E34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>(C2)</w:t>
            </w:r>
          </w:p>
          <w:p w14:paraId="44F16AE8" w14:textId="77777777" w:rsidR="009E3432" w:rsidRPr="009E3432" w:rsidRDefault="009E3432" w:rsidP="009E34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Pr="009E34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konsep</w:t>
            </w: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46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diri dan hasil belajar </w:t>
            </w: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>(C2).</w:t>
            </w:r>
          </w:p>
          <w:p w14:paraId="7C9F22F7" w14:textId="77777777" w:rsidR="009E3432" w:rsidRPr="009E3432" w:rsidRDefault="009E3432" w:rsidP="009E34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 w:rsidR="00A846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menjelaskan pengaruh konsep diri terhadap hasil belajar</w:t>
            </w: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 (C2).</w:t>
            </w:r>
          </w:p>
          <w:p w14:paraId="000D5206" w14:textId="77777777" w:rsidR="009E3432" w:rsidRPr="009E3432" w:rsidRDefault="009E3432" w:rsidP="009E34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="00A846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inti konsep teori belajar</w:t>
            </w: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 (C2).</w:t>
            </w:r>
          </w:p>
          <w:p w14:paraId="1A106010" w14:textId="77777777" w:rsidR="009E3432" w:rsidRPr="009E3432" w:rsidRDefault="009E3432" w:rsidP="00A846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konsep </w:t>
            </w:r>
            <w:r w:rsidR="00A846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strategi berkomunikasi dan dampaknya terhadap konsep diri siswa</w:t>
            </w:r>
            <w:r w:rsidRPr="009E3432">
              <w:rPr>
                <w:rFonts w:ascii="Times New Roman" w:hAnsi="Times New Roman"/>
                <w:bCs/>
                <w:sz w:val="20"/>
                <w:szCs w:val="20"/>
              </w:rPr>
              <w:t xml:space="preserve"> (C2)</w:t>
            </w:r>
          </w:p>
        </w:tc>
        <w:tc>
          <w:tcPr>
            <w:tcW w:w="340" w:type="pct"/>
          </w:tcPr>
          <w:p w14:paraId="0141FBEB" w14:textId="77777777" w:rsidR="009E3432" w:rsidRPr="00D13756" w:rsidRDefault="00C546A2" w:rsidP="009E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9E3432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" w:type="pct"/>
          </w:tcPr>
          <w:p w14:paraId="5B6A06AF" w14:textId="77777777" w:rsidR="009E3432" w:rsidRPr="00D13756" w:rsidRDefault="009E3432" w:rsidP="009E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Observasi</w:t>
            </w:r>
          </w:p>
        </w:tc>
      </w:tr>
      <w:tr w:rsidR="00587C03" w:rsidRPr="00D13756" w14:paraId="7520F5B3" w14:textId="77777777" w:rsidTr="007A38AA">
        <w:trPr>
          <w:trHeight w:val="712"/>
          <w:tblHeader/>
        </w:trPr>
        <w:tc>
          <w:tcPr>
            <w:tcW w:w="222" w:type="pct"/>
          </w:tcPr>
          <w:p w14:paraId="4C46CF3C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63" w:type="pct"/>
          </w:tcPr>
          <w:p w14:paraId="53891919" w14:textId="77777777" w:rsidR="00AE4C8A" w:rsidRPr="00D13756" w:rsidRDefault="00AE4C8A" w:rsidP="00AE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1375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Memahami Strategi Komunikasi dan Desain Pesan Instruksional</w:t>
            </w:r>
          </w:p>
        </w:tc>
        <w:tc>
          <w:tcPr>
            <w:tcW w:w="669" w:type="pct"/>
          </w:tcPr>
          <w:p w14:paraId="4D94A7ED" w14:textId="77777777" w:rsidR="00AE4C8A" w:rsidRPr="00D13756" w:rsidRDefault="00AE4C8A" w:rsidP="00AE4C8A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Strategi Komunikasi Instruksional</w:t>
            </w:r>
          </w:p>
          <w:p w14:paraId="5AFB12C0" w14:textId="77777777" w:rsidR="00AE4C8A" w:rsidRPr="00D13756" w:rsidRDefault="00AE4C8A" w:rsidP="00AE4C8A">
            <w:pPr>
              <w:numPr>
                <w:ilvl w:val="0"/>
                <w:numId w:val="9"/>
              </w:numPr>
              <w:tabs>
                <w:tab w:val="left" w:pos="425"/>
              </w:tabs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The Teacher As a Speaker </w:t>
            </w:r>
          </w:p>
          <w:p w14:paraId="6D0B3FEA" w14:textId="77777777" w:rsidR="00AE4C8A" w:rsidRPr="00D13756" w:rsidRDefault="00AE4C8A" w:rsidP="00AE4C8A">
            <w:pPr>
              <w:numPr>
                <w:ilvl w:val="0"/>
                <w:numId w:val="9"/>
              </w:numPr>
              <w:tabs>
                <w:tab w:val="left" w:pos="425"/>
              </w:tabs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The Teacher As a Moderator </w:t>
            </w:r>
          </w:p>
          <w:p w14:paraId="639FF0FD" w14:textId="77777777" w:rsidR="00AE4C8A" w:rsidRPr="00D13756" w:rsidRDefault="00AE4C8A" w:rsidP="00AE4C8A">
            <w:pPr>
              <w:numPr>
                <w:ilvl w:val="0"/>
                <w:numId w:val="9"/>
              </w:numPr>
              <w:tabs>
                <w:tab w:val="left" w:pos="425"/>
              </w:tabs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The Teacher As a Trainer </w:t>
            </w:r>
          </w:p>
          <w:p w14:paraId="09ECF2DB" w14:textId="77777777" w:rsidR="00AE4C8A" w:rsidRPr="00D13756" w:rsidRDefault="00AE4C8A" w:rsidP="00AE4C8A">
            <w:pPr>
              <w:numPr>
                <w:ilvl w:val="0"/>
                <w:numId w:val="9"/>
              </w:numPr>
              <w:tabs>
                <w:tab w:val="left" w:pos="425"/>
              </w:tabs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 xml:space="preserve">The Teacher As a Manager </w:t>
            </w:r>
          </w:p>
          <w:p w14:paraId="622D5FF9" w14:textId="77777777" w:rsidR="00AE4C8A" w:rsidRPr="00D13756" w:rsidRDefault="00AE4C8A" w:rsidP="00AE4C8A">
            <w:pPr>
              <w:numPr>
                <w:ilvl w:val="0"/>
                <w:numId w:val="9"/>
              </w:numPr>
              <w:tabs>
                <w:tab w:val="left" w:pos="425"/>
              </w:tabs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"/>
              </w:rPr>
              <w:t>The Teacher As a Coordinator &amp; Innovator</w:t>
            </w:r>
          </w:p>
          <w:p w14:paraId="01C7B7F1" w14:textId="77777777" w:rsidR="00AE4C8A" w:rsidRPr="00D13756" w:rsidRDefault="00AE4C8A" w:rsidP="00AE4C8A">
            <w:pPr>
              <w:numPr>
                <w:ilvl w:val="0"/>
                <w:numId w:val="9"/>
              </w:numPr>
              <w:tabs>
                <w:tab w:val="left" w:pos="42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</w:rPr>
              <w:t>Sharing Information</w:t>
            </w:r>
          </w:p>
          <w:p w14:paraId="65E83BEA" w14:textId="77777777" w:rsidR="00AE4C8A" w:rsidRPr="00D13756" w:rsidRDefault="00AE4C8A" w:rsidP="00AE4C8A">
            <w:pPr>
              <w:numPr>
                <w:ilvl w:val="0"/>
                <w:numId w:val="9"/>
              </w:numPr>
              <w:tabs>
                <w:tab w:val="left" w:pos="42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</w:rPr>
              <w:t>Leading Classroom Discussions</w:t>
            </w:r>
          </w:p>
          <w:p w14:paraId="194F7606" w14:textId="77777777" w:rsidR="00AE4C8A" w:rsidRPr="00D13756" w:rsidRDefault="00AE4C8A" w:rsidP="00AE4C8A">
            <w:pPr>
              <w:numPr>
                <w:ilvl w:val="0"/>
                <w:numId w:val="9"/>
              </w:numPr>
              <w:tabs>
                <w:tab w:val="left" w:pos="42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</w:rPr>
              <w:t>Small-Group Communication</w:t>
            </w:r>
          </w:p>
          <w:p w14:paraId="186F91E2" w14:textId="77777777" w:rsidR="00AE4C8A" w:rsidRPr="00D13756" w:rsidRDefault="00AE4C8A" w:rsidP="00AE4C8A">
            <w:pPr>
              <w:numPr>
                <w:ilvl w:val="0"/>
                <w:numId w:val="9"/>
              </w:numPr>
              <w:tabs>
                <w:tab w:val="left" w:pos="42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</w:rPr>
              <w:t>Communicative Reading and Storytelling</w:t>
            </w:r>
          </w:p>
          <w:p w14:paraId="0B3C4C71" w14:textId="77777777" w:rsidR="00AE4C8A" w:rsidRPr="00D13756" w:rsidRDefault="00AE4C8A" w:rsidP="00AE4C8A">
            <w:pPr>
              <w:numPr>
                <w:ilvl w:val="0"/>
                <w:numId w:val="9"/>
              </w:numPr>
              <w:tabs>
                <w:tab w:val="left" w:pos="42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eastAsia="Times-Bold" w:hAnsi="Times New Roman"/>
                <w:bCs/>
                <w:color w:val="131413"/>
                <w:sz w:val="20"/>
                <w:szCs w:val="20"/>
                <w:lang w:eastAsia="zh-CN" w:bidi="ar"/>
              </w:rPr>
              <w:t xml:space="preserve">Instructional Message Design: </w:t>
            </w:r>
            <w:r w:rsidRPr="00D13756">
              <w:rPr>
                <w:rFonts w:ascii="Times New Roman" w:eastAsia="Times-Bold" w:hAnsi="Times New Roman"/>
                <w:bCs/>
                <w:color w:val="131413"/>
                <w:sz w:val="20"/>
                <w:szCs w:val="20"/>
                <w:lang w:eastAsia="zh-CN" w:bidi="ar"/>
              </w:rPr>
              <w:lastRenderedPageBreak/>
              <w:t>Past, Present, and Future Relevance</w:t>
            </w:r>
          </w:p>
          <w:p w14:paraId="234D4D84" w14:textId="77777777" w:rsidR="00AE4C8A" w:rsidRPr="00D13756" w:rsidRDefault="00AE4C8A" w:rsidP="00AE4C8A">
            <w:pPr>
              <w:numPr>
                <w:ilvl w:val="0"/>
                <w:numId w:val="9"/>
              </w:numPr>
              <w:tabs>
                <w:tab w:val="left" w:pos="42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eastAsia="Times-Bold" w:hAnsi="Times New Roman"/>
                <w:bCs/>
                <w:color w:val="131413"/>
                <w:sz w:val="20"/>
                <w:szCs w:val="20"/>
                <w:lang w:eastAsia="zh-CN" w:bidi="ar"/>
              </w:rPr>
              <w:t>Technology-Based Instructional Design</w:t>
            </w:r>
          </w:p>
          <w:p w14:paraId="67A378D9" w14:textId="77777777" w:rsidR="00AE4C8A" w:rsidRPr="00D13756" w:rsidRDefault="00AE4C8A" w:rsidP="00AE4C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600A02" w14:textId="77777777" w:rsidR="00AE4C8A" w:rsidRPr="00D13756" w:rsidRDefault="00AE4C8A" w:rsidP="00AE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326" w:type="pct"/>
          </w:tcPr>
          <w:p w14:paraId="506C94CA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Wrench, Richmond &amp; Gorhan 28-40</w:t>
            </w:r>
          </w:p>
        </w:tc>
        <w:tc>
          <w:tcPr>
            <w:tcW w:w="269" w:type="pct"/>
          </w:tcPr>
          <w:p w14:paraId="7094EDB6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Ceramah</w:t>
            </w:r>
          </w:p>
          <w:p w14:paraId="1C704147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Tanya Jawab</w:t>
            </w:r>
          </w:p>
          <w:p w14:paraId="1984F279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Case Study</w:t>
            </w:r>
          </w:p>
        </w:tc>
        <w:tc>
          <w:tcPr>
            <w:tcW w:w="348" w:type="pct"/>
          </w:tcPr>
          <w:p w14:paraId="1C56CFD8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Classroom,</w:t>
            </w:r>
          </w:p>
          <w:p w14:paraId="49705AAC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Meet,</w:t>
            </w:r>
          </w:p>
          <w:p w14:paraId="76536414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Youtube</w:t>
            </w:r>
          </w:p>
        </w:tc>
        <w:tc>
          <w:tcPr>
            <w:tcW w:w="233" w:type="pct"/>
          </w:tcPr>
          <w:p w14:paraId="78334D2C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</w:tcPr>
          <w:p w14:paraId="63247F34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Mahasiswa mempelajari konsep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strategi komunikasi dalam pembelajaran </w:t>
            </w: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melalui bacaan dan ceramah dosen</w:t>
            </w:r>
          </w:p>
          <w:p w14:paraId="0A30CF3A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14:paraId="0D8A95AD" w14:textId="77777777" w:rsidR="00AE4C8A" w:rsidRPr="00C70A80" w:rsidRDefault="00AE4C8A" w:rsidP="00AE4C8A">
            <w:pPr>
              <w:pStyle w:val="TableParagraph"/>
              <w:spacing w:line="202" w:lineRule="exact"/>
              <w:ind w:left="0"/>
              <w:rPr>
                <w:i/>
                <w:sz w:val="20"/>
              </w:rPr>
            </w:pPr>
            <w:r w:rsidRPr="00C70A80">
              <w:rPr>
                <w:i/>
                <w:sz w:val="20"/>
              </w:rPr>
              <w:t>Case study</w:t>
            </w:r>
          </w:p>
        </w:tc>
        <w:tc>
          <w:tcPr>
            <w:tcW w:w="326" w:type="pct"/>
          </w:tcPr>
          <w:p w14:paraId="189CCAC4" w14:textId="77777777" w:rsidR="00AE4C8A" w:rsidRPr="00D13756" w:rsidRDefault="00AE4C8A" w:rsidP="00AE4C8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Partisipasi keaktifan</w:t>
            </w:r>
          </w:p>
        </w:tc>
        <w:tc>
          <w:tcPr>
            <w:tcW w:w="642" w:type="pct"/>
          </w:tcPr>
          <w:p w14:paraId="521B8E87" w14:textId="77777777" w:rsidR="00AE4C8A" w:rsidRPr="00AE4C8A" w:rsidRDefault="00AE4C8A" w:rsidP="00AE4C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>Mahasiswa mampu menjelaskan</w:t>
            </w:r>
            <w:r w:rsidR="00183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peran</w:t>
            </w: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83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guru sebagai pembicara </w:t>
            </w: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 (C2)</w:t>
            </w:r>
          </w:p>
          <w:p w14:paraId="0637BC45" w14:textId="77777777" w:rsidR="00AE4C8A" w:rsidRPr="00AE4C8A" w:rsidRDefault="00AE4C8A" w:rsidP="00AE4C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="00183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peran guru sebagai moderator</w:t>
            </w: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 (C2).</w:t>
            </w:r>
          </w:p>
          <w:p w14:paraId="233E53C6" w14:textId="77777777" w:rsidR="00AE4C8A" w:rsidRPr="00AE4C8A" w:rsidRDefault="00AE4C8A" w:rsidP="00AE4C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="00183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peran guru sebagai trainer</w:t>
            </w: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 (C2).</w:t>
            </w:r>
          </w:p>
          <w:p w14:paraId="292088F4" w14:textId="77777777" w:rsidR="00AE4C8A" w:rsidRPr="00AE4C8A" w:rsidRDefault="00AE4C8A" w:rsidP="00AE4C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="00183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peran guru sebagai manajer</w:t>
            </w: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 (C2)</w:t>
            </w:r>
          </w:p>
          <w:p w14:paraId="6032D10E" w14:textId="77777777" w:rsidR="00AE4C8A" w:rsidRPr="00AE4C8A" w:rsidRDefault="00AE4C8A" w:rsidP="00AE4C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="00183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peran guru sebagai kordinator dan sang inspirator</w:t>
            </w:r>
            <w:r w:rsidRPr="00AE4C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>(C2).</w:t>
            </w:r>
          </w:p>
          <w:p w14:paraId="188AECD1" w14:textId="77777777" w:rsidR="00AE4C8A" w:rsidRPr="00AE4C8A" w:rsidRDefault="00AE4C8A" w:rsidP="00AE4C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="00183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konsep berbagai pengetahuan</w:t>
            </w: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 (C2).</w:t>
            </w:r>
          </w:p>
          <w:p w14:paraId="24ABC287" w14:textId="77777777" w:rsidR="00AE4C8A" w:rsidRPr="00AE4C8A" w:rsidRDefault="00AE4C8A" w:rsidP="00AE4C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menjelaskan </w:t>
            </w:r>
            <w:r w:rsidR="00183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cara memimpin diskusi kelas</w:t>
            </w: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 (C2).</w:t>
            </w:r>
          </w:p>
          <w:p w14:paraId="6C527C26" w14:textId="77777777" w:rsidR="00AE4C8A" w:rsidRPr="0018369C" w:rsidRDefault="00AE4C8A" w:rsidP="00183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 w:rsidR="00183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berkomunikasi dalam grup kecil </w:t>
            </w:r>
            <w:r w:rsidRPr="00AE4C8A">
              <w:rPr>
                <w:rFonts w:ascii="Times New Roman" w:hAnsi="Times New Roman"/>
                <w:bCs/>
                <w:sz w:val="20"/>
                <w:szCs w:val="20"/>
              </w:rPr>
              <w:t>(C2)</w:t>
            </w:r>
            <w:r w:rsidR="00183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14:paraId="3371A61B" w14:textId="77777777" w:rsidR="0018369C" w:rsidRPr="0018369C" w:rsidRDefault="0018369C" w:rsidP="00183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Mahasiswa mampu menjelaskan konsep berkomunikasi melalui membaca dan mendongeng (C2)</w:t>
            </w:r>
          </w:p>
          <w:p w14:paraId="29FE2DA8" w14:textId="77777777" w:rsidR="0018369C" w:rsidRPr="0018369C" w:rsidRDefault="0018369C" w:rsidP="00183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Mahasiswa mampu menjelaskan cara mendesain pesan untuk pembelajaran (C3)</w:t>
            </w:r>
          </w:p>
          <w:p w14:paraId="172A4353" w14:textId="77777777" w:rsidR="0018369C" w:rsidRPr="0018369C" w:rsidRDefault="0018369C" w:rsidP="00183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Mahasiswa mampu menjelaskan cara merancang pesan pembelajaran menggunaka teknologi (C3)</w:t>
            </w:r>
          </w:p>
        </w:tc>
        <w:tc>
          <w:tcPr>
            <w:tcW w:w="340" w:type="pct"/>
          </w:tcPr>
          <w:p w14:paraId="4B6590F5" w14:textId="77777777" w:rsidR="00AE4C8A" w:rsidRPr="00D13756" w:rsidRDefault="00C546A2" w:rsidP="00AE4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  <w:r w:rsidR="00AE4C8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" w:type="pct"/>
          </w:tcPr>
          <w:p w14:paraId="1276DDA0" w14:textId="77777777" w:rsidR="00AE4C8A" w:rsidRPr="00D13756" w:rsidRDefault="00AE4C8A" w:rsidP="00AE4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Observasi</w:t>
            </w:r>
          </w:p>
        </w:tc>
      </w:tr>
      <w:tr w:rsidR="00587C03" w:rsidRPr="00D13756" w14:paraId="7ED5D533" w14:textId="77777777" w:rsidTr="007A38AA">
        <w:trPr>
          <w:trHeight w:val="712"/>
          <w:tblHeader/>
        </w:trPr>
        <w:tc>
          <w:tcPr>
            <w:tcW w:w="222" w:type="pct"/>
          </w:tcPr>
          <w:p w14:paraId="0C7EC52C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63" w:type="pct"/>
          </w:tcPr>
          <w:p w14:paraId="765EE73F" w14:textId="77777777" w:rsidR="0018369C" w:rsidRPr="00D13756" w:rsidRDefault="0018369C" w:rsidP="001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9" w:type="pct"/>
          </w:tcPr>
          <w:p w14:paraId="31DA59EB" w14:textId="77777777" w:rsidR="0018369C" w:rsidRPr="00D13756" w:rsidRDefault="0018369C" w:rsidP="001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Diskusi Strategi Komunikasi Pembelajaran </w:t>
            </w:r>
          </w:p>
        </w:tc>
        <w:tc>
          <w:tcPr>
            <w:tcW w:w="326" w:type="pct"/>
          </w:tcPr>
          <w:p w14:paraId="20B853EE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Wrench, Richmond &amp; Gorhan </w:t>
            </w:r>
          </w:p>
        </w:tc>
        <w:tc>
          <w:tcPr>
            <w:tcW w:w="269" w:type="pct"/>
          </w:tcPr>
          <w:p w14:paraId="5A7896D8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Ceramah</w:t>
            </w:r>
          </w:p>
          <w:p w14:paraId="5F3FBDF3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Tanya Jawab</w:t>
            </w:r>
          </w:p>
          <w:p w14:paraId="2B66F92E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Case Study</w:t>
            </w:r>
          </w:p>
        </w:tc>
        <w:tc>
          <w:tcPr>
            <w:tcW w:w="348" w:type="pct"/>
          </w:tcPr>
          <w:p w14:paraId="287234C0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Classroom,</w:t>
            </w:r>
          </w:p>
          <w:p w14:paraId="405E77D3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Meet,</w:t>
            </w:r>
          </w:p>
          <w:p w14:paraId="0327BDD6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Youtube</w:t>
            </w:r>
          </w:p>
        </w:tc>
        <w:tc>
          <w:tcPr>
            <w:tcW w:w="233" w:type="pct"/>
          </w:tcPr>
          <w:p w14:paraId="26AA689A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</w:tcPr>
          <w:p w14:paraId="727B95B7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Mahasiswa mempelajari konsep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startegi komunikasi </w:t>
            </w: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melalui diskusi kelas</w:t>
            </w:r>
          </w:p>
          <w:p w14:paraId="0A2B800D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14:paraId="41DC1BDC" w14:textId="77777777" w:rsidR="0018369C" w:rsidRDefault="00637C4C" w:rsidP="0018369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637C4C">
              <w:rPr>
                <w:rFonts w:ascii="Times New Roman" w:hAnsi="Times New Roman"/>
                <w:i/>
                <w:sz w:val="20"/>
              </w:rPr>
              <w:t>Case Study</w:t>
            </w:r>
            <w:r w:rsidR="00587C03">
              <w:rPr>
                <w:rFonts w:ascii="Times New Roman" w:hAnsi="Times New Roman"/>
                <w:i/>
                <w:sz w:val="20"/>
              </w:rPr>
              <w:t>,</w:t>
            </w:r>
          </w:p>
          <w:p w14:paraId="3425960C" w14:textId="77777777" w:rsidR="00587C03" w:rsidRPr="00637C4C" w:rsidRDefault="00587C03" w:rsidP="0018369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Pengetahuan</w:t>
            </w:r>
          </w:p>
        </w:tc>
        <w:tc>
          <w:tcPr>
            <w:tcW w:w="326" w:type="pct"/>
          </w:tcPr>
          <w:p w14:paraId="20FA1D02" w14:textId="77777777" w:rsidR="0018369C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Diskusi</w:t>
            </w:r>
          </w:p>
          <w:p w14:paraId="3637969E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Presentasi</w:t>
            </w:r>
          </w:p>
        </w:tc>
        <w:tc>
          <w:tcPr>
            <w:tcW w:w="642" w:type="pct"/>
          </w:tcPr>
          <w:p w14:paraId="0D99EA6B" w14:textId="77777777" w:rsidR="0018369C" w:rsidRPr="0018369C" w:rsidRDefault="0018369C" w:rsidP="007A38AA">
            <w:pPr>
              <w:pStyle w:val="ListParagraph"/>
              <w:spacing w:after="0" w:line="240" w:lineRule="auto"/>
              <w:ind w:left="32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Mahasiswa mampu menerapkan startegi-strategi berkomunikasi dalam pembelajaran (C3)</w:t>
            </w:r>
          </w:p>
        </w:tc>
        <w:tc>
          <w:tcPr>
            <w:tcW w:w="340" w:type="pct"/>
          </w:tcPr>
          <w:p w14:paraId="64C2B521" w14:textId="77777777" w:rsidR="0018369C" w:rsidRPr="00D13756" w:rsidRDefault="00C546A2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18369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" w:type="pct"/>
          </w:tcPr>
          <w:p w14:paraId="1CAB9DEA" w14:textId="77777777" w:rsidR="0018369C" w:rsidRPr="00D13756" w:rsidRDefault="0018369C" w:rsidP="00183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Rubrik</w:t>
            </w:r>
          </w:p>
        </w:tc>
      </w:tr>
      <w:tr w:rsidR="00587C03" w:rsidRPr="007A38AA" w14:paraId="6066EF65" w14:textId="77777777" w:rsidTr="007A38AA">
        <w:trPr>
          <w:trHeight w:val="712"/>
          <w:tblHeader/>
        </w:trPr>
        <w:tc>
          <w:tcPr>
            <w:tcW w:w="222" w:type="pct"/>
            <w:shd w:val="clear" w:color="auto" w:fill="D9D9D9" w:themeFill="background1" w:themeFillShade="D9"/>
          </w:tcPr>
          <w:p w14:paraId="6C60F265" w14:textId="77777777" w:rsidR="00637C4C" w:rsidRPr="007A38AA" w:rsidRDefault="00637C4C" w:rsidP="00637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8A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3" w:type="pct"/>
            <w:shd w:val="clear" w:color="auto" w:fill="D9D9D9" w:themeFill="background1" w:themeFillShade="D9"/>
          </w:tcPr>
          <w:p w14:paraId="5E400A0B" w14:textId="77777777" w:rsidR="00637C4C" w:rsidRPr="007A38AA" w:rsidRDefault="00637C4C" w:rsidP="0063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</w:tcPr>
          <w:p w14:paraId="59CE43DA" w14:textId="77777777" w:rsidR="00637C4C" w:rsidRPr="007A38AA" w:rsidRDefault="00637C4C" w:rsidP="0063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8AA">
              <w:rPr>
                <w:rFonts w:ascii="Times New Roman" w:hAnsi="Times New Roman"/>
                <w:b/>
                <w:bCs/>
                <w:sz w:val="20"/>
                <w:szCs w:val="20"/>
              </w:rPr>
              <w:t>UJIAN TENGAH SEMESTER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14:paraId="590DE5B3" w14:textId="77777777" w:rsidR="00637C4C" w:rsidRPr="007A38AA" w:rsidRDefault="00637C4C" w:rsidP="00637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0531E643" w14:textId="77777777" w:rsidR="00637C4C" w:rsidRPr="007A38AA" w:rsidRDefault="00637C4C" w:rsidP="00637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</w:tcPr>
          <w:p w14:paraId="665B50D5" w14:textId="77777777" w:rsidR="00637C4C" w:rsidRPr="007A38AA" w:rsidRDefault="00637C4C" w:rsidP="00637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D9D9D9" w:themeFill="background1" w:themeFillShade="D9"/>
          </w:tcPr>
          <w:p w14:paraId="5838F9EE" w14:textId="77777777" w:rsidR="00637C4C" w:rsidRPr="007A38AA" w:rsidRDefault="00637C4C" w:rsidP="00637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8AA">
              <w:rPr>
                <w:rFonts w:ascii="Times New Roman" w:hAnsi="Times New Roman"/>
                <w:b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14:paraId="1CD917A6" w14:textId="77777777" w:rsidR="00637C4C" w:rsidRPr="007A38AA" w:rsidRDefault="00637C4C" w:rsidP="00637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14:paraId="4F6CFC44" w14:textId="77777777" w:rsidR="00637C4C" w:rsidRPr="007A38AA" w:rsidRDefault="00637C4C" w:rsidP="00637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8AA">
              <w:rPr>
                <w:rFonts w:ascii="Times New Roman" w:hAnsi="Times New Roman"/>
                <w:b/>
                <w:bCs/>
                <w:sz w:val="20"/>
                <w:szCs w:val="20"/>
              </w:rPr>
              <w:t>Pengetahuan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14:paraId="2316A90D" w14:textId="77777777" w:rsidR="00637C4C" w:rsidRPr="007A38AA" w:rsidRDefault="00637C4C" w:rsidP="00637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</w:tcPr>
          <w:p w14:paraId="3760243A" w14:textId="77777777" w:rsidR="00637C4C" w:rsidRPr="007A38AA" w:rsidRDefault="007A38AA" w:rsidP="00637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8AA">
              <w:rPr>
                <w:rFonts w:ascii="Times New Roman" w:hAnsi="Times New Roman"/>
                <w:b/>
                <w:bCs/>
                <w:sz w:val="20"/>
                <w:szCs w:val="20"/>
              </w:rPr>
              <w:t>Mahasiswa mengerjakan tes dan mengumpulkan tugas tepat waktu.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14:paraId="7E5A8A00" w14:textId="77777777" w:rsidR="00637C4C" w:rsidRPr="007A38AA" w:rsidRDefault="00C546A2" w:rsidP="00637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637C4C" w:rsidRPr="007A38AA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14:paraId="726D2665" w14:textId="77777777" w:rsidR="00637C4C" w:rsidRPr="007A38AA" w:rsidRDefault="00637C4C" w:rsidP="00637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8AA">
              <w:rPr>
                <w:rFonts w:ascii="Times New Roman" w:hAnsi="Times New Roman"/>
                <w:b/>
                <w:bCs/>
                <w:sz w:val="20"/>
                <w:szCs w:val="20"/>
              </w:rPr>
              <w:t>Test Tertulis dan Artikel Ilmiah</w:t>
            </w:r>
          </w:p>
        </w:tc>
      </w:tr>
      <w:tr w:rsidR="00587C03" w:rsidRPr="00D13756" w14:paraId="4F6B14F3" w14:textId="77777777" w:rsidTr="007A38AA">
        <w:trPr>
          <w:trHeight w:val="712"/>
          <w:tblHeader/>
        </w:trPr>
        <w:tc>
          <w:tcPr>
            <w:tcW w:w="222" w:type="pct"/>
          </w:tcPr>
          <w:p w14:paraId="67FAD586" w14:textId="77777777" w:rsidR="007A38AA" w:rsidRPr="00D13756" w:rsidRDefault="007A38AA" w:rsidP="007A38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9-10</w:t>
            </w:r>
          </w:p>
        </w:tc>
        <w:tc>
          <w:tcPr>
            <w:tcW w:w="463" w:type="pct"/>
          </w:tcPr>
          <w:p w14:paraId="1CDE5BBC" w14:textId="77777777" w:rsidR="007A38AA" w:rsidRPr="00D13756" w:rsidRDefault="007A38AA" w:rsidP="007A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1375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Mahasiswa memahami Penggunaan Media dalam Pembelajaran</w:t>
            </w:r>
          </w:p>
        </w:tc>
        <w:tc>
          <w:tcPr>
            <w:tcW w:w="669" w:type="pct"/>
          </w:tcPr>
          <w:p w14:paraId="1971FDE9" w14:textId="77777777" w:rsidR="007A38AA" w:rsidRPr="00D13756" w:rsidRDefault="007A38AA" w:rsidP="007A38AA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Komunikasi dan Media Pembelajaran berbasis TIK</w:t>
            </w:r>
          </w:p>
          <w:p w14:paraId="4526997A" w14:textId="77777777" w:rsidR="007A38AA" w:rsidRPr="00D13756" w:rsidRDefault="007A38AA" w:rsidP="007A38AA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Media Pembelajaran</w:t>
            </w:r>
          </w:p>
          <w:p w14:paraId="74DAC23F" w14:textId="77777777" w:rsidR="007A38AA" w:rsidRPr="00D13756" w:rsidRDefault="007A38AA" w:rsidP="007A38AA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Media Baru</w:t>
            </w:r>
          </w:p>
          <w:p w14:paraId="075ADE6E" w14:textId="77777777" w:rsidR="007A38AA" w:rsidRPr="00D13756" w:rsidRDefault="007A38AA" w:rsidP="007A38AA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Pemilihan Media Pembelaj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13756">
              <w:rPr>
                <w:rFonts w:ascii="Times New Roman" w:hAnsi="Times New Roman"/>
                <w:sz w:val="20"/>
                <w:szCs w:val="20"/>
              </w:rPr>
              <w:t>ran</w:t>
            </w:r>
          </w:p>
          <w:p w14:paraId="4413D909" w14:textId="77777777" w:rsidR="007A38AA" w:rsidRPr="00D13756" w:rsidRDefault="007A38AA" w:rsidP="007A38AA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hAnsi="Times New Roman"/>
                <w:sz w:val="20"/>
                <w:szCs w:val="20"/>
              </w:rPr>
              <w:t>Kesiapan SDM</w:t>
            </w:r>
          </w:p>
          <w:p w14:paraId="4879F527" w14:textId="77777777" w:rsidR="007A38AA" w:rsidRPr="00D13756" w:rsidRDefault="007A38AA" w:rsidP="007A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14:paraId="09BEAC91" w14:textId="77777777" w:rsidR="007A38AA" w:rsidRPr="00D13756" w:rsidRDefault="007A38AA" w:rsidP="007A38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Wrench, Richmond &amp; Gorhan 165-182</w:t>
            </w:r>
          </w:p>
        </w:tc>
        <w:tc>
          <w:tcPr>
            <w:tcW w:w="269" w:type="pct"/>
          </w:tcPr>
          <w:p w14:paraId="72EEF085" w14:textId="77777777" w:rsidR="007A38AA" w:rsidRPr="00D13756" w:rsidRDefault="007A38AA" w:rsidP="007A38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Ceramah</w:t>
            </w:r>
          </w:p>
          <w:p w14:paraId="538E00D9" w14:textId="77777777" w:rsidR="007A38AA" w:rsidRPr="00D13756" w:rsidRDefault="007A38AA" w:rsidP="007A38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Tanya Jawab</w:t>
            </w:r>
          </w:p>
        </w:tc>
        <w:tc>
          <w:tcPr>
            <w:tcW w:w="348" w:type="pct"/>
          </w:tcPr>
          <w:p w14:paraId="09C35948" w14:textId="77777777" w:rsidR="007A38AA" w:rsidRPr="00D13756" w:rsidRDefault="007A38AA" w:rsidP="007A38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Classroom,</w:t>
            </w:r>
          </w:p>
          <w:p w14:paraId="2644C778" w14:textId="77777777" w:rsidR="007A38AA" w:rsidRPr="00D13756" w:rsidRDefault="007A38AA" w:rsidP="007A38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Meet,</w:t>
            </w:r>
          </w:p>
          <w:p w14:paraId="37A515CB" w14:textId="77777777" w:rsidR="007A38AA" w:rsidRPr="00D13756" w:rsidRDefault="007A38AA" w:rsidP="007A38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Youtube</w:t>
            </w:r>
          </w:p>
        </w:tc>
        <w:tc>
          <w:tcPr>
            <w:tcW w:w="233" w:type="pct"/>
          </w:tcPr>
          <w:p w14:paraId="5341E65C" w14:textId="77777777" w:rsidR="007A38AA" w:rsidRPr="00D13756" w:rsidRDefault="007A38AA" w:rsidP="007A38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</w:tcPr>
          <w:p w14:paraId="222F3A8E" w14:textId="77777777" w:rsidR="007A38AA" w:rsidRPr="00D13756" w:rsidRDefault="007A38AA" w:rsidP="007A38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Mahasiswa mempelajari konsep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komunikasi dan media berbasis TIK </w:t>
            </w: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melalui bacaan dan ceramah dosen</w:t>
            </w:r>
          </w:p>
          <w:p w14:paraId="08E618FB" w14:textId="77777777" w:rsidR="007A38AA" w:rsidRPr="00D13756" w:rsidRDefault="007A38AA" w:rsidP="007A38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14:paraId="7E58FBEB" w14:textId="77777777" w:rsidR="007A38AA" w:rsidRPr="00C70A80" w:rsidRDefault="007A38AA" w:rsidP="007A38AA">
            <w:pPr>
              <w:pStyle w:val="TableParagraph"/>
              <w:spacing w:line="202" w:lineRule="exact"/>
              <w:ind w:left="0"/>
              <w:rPr>
                <w:i/>
                <w:sz w:val="20"/>
              </w:rPr>
            </w:pPr>
            <w:r w:rsidRPr="00C70A80">
              <w:rPr>
                <w:i/>
                <w:sz w:val="20"/>
              </w:rPr>
              <w:t>Case study</w:t>
            </w:r>
          </w:p>
        </w:tc>
        <w:tc>
          <w:tcPr>
            <w:tcW w:w="326" w:type="pct"/>
          </w:tcPr>
          <w:p w14:paraId="36C5630D" w14:textId="77777777" w:rsidR="007A38AA" w:rsidRPr="00D13756" w:rsidRDefault="007A38AA" w:rsidP="007A38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Partisipasi keaktifan</w:t>
            </w:r>
          </w:p>
        </w:tc>
        <w:tc>
          <w:tcPr>
            <w:tcW w:w="642" w:type="pct"/>
          </w:tcPr>
          <w:p w14:paraId="4D75CD27" w14:textId="77777777" w:rsidR="007A38AA" w:rsidRPr="007A38AA" w:rsidRDefault="007A38AA" w:rsidP="007A38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6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8A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menggunakan media dalam pembelajaran</w:t>
            </w:r>
            <w:r w:rsidRPr="007A38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7A38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(C3</w:t>
            </w:r>
            <w:r w:rsidRPr="007A38A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3B4C2C6E" w14:textId="77777777" w:rsidR="007A38AA" w:rsidRPr="007A38AA" w:rsidRDefault="007A38AA" w:rsidP="007A38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6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8A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menggunakan media baru dalam pembelajaran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(C3</w:t>
            </w:r>
            <w:r w:rsidRPr="007A38AA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14:paraId="74515AF0" w14:textId="77777777" w:rsidR="007A38AA" w:rsidRPr="007A38AA" w:rsidRDefault="007A38AA" w:rsidP="007A38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6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8A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memilih media pembelajaran sesuai kebutuhan</w:t>
            </w:r>
            <w:r w:rsidRPr="007A38AA">
              <w:rPr>
                <w:rFonts w:ascii="Times New Roman" w:hAnsi="Times New Roman"/>
                <w:bCs/>
                <w:sz w:val="20"/>
                <w:szCs w:val="20"/>
              </w:rPr>
              <w:t xml:space="preserve"> (C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7A38AA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14:paraId="701AA75D" w14:textId="77777777" w:rsidR="007A38AA" w:rsidRPr="007A38AA" w:rsidRDefault="007A38AA" w:rsidP="007B040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8A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menjelaskan konsep kesiapan SDM </w:t>
            </w:r>
            <w:r w:rsidRPr="007A38AA">
              <w:rPr>
                <w:rFonts w:ascii="Times New Roman" w:hAnsi="Times New Roman"/>
                <w:bCs/>
                <w:sz w:val="20"/>
                <w:szCs w:val="20"/>
              </w:rPr>
              <w:t>(C2)</w:t>
            </w:r>
            <w:r w:rsidR="007B040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40" w:type="pct"/>
          </w:tcPr>
          <w:p w14:paraId="4993967E" w14:textId="77777777" w:rsidR="007A38AA" w:rsidRPr="00D13756" w:rsidRDefault="00C546A2" w:rsidP="007A38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7A38A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" w:type="pct"/>
          </w:tcPr>
          <w:p w14:paraId="3E01356B" w14:textId="77777777" w:rsidR="007A38AA" w:rsidRPr="00D13756" w:rsidRDefault="007A38AA" w:rsidP="007A38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Observasi</w:t>
            </w:r>
          </w:p>
        </w:tc>
      </w:tr>
      <w:tr w:rsidR="00587C03" w:rsidRPr="00D13756" w14:paraId="3453F498" w14:textId="77777777" w:rsidTr="007A38AA">
        <w:trPr>
          <w:trHeight w:val="712"/>
          <w:tblHeader/>
        </w:trPr>
        <w:tc>
          <w:tcPr>
            <w:tcW w:w="222" w:type="pct"/>
          </w:tcPr>
          <w:p w14:paraId="5A0F8844" w14:textId="77777777" w:rsidR="007B0401" w:rsidRPr="00D13756" w:rsidRDefault="007B0401" w:rsidP="007B04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463" w:type="pct"/>
          </w:tcPr>
          <w:p w14:paraId="20EB7850" w14:textId="77777777" w:rsidR="007B0401" w:rsidRPr="00D13756" w:rsidRDefault="007B0401" w:rsidP="007B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1375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Mahasiswa memahami komunikasi dalam  pembelajaran online</w:t>
            </w:r>
          </w:p>
        </w:tc>
        <w:tc>
          <w:tcPr>
            <w:tcW w:w="669" w:type="pct"/>
          </w:tcPr>
          <w:p w14:paraId="04736637" w14:textId="77777777" w:rsidR="007B0401" w:rsidRPr="00D13756" w:rsidRDefault="007B0401" w:rsidP="007B040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Komunikasi Instruksional  &amp; Online Learning</w:t>
            </w:r>
          </w:p>
          <w:p w14:paraId="5A24F497" w14:textId="77777777" w:rsidR="007B0401" w:rsidRPr="00D13756" w:rsidRDefault="007B0401" w:rsidP="007B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C82FED" w14:textId="77777777" w:rsidR="007B0401" w:rsidRPr="00D13756" w:rsidRDefault="007B0401" w:rsidP="007B040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Karakteristik dan strategi komunikasi online</w:t>
            </w:r>
          </w:p>
          <w:p w14:paraId="58E38697" w14:textId="77777777" w:rsidR="007B0401" w:rsidRPr="00D13756" w:rsidRDefault="007B0401" w:rsidP="007B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AF337C" w14:textId="77777777" w:rsidR="007B0401" w:rsidRPr="00D13756" w:rsidRDefault="007B0401" w:rsidP="007B040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Hambatan dalam komunikasi pembelajaran online</w:t>
            </w:r>
          </w:p>
        </w:tc>
        <w:tc>
          <w:tcPr>
            <w:tcW w:w="326" w:type="pct"/>
          </w:tcPr>
          <w:p w14:paraId="7B56F3B6" w14:textId="77777777" w:rsidR="007B0401" w:rsidRPr="00D13756" w:rsidRDefault="007B0401" w:rsidP="007B0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Houser&amp; Hosek, 183-205</w:t>
            </w:r>
          </w:p>
        </w:tc>
        <w:tc>
          <w:tcPr>
            <w:tcW w:w="269" w:type="pct"/>
          </w:tcPr>
          <w:p w14:paraId="51D07AE3" w14:textId="77777777" w:rsidR="007B0401" w:rsidRPr="00D13756" w:rsidRDefault="007B0401" w:rsidP="007B04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Ceramah</w:t>
            </w:r>
          </w:p>
          <w:p w14:paraId="4607345A" w14:textId="77777777" w:rsidR="007B0401" w:rsidRPr="00D13756" w:rsidRDefault="007B0401" w:rsidP="007B0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Tanya Jawab</w:t>
            </w:r>
          </w:p>
        </w:tc>
        <w:tc>
          <w:tcPr>
            <w:tcW w:w="348" w:type="pct"/>
          </w:tcPr>
          <w:p w14:paraId="1D702B07" w14:textId="77777777" w:rsidR="007B0401" w:rsidRPr="00D13756" w:rsidRDefault="007B0401" w:rsidP="007B0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Classroom,</w:t>
            </w:r>
          </w:p>
          <w:p w14:paraId="732F6636" w14:textId="77777777" w:rsidR="007B0401" w:rsidRPr="00D13756" w:rsidRDefault="007B0401" w:rsidP="007B0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Meet,</w:t>
            </w:r>
          </w:p>
          <w:p w14:paraId="7C710812" w14:textId="77777777" w:rsidR="007B0401" w:rsidRPr="00D13756" w:rsidRDefault="007B0401" w:rsidP="007B0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Youtube</w:t>
            </w:r>
          </w:p>
        </w:tc>
        <w:tc>
          <w:tcPr>
            <w:tcW w:w="233" w:type="pct"/>
          </w:tcPr>
          <w:p w14:paraId="174F8E75" w14:textId="77777777" w:rsidR="007B0401" w:rsidRPr="00D13756" w:rsidRDefault="007B0401" w:rsidP="007B0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</w:tcPr>
          <w:p w14:paraId="6218D1FA" w14:textId="77777777" w:rsidR="007B0401" w:rsidRPr="00D13756" w:rsidRDefault="007B0401" w:rsidP="007B0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Mahasiswa mempelajari konsep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komunikasi online </w:t>
            </w: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melalui bacaan dan ceramah dosen</w:t>
            </w:r>
          </w:p>
          <w:p w14:paraId="6D3C5BDA" w14:textId="77777777" w:rsidR="007B0401" w:rsidRPr="00D13756" w:rsidRDefault="007B0401" w:rsidP="007B0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14:paraId="3F9CB9F3" w14:textId="77777777" w:rsidR="007B0401" w:rsidRPr="00C70A80" w:rsidRDefault="007B0401" w:rsidP="007B0401">
            <w:pPr>
              <w:pStyle w:val="TableParagraph"/>
              <w:spacing w:line="202" w:lineRule="exact"/>
              <w:ind w:left="0"/>
              <w:rPr>
                <w:i/>
                <w:sz w:val="20"/>
              </w:rPr>
            </w:pPr>
            <w:r w:rsidRPr="00C70A80">
              <w:rPr>
                <w:i/>
                <w:sz w:val="20"/>
              </w:rPr>
              <w:t>Case study</w:t>
            </w:r>
          </w:p>
        </w:tc>
        <w:tc>
          <w:tcPr>
            <w:tcW w:w="326" w:type="pct"/>
          </w:tcPr>
          <w:p w14:paraId="7A966D93" w14:textId="77777777" w:rsidR="007B0401" w:rsidRPr="00D13756" w:rsidRDefault="007B0401" w:rsidP="007B040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Partisipasi keaktifan</w:t>
            </w:r>
          </w:p>
        </w:tc>
        <w:tc>
          <w:tcPr>
            <w:tcW w:w="642" w:type="pct"/>
          </w:tcPr>
          <w:p w14:paraId="77F6997C" w14:textId="77777777" w:rsidR="007B0401" w:rsidRPr="007B0401" w:rsidRDefault="007B0401" w:rsidP="007B04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8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401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menganalisis bentuk komunikasi online</w:t>
            </w:r>
            <w:r w:rsidRPr="007B0401">
              <w:rPr>
                <w:rFonts w:ascii="Times New Roman" w:hAnsi="Times New Roman"/>
                <w:bCs/>
                <w:sz w:val="20"/>
                <w:szCs w:val="20"/>
              </w:rPr>
              <w:t xml:space="preserve">  (C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7B040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A6B1844" w14:textId="77777777" w:rsidR="007B0401" w:rsidRPr="007B0401" w:rsidRDefault="007B0401" w:rsidP="007B04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8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401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menganalisis karakteristik dan strategi komunikasi online</w:t>
            </w:r>
            <w:r w:rsidRPr="007B0401">
              <w:rPr>
                <w:rFonts w:ascii="Times New Roman" w:hAnsi="Times New Roman"/>
                <w:bCs/>
                <w:sz w:val="20"/>
                <w:szCs w:val="20"/>
              </w:rPr>
              <w:t xml:space="preserve"> (C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7B0401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14:paraId="098ECA0A" w14:textId="77777777" w:rsidR="007B0401" w:rsidRPr="007A38AA" w:rsidRDefault="007B0401" w:rsidP="007B04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8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401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menganalisis hambatan dalam komunikasi online</w:t>
            </w:r>
            <w:r w:rsidRPr="007B0401">
              <w:rPr>
                <w:rFonts w:ascii="Times New Roman" w:hAnsi="Times New Roman"/>
                <w:bCs/>
                <w:sz w:val="20"/>
                <w:szCs w:val="20"/>
              </w:rPr>
              <w:t xml:space="preserve"> (C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7B0401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40" w:type="pct"/>
          </w:tcPr>
          <w:p w14:paraId="45E9933C" w14:textId="77777777" w:rsidR="007B0401" w:rsidRPr="00D13756" w:rsidRDefault="00C546A2" w:rsidP="007B0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7B040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" w:type="pct"/>
          </w:tcPr>
          <w:p w14:paraId="2CC24814" w14:textId="77777777" w:rsidR="007B0401" w:rsidRPr="00D13756" w:rsidRDefault="007B0401" w:rsidP="007B0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Observasi</w:t>
            </w:r>
          </w:p>
        </w:tc>
      </w:tr>
      <w:tr w:rsidR="00587C03" w:rsidRPr="00D13756" w14:paraId="50162A09" w14:textId="77777777" w:rsidTr="007A38AA">
        <w:trPr>
          <w:trHeight w:val="712"/>
          <w:tblHeader/>
        </w:trPr>
        <w:tc>
          <w:tcPr>
            <w:tcW w:w="222" w:type="pct"/>
          </w:tcPr>
          <w:p w14:paraId="13DB3015" w14:textId="77777777" w:rsidR="0069480A" w:rsidRPr="00D13756" w:rsidRDefault="0069480A" w:rsidP="006948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63" w:type="pct"/>
          </w:tcPr>
          <w:p w14:paraId="5AD04655" w14:textId="77777777" w:rsidR="0069480A" w:rsidRPr="00D13756" w:rsidRDefault="0069480A" w:rsidP="0069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1375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Mahasiswa memahami variasi, seleksi dan penggunaan media untuk pembelajaran</w:t>
            </w:r>
          </w:p>
        </w:tc>
        <w:tc>
          <w:tcPr>
            <w:tcW w:w="669" w:type="pct"/>
          </w:tcPr>
          <w:p w14:paraId="03270745" w14:textId="77777777" w:rsidR="0069480A" w:rsidRPr="00D13756" w:rsidRDefault="0069480A" w:rsidP="0069480A">
            <w:pPr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AGaramondPro-Regular" w:hAnsi="Times New Roman"/>
                <w:color w:val="000000"/>
                <w:sz w:val="20"/>
                <w:szCs w:val="20"/>
                <w:lang w:eastAsia="zh-CN" w:bidi="ar"/>
              </w:rPr>
              <w:t xml:space="preserve">Strengths and weaknesses of various media for education </w:t>
            </w:r>
          </w:p>
          <w:p w14:paraId="0B4E941F" w14:textId="77777777" w:rsidR="0069480A" w:rsidRPr="00D13756" w:rsidRDefault="0069480A" w:rsidP="0069480A">
            <w:pPr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D13756">
              <w:rPr>
                <w:rFonts w:ascii="Times New Roman" w:eastAsia="AGaramondPro-Regular" w:hAnsi="Times New Roman"/>
                <w:color w:val="000000"/>
                <w:sz w:val="20"/>
                <w:szCs w:val="20"/>
                <w:lang w:eastAsia="zh-CN" w:bidi="ar"/>
              </w:rPr>
              <w:t xml:space="preserve">Presentations of multimedia experiences </w:t>
            </w:r>
          </w:p>
          <w:p w14:paraId="609529A0" w14:textId="77777777" w:rsidR="0069480A" w:rsidRPr="00D13756" w:rsidRDefault="0069480A" w:rsidP="0069480A">
            <w:pPr>
              <w:numPr>
                <w:ilvl w:val="0"/>
                <w:numId w:val="13"/>
              </w:numPr>
              <w:rPr>
                <w:rFonts w:ascii="Times New Roman" w:eastAsia="AGaramondPro-Regular" w:hAnsi="Times New Roman"/>
                <w:color w:val="000000"/>
                <w:sz w:val="20"/>
                <w:szCs w:val="20"/>
                <w:lang w:eastAsia="zh-CN" w:bidi="ar"/>
              </w:rPr>
            </w:pPr>
            <w:r w:rsidRPr="00D13756">
              <w:rPr>
                <w:rFonts w:ascii="Times New Roman" w:eastAsia="AGaramondPro-Regular" w:hAnsi="Times New Roman"/>
                <w:color w:val="000000"/>
                <w:sz w:val="20"/>
                <w:szCs w:val="20"/>
                <w:lang w:eastAsia="zh-CN" w:bidi="ar"/>
              </w:rPr>
              <w:t>Guidelines to media selection and use</w:t>
            </w:r>
          </w:p>
          <w:p w14:paraId="556AD115" w14:textId="77777777" w:rsidR="0069480A" w:rsidRPr="00D13756" w:rsidRDefault="0069480A" w:rsidP="0069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14:paraId="7DE3E7BE" w14:textId="77777777" w:rsidR="0069480A" w:rsidRPr="00D13756" w:rsidRDefault="0069480A" w:rsidP="00694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Houser&amp; Hosek, 183-205</w:t>
            </w:r>
          </w:p>
        </w:tc>
        <w:tc>
          <w:tcPr>
            <w:tcW w:w="269" w:type="pct"/>
          </w:tcPr>
          <w:p w14:paraId="2B3E716A" w14:textId="77777777" w:rsidR="0069480A" w:rsidRPr="00D13756" w:rsidRDefault="0069480A" w:rsidP="00694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Ceramah</w:t>
            </w:r>
          </w:p>
          <w:p w14:paraId="1591C00F" w14:textId="77777777" w:rsidR="0069480A" w:rsidRPr="00D13756" w:rsidRDefault="0069480A" w:rsidP="00694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Tanya Jawab</w:t>
            </w:r>
          </w:p>
        </w:tc>
        <w:tc>
          <w:tcPr>
            <w:tcW w:w="348" w:type="pct"/>
          </w:tcPr>
          <w:p w14:paraId="1381BD0B" w14:textId="77777777" w:rsidR="0069480A" w:rsidRPr="00D13756" w:rsidRDefault="0069480A" w:rsidP="00694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Classroom,</w:t>
            </w:r>
          </w:p>
          <w:p w14:paraId="733E0E4F" w14:textId="77777777" w:rsidR="0069480A" w:rsidRPr="00D13756" w:rsidRDefault="0069480A" w:rsidP="00694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Meet,</w:t>
            </w:r>
          </w:p>
          <w:p w14:paraId="2EB7D932" w14:textId="77777777" w:rsidR="0069480A" w:rsidRPr="00D13756" w:rsidRDefault="0069480A" w:rsidP="00694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Youtube</w:t>
            </w:r>
          </w:p>
        </w:tc>
        <w:tc>
          <w:tcPr>
            <w:tcW w:w="233" w:type="pct"/>
          </w:tcPr>
          <w:p w14:paraId="5E142D9A" w14:textId="77777777" w:rsidR="0069480A" w:rsidRPr="00D13756" w:rsidRDefault="0069480A" w:rsidP="00694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</w:tcPr>
          <w:p w14:paraId="47265000" w14:textId="77777777" w:rsidR="0069480A" w:rsidRPr="00D13756" w:rsidRDefault="0069480A" w:rsidP="00694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Mahasiswa mempelajari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bermacam varian media</w:t>
            </w: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 melalui bacaan dan ceramah dosen</w:t>
            </w:r>
          </w:p>
          <w:p w14:paraId="23D7EEC9" w14:textId="77777777" w:rsidR="0069480A" w:rsidRPr="00D13756" w:rsidRDefault="0069480A" w:rsidP="00694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14:paraId="2DF0663E" w14:textId="77777777" w:rsidR="0069480A" w:rsidRPr="00C70A80" w:rsidRDefault="0069480A" w:rsidP="0069480A">
            <w:pPr>
              <w:pStyle w:val="TableParagraph"/>
              <w:spacing w:line="202" w:lineRule="exact"/>
              <w:ind w:left="0"/>
              <w:rPr>
                <w:i/>
                <w:sz w:val="20"/>
              </w:rPr>
            </w:pPr>
            <w:r w:rsidRPr="00C70A80">
              <w:rPr>
                <w:i/>
                <w:sz w:val="20"/>
              </w:rPr>
              <w:t>Case study</w:t>
            </w:r>
          </w:p>
        </w:tc>
        <w:tc>
          <w:tcPr>
            <w:tcW w:w="326" w:type="pct"/>
          </w:tcPr>
          <w:p w14:paraId="7A8F2E77" w14:textId="77777777" w:rsidR="0069480A" w:rsidRPr="00D13756" w:rsidRDefault="0069480A" w:rsidP="0069480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Partisipasi keaktifan</w:t>
            </w:r>
          </w:p>
        </w:tc>
        <w:tc>
          <w:tcPr>
            <w:tcW w:w="642" w:type="pct"/>
          </w:tcPr>
          <w:p w14:paraId="61F6722E" w14:textId="77777777" w:rsidR="0069480A" w:rsidRPr="0069480A" w:rsidRDefault="0069480A" w:rsidP="006948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69480A">
              <w:rPr>
                <w:rFonts w:ascii="Times New Roman" w:hAnsi="Times New Roman"/>
                <w:bCs/>
                <w:sz w:val="20"/>
                <w:szCs w:val="20"/>
              </w:rPr>
              <w:t xml:space="preserve">Mahasiswa </w:t>
            </w:r>
            <w:r w:rsidR="00630D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mampu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mengevaluasi kelebihan dan kelemahan berbagai media pembelajaran</w:t>
            </w:r>
            <w:r w:rsidRPr="0069480A">
              <w:rPr>
                <w:rFonts w:ascii="Times New Roman" w:hAnsi="Times New Roman"/>
                <w:bCs/>
                <w:sz w:val="20"/>
                <w:szCs w:val="20"/>
              </w:rPr>
              <w:t xml:space="preserve">  (C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69480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6873EBB" w14:textId="77777777" w:rsidR="0069480A" w:rsidRPr="0069480A" w:rsidRDefault="0069480A" w:rsidP="006948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69480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menunjukkan kemahiran dalam menggunakan media</w:t>
            </w:r>
            <w:r w:rsidRPr="0069480A">
              <w:rPr>
                <w:rFonts w:ascii="Times New Roman" w:hAnsi="Times New Roman"/>
                <w:bCs/>
                <w:sz w:val="20"/>
                <w:szCs w:val="20"/>
              </w:rPr>
              <w:t xml:space="preserve"> (C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69480A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14:paraId="4D7E549D" w14:textId="77777777" w:rsidR="0069480A" w:rsidRPr="0069480A" w:rsidRDefault="0069480A" w:rsidP="006948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69480A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menerapkan tata cara dalam penggunaan media</w:t>
            </w:r>
            <w:r w:rsidRPr="0069480A">
              <w:rPr>
                <w:rFonts w:ascii="Times New Roman" w:hAnsi="Times New Roman"/>
                <w:bCs/>
                <w:sz w:val="20"/>
                <w:szCs w:val="20"/>
              </w:rPr>
              <w:t xml:space="preserve"> (C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69480A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40" w:type="pct"/>
          </w:tcPr>
          <w:p w14:paraId="0280EC39" w14:textId="77777777" w:rsidR="0069480A" w:rsidRPr="00D13756" w:rsidRDefault="00C546A2" w:rsidP="00C546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9480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" w:type="pct"/>
          </w:tcPr>
          <w:p w14:paraId="26F2EA60" w14:textId="77777777" w:rsidR="0069480A" w:rsidRPr="00D13756" w:rsidRDefault="0069480A" w:rsidP="00694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Observasi</w:t>
            </w:r>
          </w:p>
        </w:tc>
      </w:tr>
      <w:tr w:rsidR="00587C03" w:rsidRPr="00D13756" w14:paraId="60272CB2" w14:textId="77777777" w:rsidTr="007A38AA">
        <w:trPr>
          <w:trHeight w:val="712"/>
          <w:tblHeader/>
        </w:trPr>
        <w:tc>
          <w:tcPr>
            <w:tcW w:w="222" w:type="pct"/>
          </w:tcPr>
          <w:p w14:paraId="7D577ED9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3" w:type="pct"/>
          </w:tcPr>
          <w:p w14:paraId="20AA3409" w14:textId="77777777" w:rsidR="00630D74" w:rsidRPr="00D13756" w:rsidRDefault="00630D74" w:rsidP="0063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1375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Mahasiswa memahami Integrasi Teknologi dalam Komunikasi pendidikan</w:t>
            </w:r>
          </w:p>
        </w:tc>
        <w:tc>
          <w:tcPr>
            <w:tcW w:w="669" w:type="pct"/>
          </w:tcPr>
          <w:p w14:paraId="3C9AF1A5" w14:textId="77777777" w:rsidR="00630D74" w:rsidRPr="00D13756" w:rsidRDefault="00630D74" w:rsidP="0063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Integrasi Teknologi dalam Komunikas Pendidikan</w:t>
            </w:r>
          </w:p>
          <w:p w14:paraId="1F351F82" w14:textId="77777777" w:rsidR="00630D74" w:rsidRPr="00D13756" w:rsidRDefault="00630D74" w:rsidP="0063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068C87" w14:textId="77777777" w:rsidR="00630D74" w:rsidRPr="00D13756" w:rsidRDefault="00630D74" w:rsidP="00630D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Integrasi Teknologi di Sekolah</w:t>
            </w:r>
          </w:p>
          <w:p w14:paraId="1A49E9C4" w14:textId="77777777" w:rsidR="00630D74" w:rsidRPr="00D13756" w:rsidRDefault="00630D74" w:rsidP="00630D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Teknologi dan Gap Generasi</w:t>
            </w:r>
          </w:p>
          <w:p w14:paraId="2099CC10" w14:textId="77777777" w:rsidR="00630D74" w:rsidRPr="00D13756" w:rsidRDefault="00630D74" w:rsidP="00630D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Kesiapan dan Kesenjangan Teknologi</w:t>
            </w:r>
          </w:p>
          <w:p w14:paraId="47363CB5" w14:textId="77777777" w:rsidR="00630D74" w:rsidRPr="00D13756" w:rsidRDefault="00630D74" w:rsidP="0063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C3BCC1" w14:textId="77777777" w:rsidR="00630D74" w:rsidRPr="00D13756" w:rsidRDefault="00630D74" w:rsidP="0063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14:paraId="1E2CF927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Wrench, Richmond &amp; Gorhan </w:t>
            </w:r>
          </w:p>
        </w:tc>
        <w:tc>
          <w:tcPr>
            <w:tcW w:w="269" w:type="pct"/>
          </w:tcPr>
          <w:p w14:paraId="3E5F1A1F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Ceramah</w:t>
            </w:r>
          </w:p>
          <w:p w14:paraId="6179DFA4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Tanya Jawab</w:t>
            </w:r>
          </w:p>
          <w:p w14:paraId="1B858241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18"/>
                <w:szCs w:val="18"/>
              </w:rPr>
              <w:t>Team-Based Project</w:t>
            </w:r>
          </w:p>
        </w:tc>
        <w:tc>
          <w:tcPr>
            <w:tcW w:w="348" w:type="pct"/>
          </w:tcPr>
          <w:p w14:paraId="6BE2ABC3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Classroom,</w:t>
            </w:r>
          </w:p>
          <w:p w14:paraId="71E441DC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Meet,</w:t>
            </w:r>
          </w:p>
          <w:p w14:paraId="5CBF9606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Youtube</w:t>
            </w:r>
          </w:p>
        </w:tc>
        <w:tc>
          <w:tcPr>
            <w:tcW w:w="233" w:type="pct"/>
          </w:tcPr>
          <w:p w14:paraId="3CEB3CD2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</w:tcPr>
          <w:p w14:paraId="2789198F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 xml:space="preserve">Mahasiswa mempelajari konsep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integrasi teknologi dalam komunikasi pendidikan </w:t>
            </w: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melalui bacaan dan ceramah dosen</w:t>
            </w:r>
          </w:p>
          <w:p w14:paraId="51A6518C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14:paraId="74935673" w14:textId="77777777" w:rsidR="00630D74" w:rsidRPr="00C70A80" w:rsidRDefault="00630D74" w:rsidP="00630D74">
            <w:pPr>
              <w:pStyle w:val="TableParagraph"/>
              <w:spacing w:line="202" w:lineRule="exact"/>
              <w:ind w:left="0"/>
              <w:rPr>
                <w:i/>
                <w:sz w:val="20"/>
              </w:rPr>
            </w:pPr>
            <w:r w:rsidRPr="00C70A80">
              <w:rPr>
                <w:i/>
                <w:sz w:val="20"/>
              </w:rPr>
              <w:t>Case study</w:t>
            </w:r>
          </w:p>
        </w:tc>
        <w:tc>
          <w:tcPr>
            <w:tcW w:w="326" w:type="pct"/>
          </w:tcPr>
          <w:p w14:paraId="53687DE0" w14:textId="77777777" w:rsidR="00630D74" w:rsidRPr="00D13756" w:rsidRDefault="00630D74" w:rsidP="00630D7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Partisipasi keaktifan</w:t>
            </w:r>
          </w:p>
        </w:tc>
        <w:tc>
          <w:tcPr>
            <w:tcW w:w="642" w:type="pct"/>
          </w:tcPr>
          <w:p w14:paraId="6AB1DD34" w14:textId="77777777" w:rsidR="00630D74" w:rsidRPr="00630D74" w:rsidRDefault="00630D74" w:rsidP="00630D7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D74">
              <w:rPr>
                <w:rFonts w:ascii="Times New Roman" w:hAnsi="Times New Roman"/>
                <w:bCs/>
                <w:sz w:val="20"/>
                <w:szCs w:val="20"/>
              </w:rPr>
              <w:t xml:space="preserve">Mahasiswa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mampu menganalisis bentuk integrasi teknologi di sekolah</w:t>
            </w:r>
            <w:r w:rsidRPr="00630D74">
              <w:rPr>
                <w:rFonts w:ascii="Times New Roman" w:hAnsi="Times New Roman"/>
                <w:bCs/>
                <w:sz w:val="20"/>
                <w:szCs w:val="20"/>
              </w:rPr>
              <w:t xml:space="preserve">  (C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630D7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4800422" w14:textId="77777777" w:rsidR="00630D74" w:rsidRPr="00630D74" w:rsidRDefault="00630D74" w:rsidP="00630D7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D74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 w:rsidR="00587C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menganalisis jenis teknologi dan gap generasi</w:t>
            </w:r>
            <w:r w:rsidRPr="00630D74">
              <w:rPr>
                <w:rFonts w:ascii="Times New Roman" w:hAnsi="Times New Roman"/>
                <w:bCs/>
                <w:sz w:val="20"/>
                <w:szCs w:val="20"/>
              </w:rPr>
              <w:t xml:space="preserve"> (C</w:t>
            </w:r>
            <w:r w:rsidR="00587C0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630D74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14:paraId="7E2B69EF" w14:textId="77777777" w:rsidR="00630D74" w:rsidRPr="00630D74" w:rsidRDefault="00630D74" w:rsidP="00587C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D74">
              <w:rPr>
                <w:rFonts w:ascii="Times New Roman" w:hAnsi="Times New Roman"/>
                <w:bCs/>
                <w:sz w:val="20"/>
                <w:szCs w:val="20"/>
              </w:rPr>
              <w:t xml:space="preserve">Mahasiswa mampu </w:t>
            </w:r>
            <w:r w:rsidR="00587C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menganalisis kesiapan dan kesenjangan teknologi </w:t>
            </w:r>
            <w:r w:rsidRPr="00630D74">
              <w:rPr>
                <w:rFonts w:ascii="Times New Roman" w:hAnsi="Times New Roman"/>
                <w:bCs/>
                <w:sz w:val="20"/>
                <w:szCs w:val="20"/>
              </w:rPr>
              <w:t>(C</w:t>
            </w:r>
            <w:r w:rsidR="00587C0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630D74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40" w:type="pct"/>
          </w:tcPr>
          <w:p w14:paraId="628BF101" w14:textId="77777777" w:rsidR="00630D74" w:rsidRPr="00D13756" w:rsidRDefault="00C546A2" w:rsidP="00630D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30D74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" w:type="pct"/>
          </w:tcPr>
          <w:p w14:paraId="2DA9A4E2" w14:textId="77777777" w:rsidR="00630D74" w:rsidRPr="00D13756" w:rsidRDefault="00630D74" w:rsidP="00630D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Observasi</w:t>
            </w:r>
          </w:p>
        </w:tc>
      </w:tr>
      <w:tr w:rsidR="00587C03" w:rsidRPr="00D13756" w14:paraId="705C6BDC" w14:textId="77777777" w:rsidTr="007A38AA">
        <w:trPr>
          <w:trHeight w:val="712"/>
          <w:tblHeader/>
        </w:trPr>
        <w:tc>
          <w:tcPr>
            <w:tcW w:w="222" w:type="pct"/>
          </w:tcPr>
          <w:p w14:paraId="59EA8426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3" w:type="pct"/>
          </w:tcPr>
          <w:p w14:paraId="14DC9DB1" w14:textId="77777777" w:rsidR="00587C03" w:rsidRPr="00D13756" w:rsidRDefault="00587C03" w:rsidP="0058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9" w:type="pct"/>
          </w:tcPr>
          <w:p w14:paraId="6E9A5AC0" w14:textId="77777777" w:rsidR="00587C03" w:rsidRPr="00D13756" w:rsidRDefault="00587C03" w:rsidP="0058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Diskusi strategi penggunaan teknologi komunikasi pembelajaran</w:t>
            </w:r>
          </w:p>
        </w:tc>
        <w:tc>
          <w:tcPr>
            <w:tcW w:w="326" w:type="pct"/>
          </w:tcPr>
          <w:p w14:paraId="32987495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14:paraId="1DBD4349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8" w:type="pct"/>
          </w:tcPr>
          <w:p w14:paraId="00CB021E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Classroom,</w:t>
            </w:r>
          </w:p>
          <w:p w14:paraId="071CEE07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Google Meet,</w:t>
            </w:r>
          </w:p>
          <w:p w14:paraId="7BE42DB3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Youtube</w:t>
            </w:r>
          </w:p>
        </w:tc>
        <w:tc>
          <w:tcPr>
            <w:tcW w:w="233" w:type="pct"/>
          </w:tcPr>
          <w:p w14:paraId="7BBA2957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</w:tcPr>
          <w:p w14:paraId="2FD0FA33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Mahasiswa mempelajari penggunaan teknologi </w:t>
            </w:r>
            <w:r w:rsidRPr="00D13756">
              <w:rPr>
                <w:rFonts w:ascii="Times New Roman" w:hAnsi="Times New Roman"/>
                <w:bCs/>
                <w:sz w:val="20"/>
                <w:szCs w:val="20"/>
              </w:rPr>
              <w:t>melalui diskusi kelas</w:t>
            </w:r>
          </w:p>
          <w:p w14:paraId="7F1B3949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14:paraId="52719FA7" w14:textId="77777777" w:rsidR="00587C03" w:rsidRDefault="00587C03" w:rsidP="00587C03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637C4C">
              <w:rPr>
                <w:rFonts w:ascii="Times New Roman" w:hAnsi="Times New Roman"/>
                <w:i/>
                <w:sz w:val="20"/>
              </w:rPr>
              <w:t>Case Study</w:t>
            </w:r>
            <w:r>
              <w:rPr>
                <w:rFonts w:ascii="Times New Roman" w:hAnsi="Times New Roman"/>
                <w:i/>
                <w:sz w:val="20"/>
              </w:rPr>
              <w:t>,</w:t>
            </w:r>
          </w:p>
          <w:p w14:paraId="6C06A680" w14:textId="77777777" w:rsidR="00587C03" w:rsidRPr="00637C4C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Pengetahuan</w:t>
            </w:r>
          </w:p>
        </w:tc>
        <w:tc>
          <w:tcPr>
            <w:tcW w:w="326" w:type="pct"/>
          </w:tcPr>
          <w:p w14:paraId="562E7EB9" w14:textId="77777777" w:rsidR="00587C03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Diskusi</w:t>
            </w:r>
          </w:p>
          <w:p w14:paraId="50C073B8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Presentasi</w:t>
            </w:r>
          </w:p>
        </w:tc>
        <w:tc>
          <w:tcPr>
            <w:tcW w:w="642" w:type="pct"/>
          </w:tcPr>
          <w:p w14:paraId="022444FF" w14:textId="77777777" w:rsidR="00587C03" w:rsidRPr="0018369C" w:rsidRDefault="00587C03" w:rsidP="00587C03">
            <w:pPr>
              <w:pStyle w:val="ListParagraph"/>
              <w:spacing w:after="0" w:line="240" w:lineRule="auto"/>
              <w:ind w:left="32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Mahasiswa mampu menganalisis penggunaan teknologi komunikasi untuk pembelajaran </w:t>
            </w:r>
            <w:r w:rsidR="00AC258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(C4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pct"/>
          </w:tcPr>
          <w:p w14:paraId="4477945F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10%</w:t>
            </w:r>
          </w:p>
        </w:tc>
        <w:tc>
          <w:tcPr>
            <w:tcW w:w="315" w:type="pct"/>
          </w:tcPr>
          <w:p w14:paraId="3A83E106" w14:textId="77777777" w:rsidR="00587C03" w:rsidRPr="00D13756" w:rsidRDefault="00587C03" w:rsidP="0058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Rubrik</w:t>
            </w:r>
          </w:p>
        </w:tc>
      </w:tr>
      <w:tr w:rsidR="00AC2580" w:rsidRPr="00AC2580" w14:paraId="18E71BDC" w14:textId="77777777" w:rsidTr="007A38AA">
        <w:trPr>
          <w:trHeight w:val="712"/>
          <w:tblHeader/>
        </w:trPr>
        <w:tc>
          <w:tcPr>
            <w:tcW w:w="222" w:type="pct"/>
            <w:shd w:val="clear" w:color="auto" w:fill="D9D9D9" w:themeFill="background1" w:themeFillShade="D9"/>
          </w:tcPr>
          <w:p w14:paraId="24A2B81B" w14:textId="77777777" w:rsidR="00AC2580" w:rsidRPr="00AC2580" w:rsidRDefault="00AC2580" w:rsidP="00AC2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58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463" w:type="pct"/>
            <w:shd w:val="clear" w:color="auto" w:fill="D9D9D9" w:themeFill="background1" w:themeFillShade="D9"/>
          </w:tcPr>
          <w:p w14:paraId="117DADEA" w14:textId="77777777" w:rsidR="00AC2580" w:rsidRPr="00AC2580" w:rsidRDefault="00AC2580" w:rsidP="00A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</w:tcPr>
          <w:p w14:paraId="1D85B623" w14:textId="77777777" w:rsidR="00AC2580" w:rsidRPr="00AC2580" w:rsidRDefault="00AC2580" w:rsidP="00A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580">
              <w:rPr>
                <w:rFonts w:ascii="Times New Roman" w:hAnsi="Times New Roman"/>
                <w:b/>
                <w:bCs/>
                <w:sz w:val="20"/>
                <w:szCs w:val="20"/>
              </w:rPr>
              <w:t>UJIAN AKHIR SEMESTER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14:paraId="2DA9252C" w14:textId="77777777" w:rsidR="00AC2580" w:rsidRPr="00AC2580" w:rsidRDefault="00AC2580" w:rsidP="00AC2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4D03D543" w14:textId="77777777" w:rsidR="00AC2580" w:rsidRPr="00AC2580" w:rsidRDefault="00AC2580" w:rsidP="00AC2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</w:tcPr>
          <w:p w14:paraId="271941BC" w14:textId="77777777" w:rsidR="00AC2580" w:rsidRPr="00AC2580" w:rsidRDefault="00AC2580" w:rsidP="00AC2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D9D9D9" w:themeFill="background1" w:themeFillShade="D9"/>
          </w:tcPr>
          <w:p w14:paraId="0EFB8D56" w14:textId="77777777" w:rsidR="00AC2580" w:rsidRPr="00AC2580" w:rsidRDefault="00AC2580" w:rsidP="00AC2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580">
              <w:rPr>
                <w:rFonts w:ascii="Times New Roman" w:hAnsi="Times New Roman"/>
                <w:b/>
                <w:bCs/>
                <w:sz w:val="20"/>
                <w:szCs w:val="20"/>
              </w:rPr>
              <w:t>1 x 150”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14:paraId="6369CD05" w14:textId="77777777" w:rsidR="00AC2580" w:rsidRPr="00AC2580" w:rsidRDefault="00AC2580" w:rsidP="00AC2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14:paraId="6CEB1C2B" w14:textId="77777777" w:rsidR="00AC2580" w:rsidRPr="00AC2580" w:rsidRDefault="00AC2580" w:rsidP="00AC2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580">
              <w:rPr>
                <w:rFonts w:ascii="Times New Roman" w:hAnsi="Times New Roman"/>
                <w:b/>
                <w:bCs/>
                <w:sz w:val="20"/>
                <w:szCs w:val="20"/>
              </w:rPr>
              <w:t>Pengetahuan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14:paraId="12A49848" w14:textId="77777777" w:rsidR="00AC2580" w:rsidRPr="00AC2580" w:rsidRDefault="00AC2580" w:rsidP="00AC2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</w:tcPr>
          <w:p w14:paraId="4F72C2F8" w14:textId="77777777" w:rsidR="00AC2580" w:rsidRPr="007A38AA" w:rsidRDefault="00AC2580" w:rsidP="00AC2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8AA">
              <w:rPr>
                <w:rFonts w:ascii="Times New Roman" w:hAnsi="Times New Roman"/>
                <w:b/>
                <w:bCs/>
                <w:sz w:val="20"/>
                <w:szCs w:val="20"/>
              </w:rPr>
              <w:t>Mahasiswa mengerjakan tes dan mengumpulkan tugas tepat waktu.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14:paraId="00AE8282" w14:textId="77777777" w:rsidR="00AC2580" w:rsidRPr="00AC2580" w:rsidRDefault="00AC2580" w:rsidP="00AC2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14:paraId="41D1639B" w14:textId="77777777" w:rsidR="00AC2580" w:rsidRPr="00AC2580" w:rsidRDefault="00AC2580" w:rsidP="00AC2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580">
              <w:rPr>
                <w:rFonts w:ascii="Times New Roman" w:hAnsi="Times New Roman"/>
                <w:b/>
                <w:bCs/>
                <w:sz w:val="20"/>
                <w:szCs w:val="20"/>
              </w:rPr>
              <w:t>Test Tertulis dan Artikel Ilmiah</w:t>
            </w:r>
          </w:p>
        </w:tc>
      </w:tr>
    </w:tbl>
    <w:p w14:paraId="75249119" w14:textId="77777777" w:rsidR="003F33EF" w:rsidRDefault="003F33EF">
      <w:pPr>
        <w:spacing w:after="0"/>
        <w:jc w:val="both"/>
        <w:rPr>
          <w:sz w:val="18"/>
        </w:rPr>
      </w:pPr>
      <w:r>
        <w:rPr>
          <w:sz w:val="18"/>
        </w:rPr>
        <w:t>*Kriteria Penilaian terlampir</w:t>
      </w:r>
    </w:p>
    <w:p w14:paraId="16DF658B" w14:textId="77777777" w:rsidR="00481D40" w:rsidRDefault="00481D40">
      <w:pPr>
        <w:spacing w:after="0"/>
        <w:jc w:val="both"/>
        <w:rPr>
          <w:sz w:val="18"/>
        </w:rPr>
      </w:pPr>
    </w:p>
    <w:p w14:paraId="134749E9" w14:textId="77777777" w:rsidR="00481D40" w:rsidRDefault="00481D40">
      <w:pPr>
        <w:spacing w:after="0"/>
        <w:jc w:val="both"/>
        <w:rPr>
          <w:sz w:val="18"/>
        </w:rPr>
      </w:pPr>
    </w:p>
    <w:p w14:paraId="30EB1CE7" w14:textId="77777777" w:rsidR="00481D40" w:rsidRPr="003F33EF" w:rsidRDefault="00481D40">
      <w:pPr>
        <w:spacing w:after="0"/>
        <w:jc w:val="both"/>
        <w:rPr>
          <w:rFonts w:cs="Calibri"/>
          <w:b/>
          <w:sz w:val="20"/>
          <w:szCs w:val="20"/>
        </w:rPr>
        <w:sectPr w:rsidR="00481D40" w:rsidRPr="003F33EF">
          <w:pgSz w:w="18722" w:h="12242" w:orient="landscape"/>
          <w:pgMar w:top="1440" w:right="1440" w:bottom="1440" w:left="1110" w:header="720" w:footer="720" w:gutter="0"/>
          <w:cols w:space="720"/>
          <w:docGrid w:linePitch="360"/>
        </w:sectPr>
      </w:pPr>
      <w:r w:rsidRPr="003F33EF">
        <w:rPr>
          <w:rFonts w:cs="Calibri"/>
          <w:sz w:val="20"/>
          <w:szCs w:val="20"/>
        </w:rPr>
        <w:t>,</w:t>
      </w:r>
    </w:p>
    <w:p w14:paraId="46C098AB" w14:textId="77777777" w:rsidR="00627FF3" w:rsidRDefault="00627FF3" w:rsidP="00627FF3">
      <w:pPr>
        <w:pStyle w:val="ListParagraph"/>
        <w:spacing w:after="0" w:line="240" w:lineRule="auto"/>
        <w:ind w:left="284"/>
        <w:jc w:val="center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lastRenderedPageBreak/>
        <w:t>LAMPIRAN INSTRUMEN PENILAIAN</w:t>
      </w:r>
    </w:p>
    <w:p w14:paraId="65ADAE49" w14:textId="77777777" w:rsidR="00627FF3" w:rsidRDefault="00627FF3" w:rsidP="00627FF3">
      <w:pPr>
        <w:pStyle w:val="ListParagraph"/>
        <w:spacing w:after="0" w:line="240" w:lineRule="auto"/>
        <w:ind w:left="284"/>
        <w:jc w:val="center"/>
        <w:rPr>
          <w:rFonts w:cs="Calibri"/>
          <w:b/>
          <w:sz w:val="20"/>
          <w:szCs w:val="20"/>
          <w:lang w:val="en-US"/>
        </w:rPr>
      </w:pPr>
    </w:p>
    <w:p w14:paraId="53042260" w14:textId="77777777" w:rsidR="00627FF3" w:rsidRPr="00627FF3" w:rsidRDefault="00627FF3" w:rsidP="00627FF3">
      <w:pPr>
        <w:pStyle w:val="ListParagraph"/>
        <w:spacing w:after="0" w:line="240" w:lineRule="auto"/>
        <w:ind w:left="284"/>
        <w:jc w:val="center"/>
        <w:rPr>
          <w:rFonts w:cs="Calibri"/>
          <w:b/>
          <w:sz w:val="20"/>
          <w:szCs w:val="20"/>
          <w:lang w:val="en-US"/>
        </w:rPr>
      </w:pPr>
    </w:p>
    <w:p w14:paraId="60A7A061" w14:textId="77777777" w:rsidR="00DE2754" w:rsidRPr="00A70CC6" w:rsidRDefault="00DE2754" w:rsidP="00DE2754">
      <w:pPr>
        <w:pStyle w:val="ListParagraph"/>
        <w:numPr>
          <w:ilvl w:val="0"/>
          <w:numId w:val="16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lang w:val="en-US"/>
        </w:rPr>
        <w:t>RUBRIK PENILAIAN PARTISIPASI KEAKTIVAN (</w:t>
      </w:r>
      <w:r w:rsidRPr="00DE2754">
        <w:rPr>
          <w:rFonts w:cs="Calibri"/>
          <w:b/>
          <w:i/>
          <w:sz w:val="20"/>
          <w:szCs w:val="20"/>
          <w:lang w:val="en-US"/>
        </w:rPr>
        <w:t>CASE METHOD</w:t>
      </w:r>
      <w:r>
        <w:rPr>
          <w:rFonts w:cs="Calibri"/>
          <w:b/>
          <w:sz w:val="20"/>
          <w:szCs w:val="20"/>
          <w:lang w:val="en-US"/>
        </w:rPr>
        <w:t>)</w:t>
      </w:r>
    </w:p>
    <w:p w14:paraId="19C08B79" w14:textId="77777777" w:rsidR="00A70CC6" w:rsidRDefault="00A70CC6" w:rsidP="00A70CC6">
      <w:pPr>
        <w:pStyle w:val="ListParagraph"/>
        <w:spacing w:after="0" w:line="240" w:lineRule="auto"/>
        <w:ind w:left="284"/>
        <w:rPr>
          <w:rFonts w:cs="Calibri"/>
          <w:b/>
          <w:sz w:val="20"/>
          <w:szCs w:val="20"/>
        </w:rPr>
      </w:pPr>
    </w:p>
    <w:p w14:paraId="0AB35975" w14:textId="77777777" w:rsidR="00A70CC6" w:rsidRPr="00394365" w:rsidRDefault="00EF6812" w:rsidP="00EF6812">
      <w:pPr>
        <w:spacing w:after="0" w:line="240" w:lineRule="auto"/>
        <w:rPr>
          <w:lang w:val="en-ID"/>
        </w:rPr>
      </w:pPr>
      <w:r>
        <w:rPr>
          <w:rFonts w:cs="Calibri"/>
          <w:b/>
          <w:sz w:val="20"/>
          <w:szCs w:val="20"/>
          <w:lang w:val="id-ID"/>
        </w:rPr>
        <w:t>LAMPIRAN 1</w:t>
      </w:r>
      <w:r w:rsidRPr="003F33EF">
        <w:rPr>
          <w:rFonts w:cs="Calibri"/>
          <w:b/>
          <w:sz w:val="20"/>
          <w:szCs w:val="20"/>
          <w:lang w:val="id-ID"/>
        </w:rPr>
        <w:t xml:space="preserve">: </w:t>
      </w:r>
      <w:r>
        <w:rPr>
          <w:rFonts w:cs="Calibri"/>
          <w:b/>
          <w:sz w:val="20"/>
          <w:szCs w:val="20"/>
        </w:rPr>
        <w:t>PARTISIPASI MAHASISWA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462"/>
        <w:gridCol w:w="1461"/>
        <w:gridCol w:w="1461"/>
        <w:gridCol w:w="1461"/>
        <w:gridCol w:w="1509"/>
      </w:tblGrid>
      <w:tr w:rsidR="00A70CC6" w:rsidRPr="00A70CC6" w14:paraId="35517D4E" w14:textId="77777777" w:rsidTr="00EF6812">
        <w:tc>
          <w:tcPr>
            <w:tcW w:w="1708" w:type="dxa"/>
            <w:shd w:val="clear" w:color="auto" w:fill="8EAADB" w:themeFill="accent5" w:themeFillTint="99"/>
          </w:tcPr>
          <w:p w14:paraId="1D7B8F55" w14:textId="77777777" w:rsidR="00A70CC6" w:rsidRPr="00A70CC6" w:rsidRDefault="00A70CC6" w:rsidP="00372915">
            <w:pPr>
              <w:rPr>
                <w:b/>
                <w:sz w:val="20"/>
                <w:lang w:val="en-ID"/>
              </w:rPr>
            </w:pPr>
          </w:p>
        </w:tc>
        <w:tc>
          <w:tcPr>
            <w:tcW w:w="1525" w:type="dxa"/>
            <w:shd w:val="clear" w:color="auto" w:fill="8EAADB" w:themeFill="accent5" w:themeFillTint="99"/>
          </w:tcPr>
          <w:p w14:paraId="283681B4" w14:textId="77777777" w:rsidR="00A70CC6" w:rsidRPr="00A70CC6" w:rsidRDefault="00A70CC6" w:rsidP="00372915">
            <w:pPr>
              <w:jc w:val="center"/>
              <w:rPr>
                <w:b/>
                <w:sz w:val="20"/>
                <w:lang w:val="en-ID"/>
              </w:rPr>
            </w:pPr>
            <w:r w:rsidRPr="00A70CC6">
              <w:rPr>
                <w:b/>
                <w:sz w:val="20"/>
                <w:lang w:val="en-ID"/>
              </w:rPr>
              <w:t>5</w:t>
            </w:r>
          </w:p>
        </w:tc>
        <w:tc>
          <w:tcPr>
            <w:tcW w:w="1523" w:type="dxa"/>
            <w:shd w:val="clear" w:color="auto" w:fill="8EAADB" w:themeFill="accent5" w:themeFillTint="99"/>
          </w:tcPr>
          <w:p w14:paraId="4E1A975A" w14:textId="77777777" w:rsidR="00A70CC6" w:rsidRPr="00A70CC6" w:rsidRDefault="00A70CC6" w:rsidP="00372915">
            <w:pPr>
              <w:jc w:val="center"/>
              <w:rPr>
                <w:b/>
                <w:sz w:val="20"/>
                <w:lang w:val="en-ID"/>
              </w:rPr>
            </w:pPr>
            <w:r w:rsidRPr="00A70CC6">
              <w:rPr>
                <w:b/>
                <w:sz w:val="20"/>
                <w:lang w:val="en-ID"/>
              </w:rPr>
              <w:t>4</w:t>
            </w:r>
          </w:p>
        </w:tc>
        <w:tc>
          <w:tcPr>
            <w:tcW w:w="1523" w:type="dxa"/>
            <w:shd w:val="clear" w:color="auto" w:fill="8EAADB" w:themeFill="accent5" w:themeFillTint="99"/>
          </w:tcPr>
          <w:p w14:paraId="6D2D440A" w14:textId="77777777" w:rsidR="00A70CC6" w:rsidRPr="00A70CC6" w:rsidRDefault="00A70CC6" w:rsidP="00372915">
            <w:pPr>
              <w:jc w:val="center"/>
              <w:rPr>
                <w:b/>
                <w:sz w:val="20"/>
                <w:lang w:val="en-ID"/>
              </w:rPr>
            </w:pPr>
            <w:r w:rsidRPr="00A70CC6">
              <w:rPr>
                <w:b/>
                <w:sz w:val="20"/>
                <w:lang w:val="en-ID"/>
              </w:rPr>
              <w:t>3</w:t>
            </w:r>
          </w:p>
        </w:tc>
        <w:tc>
          <w:tcPr>
            <w:tcW w:w="1524" w:type="dxa"/>
            <w:shd w:val="clear" w:color="auto" w:fill="8EAADB" w:themeFill="accent5" w:themeFillTint="99"/>
          </w:tcPr>
          <w:p w14:paraId="7C98267F" w14:textId="77777777" w:rsidR="00A70CC6" w:rsidRPr="00A70CC6" w:rsidRDefault="00A70CC6" w:rsidP="00372915">
            <w:pPr>
              <w:jc w:val="center"/>
              <w:rPr>
                <w:b/>
                <w:sz w:val="20"/>
                <w:lang w:val="en-ID"/>
              </w:rPr>
            </w:pPr>
            <w:r w:rsidRPr="00A70CC6">
              <w:rPr>
                <w:b/>
                <w:sz w:val="20"/>
                <w:lang w:val="en-ID"/>
              </w:rPr>
              <w:t>2</w:t>
            </w:r>
          </w:p>
        </w:tc>
        <w:tc>
          <w:tcPr>
            <w:tcW w:w="1547" w:type="dxa"/>
            <w:shd w:val="clear" w:color="auto" w:fill="8EAADB" w:themeFill="accent5" w:themeFillTint="99"/>
          </w:tcPr>
          <w:p w14:paraId="7409C182" w14:textId="77777777" w:rsidR="00A70CC6" w:rsidRPr="00A70CC6" w:rsidRDefault="00A70CC6" w:rsidP="00372915">
            <w:pPr>
              <w:jc w:val="center"/>
              <w:rPr>
                <w:b/>
                <w:sz w:val="20"/>
                <w:lang w:val="en-ID"/>
              </w:rPr>
            </w:pPr>
            <w:r w:rsidRPr="00A70CC6">
              <w:rPr>
                <w:b/>
                <w:sz w:val="20"/>
                <w:lang w:val="en-ID"/>
              </w:rPr>
              <w:t>1</w:t>
            </w:r>
          </w:p>
        </w:tc>
      </w:tr>
      <w:tr w:rsidR="00A70CC6" w:rsidRPr="00A70CC6" w14:paraId="1395DA6C" w14:textId="77777777" w:rsidTr="00372915">
        <w:tc>
          <w:tcPr>
            <w:tcW w:w="1708" w:type="dxa"/>
          </w:tcPr>
          <w:p w14:paraId="1240F487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Kuantitas respon (Prosentase respons terhadap respons maks mhs)</w:t>
            </w:r>
          </w:p>
        </w:tc>
        <w:tc>
          <w:tcPr>
            <w:tcW w:w="1525" w:type="dxa"/>
          </w:tcPr>
          <w:p w14:paraId="60F194B1" w14:textId="77777777" w:rsidR="00A70CC6" w:rsidRPr="00A70CC6" w:rsidRDefault="00A70CC6" w:rsidP="00372915">
            <w:pPr>
              <w:jc w:val="center"/>
              <w:rPr>
                <w:sz w:val="20"/>
                <w:lang w:val="en-ID"/>
              </w:rPr>
            </w:pPr>
            <w:r w:rsidRPr="00A70CC6">
              <w:rPr>
                <w:rFonts w:cstheme="minorHAnsi"/>
                <w:sz w:val="20"/>
                <w:lang w:val="en-ID"/>
              </w:rPr>
              <w:t>≥</w:t>
            </w:r>
            <w:r w:rsidRPr="00A70CC6">
              <w:rPr>
                <w:sz w:val="20"/>
                <w:lang w:val="en-ID"/>
              </w:rPr>
              <w:t>80%</w:t>
            </w:r>
          </w:p>
        </w:tc>
        <w:tc>
          <w:tcPr>
            <w:tcW w:w="1523" w:type="dxa"/>
          </w:tcPr>
          <w:p w14:paraId="2EE2263D" w14:textId="77777777" w:rsidR="00A70CC6" w:rsidRPr="00A70CC6" w:rsidRDefault="00A70CC6" w:rsidP="00372915">
            <w:pPr>
              <w:jc w:val="center"/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80%&gt;R</w:t>
            </w:r>
            <w:r w:rsidRPr="00A70CC6">
              <w:rPr>
                <w:rFonts w:cstheme="minorHAnsi"/>
                <w:sz w:val="20"/>
                <w:lang w:val="en-ID"/>
              </w:rPr>
              <w:t>≥60%</w:t>
            </w:r>
          </w:p>
        </w:tc>
        <w:tc>
          <w:tcPr>
            <w:tcW w:w="1523" w:type="dxa"/>
          </w:tcPr>
          <w:p w14:paraId="34E1C721" w14:textId="77777777" w:rsidR="00A70CC6" w:rsidRPr="00A70CC6" w:rsidRDefault="00A70CC6" w:rsidP="00372915">
            <w:pPr>
              <w:jc w:val="center"/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60%&gt;R</w:t>
            </w:r>
            <w:r w:rsidRPr="00A70CC6">
              <w:rPr>
                <w:rFonts w:cstheme="minorHAnsi"/>
                <w:sz w:val="20"/>
                <w:lang w:val="en-ID"/>
              </w:rPr>
              <w:t>≥40%</w:t>
            </w:r>
          </w:p>
        </w:tc>
        <w:tc>
          <w:tcPr>
            <w:tcW w:w="1524" w:type="dxa"/>
          </w:tcPr>
          <w:p w14:paraId="54A11614" w14:textId="77777777" w:rsidR="00A70CC6" w:rsidRPr="00A70CC6" w:rsidRDefault="00A70CC6" w:rsidP="00372915">
            <w:pPr>
              <w:jc w:val="center"/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40%&gt;R</w:t>
            </w:r>
            <w:r w:rsidRPr="00A70CC6">
              <w:rPr>
                <w:rFonts w:cstheme="minorHAnsi"/>
                <w:sz w:val="20"/>
                <w:lang w:val="en-ID"/>
              </w:rPr>
              <w:t>≥20%</w:t>
            </w:r>
          </w:p>
        </w:tc>
        <w:tc>
          <w:tcPr>
            <w:tcW w:w="1547" w:type="dxa"/>
          </w:tcPr>
          <w:p w14:paraId="42D8D5FB" w14:textId="77777777" w:rsidR="00A70CC6" w:rsidRPr="00A70CC6" w:rsidRDefault="00A70CC6" w:rsidP="00372915">
            <w:pPr>
              <w:jc w:val="center"/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&lt;20%</w:t>
            </w:r>
          </w:p>
        </w:tc>
      </w:tr>
      <w:tr w:rsidR="00A70CC6" w:rsidRPr="00A70CC6" w14:paraId="147B34CF" w14:textId="77777777" w:rsidTr="00372915">
        <w:tc>
          <w:tcPr>
            <w:tcW w:w="1708" w:type="dxa"/>
          </w:tcPr>
          <w:p w14:paraId="76E92BB6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Mengidentifikasi masalah</w:t>
            </w:r>
          </w:p>
        </w:tc>
        <w:tc>
          <w:tcPr>
            <w:tcW w:w="1525" w:type="dxa"/>
          </w:tcPr>
          <w:p w14:paraId="6A3ED415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Masalah disampaikan dengan kritis dan sangat baik dan struktur kalimat yang runtut</w:t>
            </w:r>
          </w:p>
        </w:tc>
        <w:tc>
          <w:tcPr>
            <w:tcW w:w="1523" w:type="dxa"/>
          </w:tcPr>
          <w:p w14:paraId="075B2A49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Masalah disampaikan dengan sangat baik dan struktur kalimat yang runtut</w:t>
            </w:r>
          </w:p>
        </w:tc>
        <w:tc>
          <w:tcPr>
            <w:tcW w:w="1523" w:type="dxa"/>
          </w:tcPr>
          <w:p w14:paraId="4F71E146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Masalah disampaikan dengan baik dan struktur kalimat yang runtut</w:t>
            </w:r>
          </w:p>
        </w:tc>
        <w:tc>
          <w:tcPr>
            <w:tcW w:w="1524" w:type="dxa"/>
          </w:tcPr>
          <w:p w14:paraId="5EDC2174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Masalah disampaikan dengan baik dan struktur kalimat yang bisa dimengerti</w:t>
            </w:r>
          </w:p>
        </w:tc>
        <w:tc>
          <w:tcPr>
            <w:tcW w:w="1547" w:type="dxa"/>
          </w:tcPr>
          <w:p w14:paraId="3DFC55FA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Tidak menyampaikan permasalahan atau mengikuti permasalahan temannya</w:t>
            </w:r>
          </w:p>
        </w:tc>
      </w:tr>
      <w:tr w:rsidR="00A70CC6" w:rsidRPr="00A70CC6" w14:paraId="4270C60A" w14:textId="77777777" w:rsidTr="00372915">
        <w:tc>
          <w:tcPr>
            <w:tcW w:w="1708" w:type="dxa"/>
          </w:tcPr>
          <w:p w14:paraId="55A5ACA2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Memberikan penjelasan</w:t>
            </w:r>
          </w:p>
        </w:tc>
        <w:tc>
          <w:tcPr>
            <w:tcW w:w="1525" w:type="dxa"/>
          </w:tcPr>
          <w:p w14:paraId="4FDCAEF9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Memberikan penjelasan runtut dari dasar sampai lanjut</w:t>
            </w:r>
          </w:p>
        </w:tc>
        <w:tc>
          <w:tcPr>
            <w:tcW w:w="1523" w:type="dxa"/>
          </w:tcPr>
          <w:p w14:paraId="6031646A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Memberikan penjelasan dari dasar sampai lanjut</w:t>
            </w:r>
          </w:p>
        </w:tc>
        <w:tc>
          <w:tcPr>
            <w:tcW w:w="1523" w:type="dxa"/>
          </w:tcPr>
          <w:p w14:paraId="61E62E2B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 xml:space="preserve">Memberikan penjelasan runtut pada dasar </w:t>
            </w:r>
          </w:p>
        </w:tc>
        <w:tc>
          <w:tcPr>
            <w:tcW w:w="1524" w:type="dxa"/>
          </w:tcPr>
          <w:p w14:paraId="56860488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 xml:space="preserve">Memberikan penjelasan tingkat dasar </w:t>
            </w:r>
          </w:p>
        </w:tc>
        <w:tc>
          <w:tcPr>
            <w:tcW w:w="1547" w:type="dxa"/>
          </w:tcPr>
          <w:p w14:paraId="6E68B83C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Mengikuti  penjelasan temannya</w:t>
            </w:r>
          </w:p>
        </w:tc>
      </w:tr>
      <w:tr w:rsidR="00A70CC6" w:rsidRPr="00A70CC6" w14:paraId="2E9C09D5" w14:textId="77777777" w:rsidTr="00372915">
        <w:tc>
          <w:tcPr>
            <w:tcW w:w="1708" w:type="dxa"/>
          </w:tcPr>
          <w:p w14:paraId="7B6A4B5D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Mengusulkan solusi</w:t>
            </w:r>
          </w:p>
        </w:tc>
        <w:tc>
          <w:tcPr>
            <w:tcW w:w="1525" w:type="dxa"/>
          </w:tcPr>
          <w:p w14:paraId="37DA37E8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Memberikan usulan solusi yang kritis dan aplikatif</w:t>
            </w:r>
          </w:p>
        </w:tc>
        <w:tc>
          <w:tcPr>
            <w:tcW w:w="1523" w:type="dxa"/>
          </w:tcPr>
          <w:p w14:paraId="499F8258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Memberikan usulan solusi yang logis dan aplikatif</w:t>
            </w:r>
          </w:p>
        </w:tc>
        <w:tc>
          <w:tcPr>
            <w:tcW w:w="1523" w:type="dxa"/>
          </w:tcPr>
          <w:p w14:paraId="07583341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Memberikan usulan solusi yang logis tetapi kurang aplikatif</w:t>
            </w:r>
          </w:p>
        </w:tc>
        <w:tc>
          <w:tcPr>
            <w:tcW w:w="1524" w:type="dxa"/>
          </w:tcPr>
          <w:p w14:paraId="5DB2EA73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Memberikan usulan solusi yang kurang logis</w:t>
            </w:r>
          </w:p>
        </w:tc>
        <w:tc>
          <w:tcPr>
            <w:tcW w:w="1547" w:type="dxa"/>
          </w:tcPr>
          <w:p w14:paraId="33D93391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Tidak memberikan usulan solusi</w:t>
            </w:r>
          </w:p>
        </w:tc>
      </w:tr>
    </w:tbl>
    <w:p w14:paraId="33320726" w14:textId="77777777" w:rsidR="00A70CC6" w:rsidRDefault="00A70CC6" w:rsidP="00A70CC6">
      <w:pPr>
        <w:rPr>
          <w:lang w:val="en-ID"/>
        </w:rPr>
      </w:pPr>
    </w:p>
    <w:p w14:paraId="2148FD52" w14:textId="77777777" w:rsidR="00A70CC6" w:rsidRPr="00DE2754" w:rsidRDefault="00A70CC6" w:rsidP="00A70CC6">
      <w:pPr>
        <w:pStyle w:val="ListParagraph"/>
        <w:spacing w:after="0" w:line="240" w:lineRule="auto"/>
        <w:ind w:left="284"/>
        <w:rPr>
          <w:rFonts w:cs="Calibri"/>
          <w:b/>
          <w:sz w:val="20"/>
          <w:szCs w:val="20"/>
        </w:rPr>
      </w:pPr>
    </w:p>
    <w:p w14:paraId="082AF554" w14:textId="77777777" w:rsidR="00DE2754" w:rsidRDefault="00DE2754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14:paraId="73125661" w14:textId="77777777" w:rsidR="00DE2754" w:rsidRPr="00DE2754" w:rsidRDefault="00DE2754" w:rsidP="00DE2754">
      <w:pPr>
        <w:pStyle w:val="ListParagraph"/>
        <w:numPr>
          <w:ilvl w:val="0"/>
          <w:numId w:val="16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lang w:val="en-US"/>
        </w:rPr>
        <w:lastRenderedPageBreak/>
        <w:t>RUBRIK PENILAIAN PENGETAHUAN/KOGNITIF</w:t>
      </w:r>
    </w:p>
    <w:p w14:paraId="2188B04A" w14:textId="77777777" w:rsidR="00DE2754" w:rsidRPr="00DE2754" w:rsidRDefault="00DE2754" w:rsidP="00DE2754">
      <w:pPr>
        <w:pStyle w:val="ListParagraph"/>
        <w:spacing w:after="0" w:line="240" w:lineRule="auto"/>
        <w:rPr>
          <w:rFonts w:cs="Calibri"/>
          <w:b/>
          <w:sz w:val="20"/>
          <w:szCs w:val="20"/>
        </w:rPr>
      </w:pPr>
    </w:p>
    <w:p w14:paraId="13DFD3D6" w14:textId="77777777" w:rsidR="00CA12B5" w:rsidRPr="003F33EF" w:rsidRDefault="00CA12B5" w:rsidP="00CA12B5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  <w:r w:rsidRPr="003F33EF">
        <w:rPr>
          <w:rFonts w:cs="Calibri"/>
          <w:b/>
          <w:sz w:val="20"/>
          <w:szCs w:val="20"/>
          <w:lang w:val="id-ID"/>
        </w:rPr>
        <w:t xml:space="preserve">LAMPIRAN 1: PENILAIAN </w:t>
      </w:r>
      <w:r w:rsidR="00DE2754">
        <w:rPr>
          <w:rFonts w:cs="Calibri"/>
          <w:b/>
          <w:sz w:val="20"/>
          <w:szCs w:val="20"/>
        </w:rPr>
        <w:t xml:space="preserve">TUGAS </w:t>
      </w:r>
      <w:r w:rsidRPr="003F33EF">
        <w:rPr>
          <w:rFonts w:cs="Calibri"/>
          <w:b/>
          <w:sz w:val="20"/>
          <w:szCs w:val="20"/>
          <w:lang w:val="id-ID"/>
        </w:rPr>
        <w:t>PAPER/ MAKALAH</w:t>
      </w:r>
    </w:p>
    <w:tbl>
      <w:tblPr>
        <w:tblW w:w="5273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183"/>
        <w:gridCol w:w="2183"/>
        <w:gridCol w:w="2183"/>
        <w:gridCol w:w="1725"/>
      </w:tblGrid>
      <w:tr w:rsidR="00CA12B5" w:rsidRPr="003F33EF" w14:paraId="4E524456" w14:textId="77777777" w:rsidTr="003F33EF">
        <w:tc>
          <w:tcPr>
            <w:tcW w:w="699" w:type="pct"/>
            <w:vMerge w:val="restart"/>
            <w:shd w:val="clear" w:color="auto" w:fill="ACB9CA"/>
            <w:vAlign w:val="center"/>
          </w:tcPr>
          <w:p w14:paraId="0CCE8120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Kategori</w:t>
            </w:r>
          </w:p>
        </w:tc>
        <w:tc>
          <w:tcPr>
            <w:tcW w:w="4301" w:type="pct"/>
            <w:gridSpan w:val="4"/>
            <w:shd w:val="clear" w:color="auto" w:fill="ACB9CA"/>
            <w:vAlign w:val="center"/>
          </w:tcPr>
          <w:p w14:paraId="693C6DEE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eastAsia="Cambria"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eastAsia="Cambria" w:cs="Calibri"/>
                <w:b/>
                <w:sz w:val="20"/>
                <w:szCs w:val="20"/>
                <w:lang w:val="id-ID"/>
              </w:rPr>
              <w:t>SKALA</w:t>
            </w:r>
          </w:p>
        </w:tc>
      </w:tr>
      <w:tr w:rsidR="00CA12B5" w:rsidRPr="003F33EF" w14:paraId="1BE2853D" w14:textId="77777777" w:rsidTr="003F33EF">
        <w:tc>
          <w:tcPr>
            <w:tcW w:w="699" w:type="pct"/>
            <w:vMerge/>
            <w:shd w:val="clear" w:color="auto" w:fill="ACB9CA"/>
          </w:tcPr>
          <w:p w14:paraId="45148144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114" w:type="pct"/>
            <w:shd w:val="clear" w:color="auto" w:fill="ACB9CA"/>
            <w:vAlign w:val="center"/>
          </w:tcPr>
          <w:p w14:paraId="3EAFE85E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1115" w:type="pct"/>
            <w:shd w:val="clear" w:color="auto" w:fill="ACB9CA"/>
            <w:vAlign w:val="center"/>
          </w:tcPr>
          <w:p w14:paraId="7D722FBE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Baik</w:t>
            </w:r>
          </w:p>
        </w:tc>
        <w:tc>
          <w:tcPr>
            <w:tcW w:w="1115" w:type="pct"/>
            <w:shd w:val="clear" w:color="auto" w:fill="ACB9CA"/>
            <w:vAlign w:val="center"/>
          </w:tcPr>
          <w:p w14:paraId="209E84CF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Cukup</w:t>
            </w:r>
          </w:p>
        </w:tc>
        <w:tc>
          <w:tcPr>
            <w:tcW w:w="957" w:type="pct"/>
            <w:shd w:val="clear" w:color="auto" w:fill="ACB9CA"/>
            <w:vAlign w:val="center"/>
          </w:tcPr>
          <w:p w14:paraId="7C59CB8B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Kurang</w:t>
            </w:r>
          </w:p>
        </w:tc>
      </w:tr>
      <w:tr w:rsidR="00CA12B5" w:rsidRPr="003F33EF" w14:paraId="231B8CBB" w14:textId="77777777" w:rsidTr="003F33EF">
        <w:tc>
          <w:tcPr>
            <w:tcW w:w="699" w:type="pct"/>
            <w:vMerge/>
            <w:shd w:val="clear" w:color="auto" w:fill="ACB9CA"/>
          </w:tcPr>
          <w:p w14:paraId="5C1E44CF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114" w:type="pct"/>
            <w:shd w:val="clear" w:color="auto" w:fill="ACB9CA"/>
            <w:vAlign w:val="center"/>
          </w:tcPr>
          <w:p w14:paraId="10429643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eastAsia="Cambria"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81 – 100</w:t>
            </w:r>
          </w:p>
        </w:tc>
        <w:tc>
          <w:tcPr>
            <w:tcW w:w="1115" w:type="pct"/>
            <w:shd w:val="clear" w:color="auto" w:fill="ACB9CA"/>
            <w:vAlign w:val="center"/>
          </w:tcPr>
          <w:p w14:paraId="658B52BE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eastAsia="Cambria"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71 – 80</w:t>
            </w:r>
          </w:p>
        </w:tc>
        <w:tc>
          <w:tcPr>
            <w:tcW w:w="1115" w:type="pct"/>
            <w:shd w:val="clear" w:color="auto" w:fill="ACB9CA"/>
            <w:vAlign w:val="center"/>
          </w:tcPr>
          <w:p w14:paraId="2CF22B07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eastAsia="Cambria"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61-70</w:t>
            </w:r>
          </w:p>
        </w:tc>
        <w:tc>
          <w:tcPr>
            <w:tcW w:w="957" w:type="pct"/>
            <w:shd w:val="clear" w:color="auto" w:fill="ACB9CA"/>
            <w:vAlign w:val="center"/>
          </w:tcPr>
          <w:p w14:paraId="61696383" w14:textId="77777777" w:rsidR="00CA12B5" w:rsidRPr="003F33EF" w:rsidRDefault="00CA12B5" w:rsidP="003F33EF">
            <w:pPr>
              <w:spacing w:after="0" w:line="240" w:lineRule="auto"/>
              <w:jc w:val="center"/>
              <w:rPr>
                <w:rFonts w:eastAsia="Cambria"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&lt;60</w:t>
            </w:r>
          </w:p>
        </w:tc>
      </w:tr>
      <w:tr w:rsidR="00CA12B5" w:rsidRPr="003F33EF" w14:paraId="4319CAF2" w14:textId="77777777" w:rsidTr="003F33EF">
        <w:tc>
          <w:tcPr>
            <w:tcW w:w="699" w:type="pct"/>
            <w:shd w:val="clear" w:color="auto" w:fill="auto"/>
          </w:tcPr>
          <w:p w14:paraId="72F2AA3D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Format penulisan (</w:t>
            </w:r>
            <w:r w:rsidRPr="003F33EF">
              <w:rPr>
                <w:rFonts w:cs="Calibri"/>
                <w:i/>
                <w:sz w:val="20"/>
                <w:szCs w:val="20"/>
                <w:lang w:val="id-ID"/>
              </w:rPr>
              <w:t>APA Style</w:t>
            </w:r>
            <w:r w:rsidRPr="003F33EF">
              <w:rPr>
                <w:rFonts w:cs="Calibri"/>
                <w:sz w:val="20"/>
                <w:szCs w:val="20"/>
                <w:lang w:val="id-ID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14:paraId="6279CADD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Pengorganisasian informasi disajikan melalui headings, paragraf memenuhi standar paragraf yang baik; penulisan referensi, kutipan, heading dan halaman sesuai dengan standar APA</w:t>
            </w:r>
          </w:p>
        </w:tc>
        <w:tc>
          <w:tcPr>
            <w:tcW w:w="1115" w:type="pct"/>
            <w:shd w:val="clear" w:color="auto" w:fill="auto"/>
          </w:tcPr>
          <w:p w14:paraId="75685EEB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Pengorganisasian informasi disajikan melalui headings, paragraf memenuhi standar paragraf yang baik; beberapa penulisan referensi, kutipan, heading dan halaman kurang sesuai dengan standar APA</w:t>
            </w:r>
          </w:p>
        </w:tc>
        <w:tc>
          <w:tcPr>
            <w:tcW w:w="1115" w:type="pct"/>
            <w:shd w:val="clear" w:color="auto" w:fill="auto"/>
          </w:tcPr>
          <w:p w14:paraId="400E4705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Pengorganisasian informasi disajikan melalui headings, paragraf  kurang memenuhi standar paragraf yang baik; beberapa penulisan referensi, kutipan, heading dan halaman kurang sesuai dengan standar APA</w:t>
            </w:r>
          </w:p>
        </w:tc>
        <w:tc>
          <w:tcPr>
            <w:tcW w:w="957" w:type="pct"/>
            <w:shd w:val="clear" w:color="auto" w:fill="auto"/>
          </w:tcPr>
          <w:p w14:paraId="7EC76926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Informasi tidak diorganisasi dan diformat sama sekali. Informasi terlihat tidak terstruktur, berantakan dan tidak teratur</w:t>
            </w:r>
          </w:p>
        </w:tc>
      </w:tr>
      <w:tr w:rsidR="00CA12B5" w:rsidRPr="003F33EF" w14:paraId="2CD45463" w14:textId="77777777" w:rsidTr="003F33EF">
        <w:tc>
          <w:tcPr>
            <w:tcW w:w="699" w:type="pct"/>
            <w:shd w:val="clear" w:color="auto" w:fill="auto"/>
          </w:tcPr>
          <w:p w14:paraId="4F8B6E5E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 xml:space="preserve">Pendahuluan </w:t>
            </w:r>
          </w:p>
        </w:tc>
        <w:tc>
          <w:tcPr>
            <w:tcW w:w="1114" w:type="pct"/>
            <w:shd w:val="clear" w:color="auto" w:fill="auto"/>
          </w:tcPr>
          <w:p w14:paraId="3315FECA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Latar belakang masalah diungkapkan secara komprehensif  dan mengarah pada kepentingan pembuktian teori/penjelasan fenomena/pengembangan suatu model</w:t>
            </w:r>
          </w:p>
        </w:tc>
        <w:tc>
          <w:tcPr>
            <w:tcW w:w="1115" w:type="pct"/>
            <w:shd w:val="clear" w:color="auto" w:fill="auto"/>
          </w:tcPr>
          <w:p w14:paraId="6DDC61C6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Latar belakang masalah diungkapkan secara terpisah-pisah namun mengarah pada kepentingan pembuktian teori/ penjelasan fenomena/pengembangan suatu model</w:t>
            </w:r>
          </w:p>
        </w:tc>
        <w:tc>
          <w:tcPr>
            <w:tcW w:w="1115" w:type="pct"/>
            <w:shd w:val="clear" w:color="auto" w:fill="auto"/>
          </w:tcPr>
          <w:p w14:paraId="3A9FD354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Latar belakang masalah diungkapkan secara terpisah-pisah dan ada beberpa informasi yang kurang lengkap meskipun mengarah pada kepentingan pembuktian teori/ penjelasan fenomena/pengembangan suatu model</w:t>
            </w:r>
          </w:p>
        </w:tc>
        <w:tc>
          <w:tcPr>
            <w:tcW w:w="957" w:type="pct"/>
            <w:shd w:val="clear" w:color="auto" w:fill="auto"/>
          </w:tcPr>
          <w:p w14:paraId="207B14A9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Latar belakang masalah dan akar masalah tidak mengarah pada rumusan masalah dan tujuan penelitian</w:t>
            </w:r>
          </w:p>
        </w:tc>
      </w:tr>
      <w:tr w:rsidR="00CA12B5" w:rsidRPr="003F33EF" w14:paraId="3289DBA4" w14:textId="77777777" w:rsidTr="003F33EF">
        <w:tc>
          <w:tcPr>
            <w:tcW w:w="699" w:type="pct"/>
            <w:shd w:val="clear" w:color="auto" w:fill="auto"/>
          </w:tcPr>
          <w:p w14:paraId="68B62E42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Tinjauan teoritik</w:t>
            </w:r>
          </w:p>
        </w:tc>
        <w:tc>
          <w:tcPr>
            <w:tcW w:w="1114" w:type="pct"/>
            <w:shd w:val="clear" w:color="auto" w:fill="auto"/>
          </w:tcPr>
          <w:p w14:paraId="30198114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Tinjauan teoritik diorganisasi dengan konsisten dan lengkap: tinjauan teoritik memuat infromasi yang terkait dengan topik penelitian</w:t>
            </w:r>
          </w:p>
        </w:tc>
        <w:tc>
          <w:tcPr>
            <w:tcW w:w="1115" w:type="pct"/>
            <w:shd w:val="clear" w:color="auto" w:fill="auto"/>
          </w:tcPr>
          <w:p w14:paraId="5D79B3B5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Tinjauan teoritik diorganisasi dengan konsisten namun kurang  lengkap: tinjauan teoritik memuat infromasi yang terkait dengan topik penelitian</w:t>
            </w:r>
          </w:p>
        </w:tc>
        <w:tc>
          <w:tcPr>
            <w:tcW w:w="1115" w:type="pct"/>
            <w:shd w:val="clear" w:color="auto" w:fill="auto"/>
          </w:tcPr>
          <w:p w14:paraId="20EFFF9F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Tinjauan teoritik diorganisasi tanpa mengikuti pola tertentu meskipun tinjauan teoritik memuat infromasi yang terkait dengan topik penelitian</w:t>
            </w:r>
          </w:p>
        </w:tc>
        <w:tc>
          <w:tcPr>
            <w:tcW w:w="957" w:type="pct"/>
            <w:shd w:val="clear" w:color="auto" w:fill="auto"/>
          </w:tcPr>
          <w:p w14:paraId="322E3A93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Tinjauan teoritik tidak cukup mengkaji penelitian yang terdahulu maupun terkini</w:t>
            </w:r>
          </w:p>
        </w:tc>
      </w:tr>
      <w:tr w:rsidR="00CA12B5" w:rsidRPr="003F33EF" w14:paraId="0C3A18CC" w14:textId="77777777" w:rsidTr="003F33EF">
        <w:tc>
          <w:tcPr>
            <w:tcW w:w="699" w:type="pct"/>
            <w:shd w:val="clear" w:color="auto" w:fill="auto"/>
          </w:tcPr>
          <w:p w14:paraId="6DBBEBEE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Metodologi</w:t>
            </w:r>
          </w:p>
        </w:tc>
        <w:tc>
          <w:tcPr>
            <w:tcW w:w="1114" w:type="pct"/>
            <w:shd w:val="clear" w:color="auto" w:fill="auto"/>
          </w:tcPr>
          <w:p w14:paraId="5D5702FE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Variabel dan teknik sampling dideskripsikan dengan jelas dan lengkap. Instrumentasi dan prosedur penelitian diorganisasi dengan lengkap dan jelas dan diterapkan dengan sesuai untuk menjawab rumusan masalah</w:t>
            </w:r>
          </w:p>
        </w:tc>
        <w:tc>
          <w:tcPr>
            <w:tcW w:w="1115" w:type="pct"/>
            <w:shd w:val="clear" w:color="auto" w:fill="auto"/>
          </w:tcPr>
          <w:p w14:paraId="6E1ABC16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Variabel dan teknik sampling kurang jelas dan kurang lengkap. Instrumentasi dan prosedur penelitian diorganisasi dengan lengkap dan jelas dan diterapkan dengan sesuai untuk menjawab rumusan masalah</w:t>
            </w:r>
          </w:p>
        </w:tc>
        <w:tc>
          <w:tcPr>
            <w:tcW w:w="1115" w:type="pct"/>
            <w:shd w:val="clear" w:color="auto" w:fill="auto"/>
          </w:tcPr>
          <w:p w14:paraId="12AE94D3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 xml:space="preserve">Variabel dan teknik sampling kurang jelas dan kurang lengkap. Instrumentasi dan prosedur penelitian tidak memuat  penjelasan fungsi instrumentasi walaupun sesuai untuk menjawab rumusan masalah. </w:t>
            </w:r>
          </w:p>
        </w:tc>
        <w:tc>
          <w:tcPr>
            <w:tcW w:w="957" w:type="pct"/>
            <w:shd w:val="clear" w:color="auto" w:fill="auto"/>
          </w:tcPr>
          <w:p w14:paraId="4E902DCE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Variabel dan teknik sampling tidak jelas dan tidak lengkap. Instrumentasi dan prosedur penelitian tidak memuat  penjelasan fungsi instrumentasi dan tidak sesuai untuk menjawab rumusan masalah..</w:t>
            </w:r>
          </w:p>
        </w:tc>
      </w:tr>
      <w:tr w:rsidR="00CA12B5" w:rsidRPr="003F33EF" w14:paraId="436FA0D0" w14:textId="77777777" w:rsidTr="003F33EF">
        <w:tc>
          <w:tcPr>
            <w:tcW w:w="699" w:type="pct"/>
            <w:shd w:val="clear" w:color="auto" w:fill="auto"/>
          </w:tcPr>
          <w:p w14:paraId="2BD5FF3C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 xml:space="preserve">Hasil dan Analisa Penelotian </w:t>
            </w:r>
          </w:p>
        </w:tc>
        <w:tc>
          <w:tcPr>
            <w:tcW w:w="1114" w:type="pct"/>
            <w:shd w:val="clear" w:color="auto" w:fill="auto"/>
          </w:tcPr>
          <w:p w14:paraId="4BAD7252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≥ 15 referensi merupakan sumber primer dan paling tidak 75% dari keseluruhan referensi, terbitan ≤ 5 tahun dari sekarang</w:t>
            </w:r>
          </w:p>
        </w:tc>
        <w:tc>
          <w:tcPr>
            <w:tcW w:w="1115" w:type="pct"/>
            <w:shd w:val="clear" w:color="auto" w:fill="auto"/>
          </w:tcPr>
          <w:p w14:paraId="58077F3E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12-14  referensi merupakan sumber primer dan paling tidak 75% dari keseluruhan referensi, terbitan ≤ 5 tahun dari sekarang</w:t>
            </w:r>
          </w:p>
        </w:tc>
        <w:tc>
          <w:tcPr>
            <w:tcW w:w="1115" w:type="pct"/>
            <w:shd w:val="clear" w:color="auto" w:fill="auto"/>
          </w:tcPr>
          <w:p w14:paraId="32A943FE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9-11  referensi merupakan sumber primer dan paling tidak 75% dari keseluruhan referensi, terbitan ≤ 5 tahun dari sekarang</w:t>
            </w:r>
          </w:p>
        </w:tc>
        <w:tc>
          <w:tcPr>
            <w:tcW w:w="957" w:type="pct"/>
            <w:shd w:val="clear" w:color="auto" w:fill="auto"/>
          </w:tcPr>
          <w:p w14:paraId="22A23247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0-8  referensi merupakan sumber primer dan paling tidak 75% dari keseluruhan referensi, terbitan ≤ 5 tahun dari sekarang</w:t>
            </w:r>
          </w:p>
        </w:tc>
      </w:tr>
      <w:tr w:rsidR="00CA12B5" w:rsidRPr="003F33EF" w14:paraId="68B7B902" w14:textId="77777777" w:rsidTr="003F33EF">
        <w:tc>
          <w:tcPr>
            <w:tcW w:w="699" w:type="pct"/>
            <w:shd w:val="clear" w:color="auto" w:fill="auto"/>
          </w:tcPr>
          <w:p w14:paraId="2C792F4B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Jumlah daftar pustaka yang digunakan</w:t>
            </w:r>
          </w:p>
        </w:tc>
        <w:tc>
          <w:tcPr>
            <w:tcW w:w="1114" w:type="pct"/>
            <w:shd w:val="clear" w:color="auto" w:fill="auto"/>
          </w:tcPr>
          <w:p w14:paraId="40182105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 xml:space="preserve">Pengorganisasian informasi disajikan melalui headings, paragraf memenuhi standar </w:t>
            </w:r>
            <w:r w:rsidRPr="003F33EF">
              <w:rPr>
                <w:rFonts w:cs="Calibri"/>
                <w:sz w:val="20"/>
                <w:szCs w:val="20"/>
                <w:lang w:val="id-ID"/>
              </w:rPr>
              <w:lastRenderedPageBreak/>
              <w:t>paragraf yang baik; penulisan referensi, kutipan, heading dan halaman sesuai dengan standar APA</w:t>
            </w:r>
          </w:p>
        </w:tc>
        <w:tc>
          <w:tcPr>
            <w:tcW w:w="1115" w:type="pct"/>
            <w:shd w:val="clear" w:color="auto" w:fill="auto"/>
          </w:tcPr>
          <w:p w14:paraId="78B78F4F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lastRenderedPageBreak/>
              <w:t xml:space="preserve">Pengorganisasian informasi disajikan melalui headings, paragraf memenuhi standar </w:t>
            </w:r>
            <w:r w:rsidRPr="003F33EF">
              <w:rPr>
                <w:rFonts w:cs="Calibri"/>
                <w:sz w:val="20"/>
                <w:szCs w:val="20"/>
                <w:lang w:val="id-ID"/>
              </w:rPr>
              <w:lastRenderedPageBreak/>
              <w:t>paragraf yang baik; beberapa penulisan referensi, kutipan, heading dan halaman kurang sesuai dengan standar APA</w:t>
            </w:r>
          </w:p>
        </w:tc>
        <w:tc>
          <w:tcPr>
            <w:tcW w:w="1115" w:type="pct"/>
            <w:shd w:val="clear" w:color="auto" w:fill="auto"/>
          </w:tcPr>
          <w:p w14:paraId="3501C961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lastRenderedPageBreak/>
              <w:t xml:space="preserve">Pengorganisasian informasi disajikan melalui headings, paragraf  kurang memenuhi standar </w:t>
            </w:r>
            <w:r w:rsidRPr="003F33EF">
              <w:rPr>
                <w:rFonts w:cs="Calibri"/>
                <w:sz w:val="20"/>
                <w:szCs w:val="20"/>
                <w:lang w:val="id-ID"/>
              </w:rPr>
              <w:lastRenderedPageBreak/>
              <w:t>paragraf yang baik; beberapa penulisan referensi, kutipan, heading dan halaman kurang sesuai dengan standar APA</w:t>
            </w:r>
          </w:p>
        </w:tc>
        <w:tc>
          <w:tcPr>
            <w:tcW w:w="957" w:type="pct"/>
            <w:shd w:val="clear" w:color="auto" w:fill="auto"/>
          </w:tcPr>
          <w:p w14:paraId="2097557F" w14:textId="77777777" w:rsidR="00CA12B5" w:rsidRPr="003F33EF" w:rsidRDefault="00CA12B5" w:rsidP="003F33EF">
            <w:pPr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lastRenderedPageBreak/>
              <w:t xml:space="preserve">Informasi tidak diorganisasi dan diformat sama sekali. Informasi </w:t>
            </w:r>
            <w:r w:rsidRPr="003F33EF">
              <w:rPr>
                <w:rFonts w:cs="Calibri"/>
                <w:sz w:val="20"/>
                <w:szCs w:val="20"/>
                <w:lang w:val="id-ID"/>
              </w:rPr>
              <w:lastRenderedPageBreak/>
              <w:t>terlihat tidak terstruktur, berantakan dan tidak teratur</w:t>
            </w:r>
          </w:p>
        </w:tc>
      </w:tr>
    </w:tbl>
    <w:p w14:paraId="6B4173B1" w14:textId="77777777" w:rsidR="00CA12B5" w:rsidRPr="003F33EF" w:rsidRDefault="00CA12B5" w:rsidP="00CA12B5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</w:p>
    <w:p w14:paraId="490031B4" w14:textId="77777777" w:rsidR="00CA12B5" w:rsidRPr="003F33EF" w:rsidRDefault="00CA12B5" w:rsidP="00CA12B5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  <w:r w:rsidRPr="003F33EF">
        <w:rPr>
          <w:rFonts w:cs="Calibri"/>
          <w:b/>
          <w:sz w:val="20"/>
          <w:szCs w:val="20"/>
          <w:lang w:val="id-ID"/>
        </w:rPr>
        <w:t>LAMPIRAN 2: RUBRIK HOLISTIK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063"/>
        <w:gridCol w:w="5294"/>
      </w:tblGrid>
      <w:tr w:rsidR="00CA12B5" w:rsidRPr="003F33EF" w14:paraId="464A5E1E" w14:textId="77777777" w:rsidTr="003F33EF">
        <w:tc>
          <w:tcPr>
            <w:tcW w:w="2245" w:type="dxa"/>
            <w:shd w:val="clear" w:color="auto" w:fill="ACB9CA"/>
          </w:tcPr>
          <w:p w14:paraId="277FAF8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Grade</w:t>
            </w:r>
          </w:p>
        </w:tc>
        <w:tc>
          <w:tcPr>
            <w:tcW w:w="1063" w:type="dxa"/>
            <w:shd w:val="clear" w:color="auto" w:fill="ACB9CA"/>
          </w:tcPr>
          <w:p w14:paraId="687D2EB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Skor</w:t>
            </w:r>
          </w:p>
        </w:tc>
        <w:tc>
          <w:tcPr>
            <w:tcW w:w="5294" w:type="dxa"/>
            <w:shd w:val="clear" w:color="auto" w:fill="ACB9CA"/>
          </w:tcPr>
          <w:p w14:paraId="25764BE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Indikator</w:t>
            </w:r>
          </w:p>
        </w:tc>
      </w:tr>
      <w:tr w:rsidR="00CA12B5" w:rsidRPr="003F33EF" w14:paraId="5AD8538F" w14:textId="77777777" w:rsidTr="003F33EF">
        <w:tc>
          <w:tcPr>
            <w:tcW w:w="2245" w:type="dxa"/>
            <w:shd w:val="clear" w:color="auto" w:fill="auto"/>
          </w:tcPr>
          <w:p w14:paraId="2E097B2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Sangat Baik Sekali</w:t>
            </w:r>
          </w:p>
        </w:tc>
        <w:tc>
          <w:tcPr>
            <w:tcW w:w="1063" w:type="dxa"/>
            <w:shd w:val="clear" w:color="auto" w:fill="auto"/>
          </w:tcPr>
          <w:p w14:paraId="3CC5F08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&gt;=85</w:t>
            </w:r>
          </w:p>
        </w:tc>
        <w:tc>
          <w:tcPr>
            <w:tcW w:w="5294" w:type="dxa"/>
            <w:shd w:val="clear" w:color="auto" w:fill="auto"/>
          </w:tcPr>
          <w:p w14:paraId="10A9BD8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Rancangan yang disajikan sistematis, menyelesaikan masalah, dapat diimplementasikan dan inovatif</w:t>
            </w:r>
          </w:p>
        </w:tc>
      </w:tr>
      <w:tr w:rsidR="00CA12B5" w:rsidRPr="003F33EF" w14:paraId="1F63799A" w14:textId="77777777" w:rsidTr="003F33EF">
        <w:tc>
          <w:tcPr>
            <w:tcW w:w="2245" w:type="dxa"/>
            <w:shd w:val="clear" w:color="auto" w:fill="auto"/>
          </w:tcPr>
          <w:p w14:paraId="380A704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1063" w:type="dxa"/>
            <w:shd w:val="clear" w:color="auto" w:fill="auto"/>
          </w:tcPr>
          <w:p w14:paraId="03828A7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80 - 84</w:t>
            </w:r>
          </w:p>
        </w:tc>
        <w:tc>
          <w:tcPr>
            <w:tcW w:w="5294" w:type="dxa"/>
            <w:shd w:val="clear" w:color="auto" w:fill="auto"/>
          </w:tcPr>
          <w:p w14:paraId="4206F14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Rancangan yang disajikan sistematis, menyelesaikan masalah, dapat diimplementasikan, tapi kurang inovatif</w:t>
            </w:r>
          </w:p>
        </w:tc>
      </w:tr>
      <w:tr w:rsidR="00CA12B5" w:rsidRPr="003F33EF" w14:paraId="47351C70" w14:textId="77777777" w:rsidTr="003F33EF">
        <w:tc>
          <w:tcPr>
            <w:tcW w:w="2245" w:type="dxa"/>
            <w:shd w:val="clear" w:color="auto" w:fill="auto"/>
          </w:tcPr>
          <w:p w14:paraId="463CDAF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Baik</w:t>
            </w:r>
          </w:p>
        </w:tc>
        <w:tc>
          <w:tcPr>
            <w:tcW w:w="1063" w:type="dxa"/>
            <w:shd w:val="clear" w:color="auto" w:fill="auto"/>
          </w:tcPr>
          <w:p w14:paraId="27AA182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75 - 79</w:t>
            </w:r>
          </w:p>
        </w:tc>
        <w:tc>
          <w:tcPr>
            <w:tcW w:w="5294" w:type="dxa"/>
            <w:shd w:val="clear" w:color="auto" w:fill="auto"/>
          </w:tcPr>
          <w:p w14:paraId="436CFD10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Rancangan yang disajikan tersistematis, menyelesaikan masalah, namun kurang dapat diimplementasikan</w:t>
            </w:r>
          </w:p>
        </w:tc>
      </w:tr>
      <w:tr w:rsidR="00CA12B5" w:rsidRPr="003F33EF" w14:paraId="7E0C8EE3" w14:textId="77777777" w:rsidTr="003F33EF">
        <w:tc>
          <w:tcPr>
            <w:tcW w:w="2245" w:type="dxa"/>
            <w:shd w:val="clear" w:color="auto" w:fill="auto"/>
          </w:tcPr>
          <w:p w14:paraId="5B90D56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Cukup</w:t>
            </w:r>
          </w:p>
        </w:tc>
        <w:tc>
          <w:tcPr>
            <w:tcW w:w="1063" w:type="dxa"/>
            <w:shd w:val="clear" w:color="auto" w:fill="auto"/>
          </w:tcPr>
          <w:p w14:paraId="5E5856D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70 -74</w:t>
            </w:r>
          </w:p>
        </w:tc>
        <w:tc>
          <w:tcPr>
            <w:tcW w:w="5294" w:type="dxa"/>
            <w:shd w:val="clear" w:color="auto" w:fill="auto"/>
          </w:tcPr>
          <w:p w14:paraId="7E076DC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Rancangan yang disajikan tersistematif namun kurang menyelesaikan permasalahan</w:t>
            </w:r>
          </w:p>
        </w:tc>
      </w:tr>
      <w:tr w:rsidR="00CA12B5" w:rsidRPr="003F33EF" w14:paraId="56F5564C" w14:textId="77777777" w:rsidTr="003F33EF">
        <w:tc>
          <w:tcPr>
            <w:tcW w:w="2245" w:type="dxa"/>
            <w:shd w:val="clear" w:color="auto" w:fill="auto"/>
          </w:tcPr>
          <w:p w14:paraId="42D2A1D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Kurang</w:t>
            </w:r>
          </w:p>
        </w:tc>
        <w:tc>
          <w:tcPr>
            <w:tcW w:w="1063" w:type="dxa"/>
            <w:shd w:val="clear" w:color="auto" w:fill="auto"/>
          </w:tcPr>
          <w:p w14:paraId="2598577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65 - 69</w:t>
            </w:r>
          </w:p>
        </w:tc>
        <w:tc>
          <w:tcPr>
            <w:tcW w:w="5294" w:type="dxa"/>
            <w:shd w:val="clear" w:color="auto" w:fill="auto"/>
          </w:tcPr>
          <w:p w14:paraId="605FD18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Rancangan yang disajikan tersistematif namun tidak menyelesaikan permasalahan</w:t>
            </w:r>
          </w:p>
        </w:tc>
      </w:tr>
      <w:tr w:rsidR="00CA12B5" w:rsidRPr="003F33EF" w14:paraId="2C673B35" w14:textId="77777777" w:rsidTr="003F33EF">
        <w:trPr>
          <w:trHeight w:val="368"/>
        </w:trPr>
        <w:tc>
          <w:tcPr>
            <w:tcW w:w="2245" w:type="dxa"/>
            <w:shd w:val="clear" w:color="auto" w:fill="auto"/>
          </w:tcPr>
          <w:p w14:paraId="1CFC74E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Sangat kurang</w:t>
            </w:r>
          </w:p>
        </w:tc>
        <w:tc>
          <w:tcPr>
            <w:tcW w:w="1063" w:type="dxa"/>
            <w:shd w:val="clear" w:color="auto" w:fill="auto"/>
          </w:tcPr>
          <w:p w14:paraId="1C1EA7B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60 - 64</w:t>
            </w:r>
          </w:p>
        </w:tc>
        <w:tc>
          <w:tcPr>
            <w:tcW w:w="5294" w:type="dxa"/>
            <w:shd w:val="clear" w:color="auto" w:fill="auto"/>
          </w:tcPr>
          <w:p w14:paraId="5F1464A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Rancangan yang disajikan kurang  tersistematif</w:t>
            </w:r>
          </w:p>
        </w:tc>
      </w:tr>
      <w:tr w:rsidR="00CA12B5" w:rsidRPr="003F33EF" w14:paraId="46EB0688" w14:textId="77777777" w:rsidTr="003F33EF">
        <w:tc>
          <w:tcPr>
            <w:tcW w:w="2245" w:type="dxa"/>
            <w:shd w:val="clear" w:color="auto" w:fill="auto"/>
          </w:tcPr>
          <w:p w14:paraId="0F572B7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Sangat Kurang Sekali</w:t>
            </w:r>
          </w:p>
        </w:tc>
        <w:tc>
          <w:tcPr>
            <w:tcW w:w="1063" w:type="dxa"/>
            <w:shd w:val="clear" w:color="auto" w:fill="auto"/>
          </w:tcPr>
          <w:p w14:paraId="1E2BF59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&lt; 60</w:t>
            </w:r>
          </w:p>
        </w:tc>
        <w:tc>
          <w:tcPr>
            <w:tcW w:w="5294" w:type="dxa"/>
            <w:shd w:val="clear" w:color="auto" w:fill="auto"/>
          </w:tcPr>
          <w:p w14:paraId="177A390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Rancangan yang disajikan tidak teratur dan tidak menyelesaikan permasalahan</w:t>
            </w:r>
          </w:p>
        </w:tc>
      </w:tr>
    </w:tbl>
    <w:p w14:paraId="41665756" w14:textId="77777777" w:rsidR="00CA12B5" w:rsidRPr="003F33EF" w:rsidRDefault="00CA12B5" w:rsidP="00CA12B5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</w:p>
    <w:p w14:paraId="0E316679" w14:textId="77777777" w:rsidR="00183B91" w:rsidRDefault="00183B91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  <w:r>
        <w:rPr>
          <w:rFonts w:cs="Calibri"/>
          <w:b/>
          <w:sz w:val="20"/>
          <w:szCs w:val="20"/>
          <w:lang w:val="id-ID"/>
        </w:rPr>
        <w:br w:type="page"/>
      </w:r>
    </w:p>
    <w:p w14:paraId="1834D679" w14:textId="77777777" w:rsidR="00CA12B5" w:rsidRPr="003F33EF" w:rsidRDefault="00CA12B5" w:rsidP="00CA12B5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  <w:r w:rsidRPr="003F33EF">
        <w:rPr>
          <w:rFonts w:cs="Calibri"/>
          <w:b/>
          <w:sz w:val="20"/>
          <w:szCs w:val="20"/>
          <w:lang w:val="id-ID"/>
        </w:rPr>
        <w:lastRenderedPageBreak/>
        <w:t>LAMPIRAN 3 : RUBRIK ANALITIK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350"/>
        <w:gridCol w:w="1620"/>
        <w:gridCol w:w="1620"/>
        <w:gridCol w:w="1530"/>
        <w:gridCol w:w="1548"/>
      </w:tblGrid>
      <w:tr w:rsidR="00CA12B5" w:rsidRPr="003F33EF" w14:paraId="0ECF31B1" w14:textId="77777777" w:rsidTr="003F33EF">
        <w:tc>
          <w:tcPr>
            <w:tcW w:w="1188" w:type="dxa"/>
            <w:vMerge w:val="restart"/>
            <w:shd w:val="clear" w:color="auto" w:fill="ACB9CA"/>
            <w:vAlign w:val="center"/>
          </w:tcPr>
          <w:p w14:paraId="3E14A15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DEMENSI</w:t>
            </w:r>
          </w:p>
        </w:tc>
        <w:tc>
          <w:tcPr>
            <w:tcW w:w="7668" w:type="dxa"/>
            <w:gridSpan w:val="5"/>
            <w:shd w:val="clear" w:color="auto" w:fill="ACB9CA"/>
            <w:vAlign w:val="center"/>
          </w:tcPr>
          <w:p w14:paraId="387F82F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SKALA</w:t>
            </w:r>
          </w:p>
        </w:tc>
      </w:tr>
      <w:tr w:rsidR="00CA12B5" w:rsidRPr="003F33EF" w14:paraId="51B51410" w14:textId="77777777" w:rsidTr="003F33EF">
        <w:tc>
          <w:tcPr>
            <w:tcW w:w="1188" w:type="dxa"/>
            <w:vMerge/>
            <w:shd w:val="clear" w:color="auto" w:fill="ACB9CA"/>
            <w:vAlign w:val="center"/>
          </w:tcPr>
          <w:p w14:paraId="3DB21A7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  <w:shd w:val="clear" w:color="auto" w:fill="ACB9CA"/>
            <w:vAlign w:val="center"/>
          </w:tcPr>
          <w:p w14:paraId="74AECFF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1620" w:type="dxa"/>
            <w:shd w:val="clear" w:color="auto" w:fill="ACB9CA"/>
            <w:vAlign w:val="center"/>
          </w:tcPr>
          <w:p w14:paraId="716C935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Baik</w:t>
            </w:r>
          </w:p>
        </w:tc>
        <w:tc>
          <w:tcPr>
            <w:tcW w:w="1620" w:type="dxa"/>
            <w:shd w:val="clear" w:color="auto" w:fill="ACB9CA"/>
            <w:vAlign w:val="center"/>
          </w:tcPr>
          <w:p w14:paraId="6D5E3AD0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Cukup</w:t>
            </w:r>
          </w:p>
        </w:tc>
        <w:tc>
          <w:tcPr>
            <w:tcW w:w="1530" w:type="dxa"/>
            <w:shd w:val="clear" w:color="auto" w:fill="ACB9CA"/>
            <w:vAlign w:val="center"/>
          </w:tcPr>
          <w:p w14:paraId="53032A4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Kurang</w:t>
            </w:r>
          </w:p>
        </w:tc>
        <w:tc>
          <w:tcPr>
            <w:tcW w:w="1548" w:type="dxa"/>
            <w:shd w:val="clear" w:color="auto" w:fill="ACB9CA"/>
            <w:vAlign w:val="center"/>
          </w:tcPr>
          <w:p w14:paraId="3B79FB9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Sangat Kurang</w:t>
            </w:r>
          </w:p>
        </w:tc>
      </w:tr>
      <w:tr w:rsidR="00CA12B5" w:rsidRPr="003F33EF" w14:paraId="723F2783" w14:textId="77777777" w:rsidTr="003F33EF">
        <w:tc>
          <w:tcPr>
            <w:tcW w:w="1188" w:type="dxa"/>
            <w:vMerge/>
            <w:shd w:val="clear" w:color="auto" w:fill="ACB9CA"/>
            <w:vAlign w:val="center"/>
          </w:tcPr>
          <w:p w14:paraId="2ACF859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  <w:shd w:val="clear" w:color="auto" w:fill="ACB9CA"/>
            <w:vAlign w:val="center"/>
          </w:tcPr>
          <w:p w14:paraId="76452BF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≥</w:t>
            </w: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81</w:t>
            </w:r>
          </w:p>
        </w:tc>
        <w:tc>
          <w:tcPr>
            <w:tcW w:w="1620" w:type="dxa"/>
            <w:shd w:val="clear" w:color="auto" w:fill="ACB9CA"/>
            <w:vAlign w:val="center"/>
          </w:tcPr>
          <w:p w14:paraId="56B4F72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61-80</w:t>
            </w:r>
          </w:p>
        </w:tc>
        <w:tc>
          <w:tcPr>
            <w:tcW w:w="1620" w:type="dxa"/>
            <w:shd w:val="clear" w:color="auto" w:fill="ACB9CA"/>
            <w:vAlign w:val="center"/>
          </w:tcPr>
          <w:p w14:paraId="777A6B3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41-60</w:t>
            </w:r>
          </w:p>
        </w:tc>
        <w:tc>
          <w:tcPr>
            <w:tcW w:w="1530" w:type="dxa"/>
            <w:shd w:val="clear" w:color="auto" w:fill="ACB9CA"/>
            <w:vAlign w:val="center"/>
          </w:tcPr>
          <w:p w14:paraId="2E6FBA8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21-40</w:t>
            </w:r>
          </w:p>
        </w:tc>
        <w:tc>
          <w:tcPr>
            <w:tcW w:w="1548" w:type="dxa"/>
            <w:shd w:val="clear" w:color="auto" w:fill="ACB9CA"/>
            <w:vAlign w:val="center"/>
          </w:tcPr>
          <w:p w14:paraId="0F52B03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&lt;20</w:t>
            </w:r>
          </w:p>
        </w:tc>
      </w:tr>
      <w:tr w:rsidR="00CA12B5" w:rsidRPr="003F33EF" w14:paraId="294B5C10" w14:textId="77777777" w:rsidTr="003F33EF">
        <w:tc>
          <w:tcPr>
            <w:tcW w:w="1188" w:type="dxa"/>
            <w:shd w:val="clear" w:color="auto" w:fill="auto"/>
          </w:tcPr>
          <w:p w14:paraId="7BDBBE4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Organisasi</w:t>
            </w:r>
          </w:p>
        </w:tc>
        <w:tc>
          <w:tcPr>
            <w:tcW w:w="1350" w:type="dxa"/>
            <w:shd w:val="clear" w:color="auto" w:fill="auto"/>
          </w:tcPr>
          <w:p w14:paraId="381EB29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terorganisasi dengan menyajikan fakta yang didukung</w:t>
            </w:r>
          </w:p>
          <w:p w14:paraId="0CB5D86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oleh contoh</w:t>
            </w:r>
          </w:p>
          <w:p w14:paraId="373C55F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yang telah dianalisis</w:t>
            </w:r>
          </w:p>
          <w:p w14:paraId="20BBB1F0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sesuai konsep</w:t>
            </w:r>
          </w:p>
        </w:tc>
        <w:tc>
          <w:tcPr>
            <w:tcW w:w="1620" w:type="dxa"/>
            <w:shd w:val="clear" w:color="auto" w:fill="auto"/>
          </w:tcPr>
          <w:p w14:paraId="5BA614A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terorganisasi</w:t>
            </w:r>
          </w:p>
          <w:p w14:paraId="0D73746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dengan baik dan menyajikan fakta yang meyakinkan</w:t>
            </w:r>
          </w:p>
          <w:p w14:paraId="2144970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untuk mendukung</w:t>
            </w:r>
          </w:p>
          <w:p w14:paraId="5F63206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kesimpulan kesimpulan.</w:t>
            </w:r>
          </w:p>
        </w:tc>
        <w:tc>
          <w:tcPr>
            <w:tcW w:w="1620" w:type="dxa"/>
            <w:shd w:val="clear" w:color="auto" w:fill="auto"/>
          </w:tcPr>
          <w:p w14:paraId="78DE7A4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Presentasi mempunyai fokus</w:t>
            </w:r>
          </w:p>
          <w:p w14:paraId="0A063A2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dan menyajikan</w:t>
            </w:r>
          </w:p>
          <w:p w14:paraId="2BF2D3B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beberapa bukti</w:t>
            </w:r>
          </w:p>
          <w:p w14:paraId="1DB03D7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yang mendukung</w:t>
            </w:r>
          </w:p>
          <w:p w14:paraId="0D32C3F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 xml:space="preserve">kesimpulan </w:t>
            </w:r>
          </w:p>
        </w:tc>
        <w:tc>
          <w:tcPr>
            <w:tcW w:w="1530" w:type="dxa"/>
            <w:shd w:val="clear" w:color="auto" w:fill="auto"/>
          </w:tcPr>
          <w:p w14:paraId="6F959ED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Cukup fokus,</w:t>
            </w:r>
          </w:p>
          <w:p w14:paraId="59FCA24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Namun bukti</w:t>
            </w:r>
          </w:p>
          <w:p w14:paraId="4BEB8DA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Kurang mencukupi untuk digunakan</w:t>
            </w:r>
          </w:p>
          <w:p w14:paraId="26A75C60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dalammenarik</w:t>
            </w:r>
          </w:p>
          <w:p w14:paraId="7D8F94A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kesimpulan</w:t>
            </w:r>
          </w:p>
        </w:tc>
        <w:tc>
          <w:tcPr>
            <w:tcW w:w="1548" w:type="dxa"/>
            <w:shd w:val="clear" w:color="auto" w:fill="auto"/>
          </w:tcPr>
          <w:p w14:paraId="0845E8D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Tidak ada</w:t>
            </w:r>
          </w:p>
          <w:p w14:paraId="7D01450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organisasi yang</w:t>
            </w:r>
          </w:p>
          <w:p w14:paraId="34C1489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jelas. Fakta tidak</w:t>
            </w:r>
          </w:p>
          <w:p w14:paraId="760A0A2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digunakan untuk</w:t>
            </w:r>
          </w:p>
          <w:p w14:paraId="7A33DFA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mendukung</w:t>
            </w:r>
          </w:p>
          <w:p w14:paraId="33178B6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pernyataan.</w:t>
            </w:r>
          </w:p>
        </w:tc>
      </w:tr>
      <w:tr w:rsidR="00CA12B5" w:rsidRPr="003F33EF" w14:paraId="036381B7" w14:textId="77777777" w:rsidTr="003F33EF">
        <w:tc>
          <w:tcPr>
            <w:tcW w:w="1188" w:type="dxa"/>
            <w:shd w:val="clear" w:color="auto" w:fill="auto"/>
          </w:tcPr>
          <w:p w14:paraId="4B17986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Isi</w:t>
            </w:r>
          </w:p>
        </w:tc>
        <w:tc>
          <w:tcPr>
            <w:tcW w:w="1350" w:type="dxa"/>
            <w:shd w:val="clear" w:color="auto" w:fill="auto"/>
          </w:tcPr>
          <w:p w14:paraId="633E389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Isi mampu</w:t>
            </w:r>
          </w:p>
          <w:p w14:paraId="650D501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menggugah</w:t>
            </w:r>
          </w:p>
          <w:p w14:paraId="4AC689C0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pendengar</w:t>
            </w:r>
          </w:p>
          <w:p w14:paraId="3D9F6D3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untuk mengambang-kan pikiran.</w:t>
            </w:r>
          </w:p>
        </w:tc>
        <w:tc>
          <w:tcPr>
            <w:tcW w:w="1620" w:type="dxa"/>
            <w:shd w:val="clear" w:color="auto" w:fill="auto"/>
          </w:tcPr>
          <w:p w14:paraId="282D57A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Isi akurat dan</w:t>
            </w:r>
          </w:p>
          <w:p w14:paraId="6E8893D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lengkap. Para</w:t>
            </w:r>
          </w:p>
          <w:p w14:paraId="089D31D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pendengar menambah</w:t>
            </w:r>
          </w:p>
          <w:p w14:paraId="118EEE7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wawasan baru</w:t>
            </w:r>
          </w:p>
          <w:p w14:paraId="335FE6E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tentang topik</w:t>
            </w:r>
          </w:p>
          <w:p w14:paraId="012A46A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tersebut.</w:t>
            </w:r>
          </w:p>
        </w:tc>
        <w:tc>
          <w:tcPr>
            <w:tcW w:w="1620" w:type="dxa"/>
            <w:shd w:val="clear" w:color="auto" w:fill="auto"/>
          </w:tcPr>
          <w:p w14:paraId="4DE5052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Isi secara umum</w:t>
            </w:r>
          </w:p>
          <w:p w14:paraId="6603818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akurat, tetapi tidak lengkap. Para pendengar bisa mempelajari</w:t>
            </w:r>
          </w:p>
          <w:p w14:paraId="2F8C437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beberapa fakta</w:t>
            </w:r>
          </w:p>
          <w:p w14:paraId="330469D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yang tersirat,</w:t>
            </w:r>
          </w:p>
          <w:p w14:paraId="4B5D5FD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tetapi mereka</w:t>
            </w:r>
          </w:p>
          <w:p w14:paraId="58332CF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tidak menambah</w:t>
            </w:r>
          </w:p>
          <w:p w14:paraId="3E51332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wawasan baru tentang topik tsb</w:t>
            </w:r>
          </w:p>
          <w:p w14:paraId="4C256D0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  <w:p w14:paraId="52D4DFB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shd w:val="clear" w:color="auto" w:fill="auto"/>
          </w:tcPr>
          <w:p w14:paraId="4B983DF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Isinya kurang</w:t>
            </w:r>
          </w:p>
          <w:p w14:paraId="2A8DDA3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akurat, karena tidak ada data</w:t>
            </w:r>
          </w:p>
          <w:p w14:paraId="1EF92D4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faktual, tidak menambah pemahaman</w:t>
            </w:r>
          </w:p>
          <w:p w14:paraId="584AA03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pendengar</w:t>
            </w:r>
          </w:p>
        </w:tc>
        <w:tc>
          <w:tcPr>
            <w:tcW w:w="1548" w:type="dxa"/>
            <w:shd w:val="clear" w:color="auto" w:fill="auto"/>
          </w:tcPr>
          <w:p w14:paraId="41F1F46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Isinya tidak akurat atau terlalu umum.</w:t>
            </w:r>
          </w:p>
          <w:p w14:paraId="7A3A5F7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Pendengar tidak</w:t>
            </w:r>
          </w:p>
          <w:p w14:paraId="2C6C898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belajar apapun</w:t>
            </w:r>
          </w:p>
          <w:p w14:paraId="5AE5F13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atau kadang</w:t>
            </w:r>
          </w:p>
          <w:p w14:paraId="4263A2A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menyesatkan.</w:t>
            </w:r>
          </w:p>
        </w:tc>
      </w:tr>
      <w:tr w:rsidR="00CA12B5" w:rsidRPr="003F33EF" w14:paraId="4ECAD795" w14:textId="77777777" w:rsidTr="003F33EF">
        <w:tc>
          <w:tcPr>
            <w:tcW w:w="1188" w:type="dxa"/>
            <w:shd w:val="clear" w:color="auto" w:fill="auto"/>
          </w:tcPr>
          <w:p w14:paraId="1B7400E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Gaya</w:t>
            </w:r>
          </w:p>
          <w:p w14:paraId="4C546DD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bCs/>
                <w:sz w:val="20"/>
                <w:szCs w:val="20"/>
                <w:lang w:val="id-ID"/>
              </w:rPr>
              <w:t>Presentasi</w:t>
            </w:r>
          </w:p>
        </w:tc>
        <w:tc>
          <w:tcPr>
            <w:tcW w:w="1350" w:type="dxa"/>
            <w:shd w:val="clear" w:color="auto" w:fill="auto"/>
          </w:tcPr>
          <w:p w14:paraId="5E05F67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Berbicara dengan semangat,</w:t>
            </w:r>
          </w:p>
          <w:p w14:paraId="25CC2F2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menularka</w:t>
            </w:r>
          </w:p>
          <w:p w14:paraId="2538FC4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n semangat</w:t>
            </w:r>
          </w:p>
          <w:p w14:paraId="1632E9D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dan antusiasme</w:t>
            </w:r>
          </w:p>
          <w:p w14:paraId="3A42945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pada  pendengar</w:t>
            </w:r>
          </w:p>
        </w:tc>
        <w:tc>
          <w:tcPr>
            <w:tcW w:w="1620" w:type="dxa"/>
            <w:shd w:val="clear" w:color="auto" w:fill="auto"/>
          </w:tcPr>
          <w:p w14:paraId="2742556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Pembicara</w:t>
            </w:r>
          </w:p>
          <w:p w14:paraId="36D425C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tenang dan</w:t>
            </w:r>
          </w:p>
          <w:p w14:paraId="03BAA58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menggunakan</w:t>
            </w:r>
          </w:p>
          <w:p w14:paraId="2A6C07A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intonasi yang</w:t>
            </w:r>
          </w:p>
          <w:p w14:paraId="0D6E579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tepat, berbicara</w:t>
            </w:r>
          </w:p>
          <w:p w14:paraId="5D228E4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tanpa bergantung</w:t>
            </w:r>
          </w:p>
          <w:p w14:paraId="11B9E90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pada catatan,</w:t>
            </w:r>
          </w:p>
          <w:p w14:paraId="242D8F3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dan berinteraksi</w:t>
            </w:r>
          </w:p>
          <w:p w14:paraId="02DB99A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secara intensif</w:t>
            </w:r>
          </w:p>
          <w:p w14:paraId="3DA36F3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dengan pendengar.</w:t>
            </w:r>
          </w:p>
          <w:p w14:paraId="41EF7ED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Pembicara selalu kontak mata dengan pendengar.</w:t>
            </w:r>
          </w:p>
        </w:tc>
        <w:tc>
          <w:tcPr>
            <w:tcW w:w="1620" w:type="dxa"/>
            <w:shd w:val="clear" w:color="auto" w:fill="auto"/>
          </w:tcPr>
          <w:p w14:paraId="1BE2868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Secara umum</w:t>
            </w:r>
          </w:p>
          <w:p w14:paraId="5C4FC34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pembicara tenang,</w:t>
            </w:r>
          </w:p>
          <w:p w14:paraId="7B028920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tetapi dengan</w:t>
            </w:r>
          </w:p>
          <w:p w14:paraId="2B537BC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nada yang datar</w:t>
            </w:r>
          </w:p>
          <w:p w14:paraId="3CC02B2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dan cukup sering</w:t>
            </w:r>
          </w:p>
          <w:p w14:paraId="33454BC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bergantung pada</w:t>
            </w:r>
          </w:p>
          <w:p w14:paraId="04797A8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catatan. Kadang kadang</w:t>
            </w:r>
          </w:p>
          <w:p w14:paraId="435F117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kontak mata dengan pendengar</w:t>
            </w:r>
          </w:p>
          <w:p w14:paraId="312EF74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diabaikan.</w:t>
            </w:r>
          </w:p>
        </w:tc>
        <w:tc>
          <w:tcPr>
            <w:tcW w:w="1530" w:type="dxa"/>
            <w:shd w:val="clear" w:color="auto" w:fill="auto"/>
          </w:tcPr>
          <w:p w14:paraId="71D2075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Berpatokan</w:t>
            </w:r>
          </w:p>
          <w:p w14:paraId="21712BB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Pada catatan, tidak ada ide yang</w:t>
            </w:r>
          </w:p>
          <w:p w14:paraId="0DA6D67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Dikembangk an di luar catatan, suara monoton</w:t>
            </w:r>
          </w:p>
        </w:tc>
        <w:tc>
          <w:tcPr>
            <w:tcW w:w="1548" w:type="dxa"/>
            <w:shd w:val="clear" w:color="auto" w:fill="auto"/>
          </w:tcPr>
          <w:p w14:paraId="547F261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Pembicara cemas</w:t>
            </w:r>
          </w:p>
          <w:p w14:paraId="2CE43DE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dan tidak nyaman,</w:t>
            </w:r>
          </w:p>
          <w:p w14:paraId="4B27BE0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dan membaca</w:t>
            </w:r>
          </w:p>
          <w:p w14:paraId="4EB2F19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berbagai catatan</w:t>
            </w:r>
          </w:p>
          <w:p w14:paraId="41EABA7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daripada  erbicara.</w:t>
            </w:r>
          </w:p>
          <w:p w14:paraId="64FF6EA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Pendengar sering</w:t>
            </w:r>
          </w:p>
          <w:p w14:paraId="36458C5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diabaikan. Tidak</w:t>
            </w:r>
          </w:p>
          <w:p w14:paraId="2526710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terjadi kontak mata karena pembicara lebih banyak melihat ke papan tulis atau layar.</w:t>
            </w:r>
          </w:p>
        </w:tc>
      </w:tr>
    </w:tbl>
    <w:p w14:paraId="56BD5841" w14:textId="77777777" w:rsidR="00183B91" w:rsidRDefault="00183B91" w:rsidP="00CA12B5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</w:p>
    <w:p w14:paraId="38EF8962" w14:textId="77777777" w:rsidR="00183B91" w:rsidRDefault="00183B91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  <w:r>
        <w:rPr>
          <w:rFonts w:cs="Calibri"/>
          <w:b/>
          <w:sz w:val="20"/>
          <w:szCs w:val="20"/>
          <w:lang w:val="id-ID"/>
        </w:rPr>
        <w:br w:type="page"/>
      </w:r>
    </w:p>
    <w:p w14:paraId="58765149" w14:textId="77777777" w:rsidR="00394365" w:rsidRPr="00394365" w:rsidRDefault="00394365" w:rsidP="00394365">
      <w:pPr>
        <w:rPr>
          <w:b/>
          <w:lang w:val="en-ID"/>
        </w:rPr>
      </w:pPr>
      <w:r>
        <w:rPr>
          <w:b/>
          <w:lang w:val="en-ID"/>
        </w:rPr>
        <w:lastRenderedPageBreak/>
        <w:t xml:space="preserve">Lampiran 4. </w:t>
      </w:r>
      <w:r w:rsidRPr="00394365">
        <w:rPr>
          <w:b/>
          <w:lang w:val="en-ID"/>
        </w:rPr>
        <w:t>Rubrik Penilaian UTS/UAS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487"/>
        <w:gridCol w:w="1485"/>
        <w:gridCol w:w="1485"/>
        <w:gridCol w:w="1501"/>
        <w:gridCol w:w="1501"/>
      </w:tblGrid>
      <w:tr w:rsidR="00394365" w:rsidRPr="00394365" w14:paraId="01F390A6" w14:textId="77777777" w:rsidTr="00183B91">
        <w:tc>
          <w:tcPr>
            <w:tcW w:w="1557" w:type="dxa"/>
            <w:shd w:val="clear" w:color="auto" w:fill="8EAADB" w:themeFill="accent5" w:themeFillTint="99"/>
          </w:tcPr>
          <w:p w14:paraId="4E1951CF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</w:p>
        </w:tc>
        <w:tc>
          <w:tcPr>
            <w:tcW w:w="1487" w:type="dxa"/>
            <w:shd w:val="clear" w:color="auto" w:fill="8EAADB" w:themeFill="accent5" w:themeFillTint="99"/>
          </w:tcPr>
          <w:p w14:paraId="3C644871" w14:textId="77777777" w:rsidR="00394365" w:rsidRPr="00394365" w:rsidRDefault="00394365" w:rsidP="00372915">
            <w:pPr>
              <w:jc w:val="center"/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>5</w:t>
            </w:r>
          </w:p>
        </w:tc>
        <w:tc>
          <w:tcPr>
            <w:tcW w:w="1485" w:type="dxa"/>
            <w:shd w:val="clear" w:color="auto" w:fill="8EAADB" w:themeFill="accent5" w:themeFillTint="99"/>
          </w:tcPr>
          <w:p w14:paraId="6E3BF383" w14:textId="77777777" w:rsidR="00394365" w:rsidRPr="00394365" w:rsidRDefault="00394365" w:rsidP="00372915">
            <w:pPr>
              <w:jc w:val="center"/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>4</w:t>
            </w:r>
          </w:p>
        </w:tc>
        <w:tc>
          <w:tcPr>
            <w:tcW w:w="1485" w:type="dxa"/>
            <w:shd w:val="clear" w:color="auto" w:fill="8EAADB" w:themeFill="accent5" w:themeFillTint="99"/>
          </w:tcPr>
          <w:p w14:paraId="0CF9C7FA" w14:textId="77777777" w:rsidR="00394365" w:rsidRPr="00394365" w:rsidRDefault="00394365" w:rsidP="00372915">
            <w:pPr>
              <w:jc w:val="center"/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>3</w:t>
            </w:r>
          </w:p>
        </w:tc>
        <w:tc>
          <w:tcPr>
            <w:tcW w:w="1501" w:type="dxa"/>
            <w:shd w:val="clear" w:color="auto" w:fill="8EAADB" w:themeFill="accent5" w:themeFillTint="99"/>
          </w:tcPr>
          <w:p w14:paraId="65797E23" w14:textId="77777777" w:rsidR="00394365" w:rsidRPr="00394365" w:rsidRDefault="00394365" w:rsidP="00372915">
            <w:pPr>
              <w:jc w:val="center"/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>2</w:t>
            </w:r>
          </w:p>
        </w:tc>
        <w:tc>
          <w:tcPr>
            <w:tcW w:w="1501" w:type="dxa"/>
            <w:shd w:val="clear" w:color="auto" w:fill="8EAADB" w:themeFill="accent5" w:themeFillTint="99"/>
          </w:tcPr>
          <w:p w14:paraId="00E8E706" w14:textId="77777777" w:rsidR="00394365" w:rsidRPr="00394365" w:rsidRDefault="00394365" w:rsidP="00372915">
            <w:pPr>
              <w:jc w:val="center"/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>1</w:t>
            </w:r>
          </w:p>
        </w:tc>
      </w:tr>
      <w:tr w:rsidR="00394365" w:rsidRPr="00394365" w14:paraId="48653E6D" w14:textId="77777777" w:rsidTr="00183B91">
        <w:tc>
          <w:tcPr>
            <w:tcW w:w="1557" w:type="dxa"/>
          </w:tcPr>
          <w:p w14:paraId="7800DE02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>Menjelaskan</w:t>
            </w:r>
          </w:p>
        </w:tc>
        <w:tc>
          <w:tcPr>
            <w:tcW w:w="1487" w:type="dxa"/>
          </w:tcPr>
          <w:p w14:paraId="5451F6C9" w14:textId="77777777" w:rsidR="00394365" w:rsidRPr="00394365" w:rsidRDefault="00394365" w:rsidP="0039436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menjelaskan </w:t>
            </w:r>
            <w:r>
              <w:rPr>
                <w:sz w:val="20"/>
                <w:lang w:val="en-ID"/>
              </w:rPr>
              <w:t>dengan benar konsep, factor, teknologi dan pengelolaan komunikasi pendidikan</w:t>
            </w:r>
            <w:r w:rsidRPr="00394365">
              <w:rPr>
                <w:sz w:val="20"/>
                <w:lang w:val="en-ID"/>
              </w:rPr>
              <w:t xml:space="preserve">, </w:t>
            </w:r>
            <w:r>
              <w:rPr>
                <w:sz w:val="20"/>
                <w:lang w:val="en-ID"/>
              </w:rPr>
              <w:t xml:space="preserve">dan </w:t>
            </w:r>
            <w:r w:rsidRPr="00394365">
              <w:rPr>
                <w:sz w:val="20"/>
                <w:lang w:val="en-ID"/>
              </w:rPr>
              <w:t xml:space="preserve">dijelaskan dengan detail dan terstruktur  </w:t>
            </w:r>
          </w:p>
        </w:tc>
        <w:tc>
          <w:tcPr>
            <w:tcW w:w="1485" w:type="dxa"/>
          </w:tcPr>
          <w:p w14:paraId="67755881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menjelaskan </w:t>
            </w:r>
            <w:r>
              <w:rPr>
                <w:sz w:val="20"/>
                <w:lang w:val="en-ID"/>
              </w:rPr>
              <w:t>dengan benar konsep, factor, teknologi dan pengelolaan komunikasi pendidikan</w:t>
            </w:r>
            <w:r w:rsidRPr="00394365">
              <w:rPr>
                <w:sz w:val="20"/>
                <w:lang w:val="en-ID"/>
              </w:rPr>
              <w:t xml:space="preserve">, </w:t>
            </w:r>
            <w:r>
              <w:rPr>
                <w:sz w:val="20"/>
                <w:lang w:val="en-ID"/>
              </w:rPr>
              <w:t xml:space="preserve">dan </w:t>
            </w:r>
            <w:r w:rsidRPr="00394365">
              <w:rPr>
                <w:sz w:val="20"/>
                <w:lang w:val="en-ID"/>
              </w:rPr>
              <w:t xml:space="preserve">dijelaskan dengan detail </w:t>
            </w:r>
          </w:p>
        </w:tc>
        <w:tc>
          <w:tcPr>
            <w:tcW w:w="1485" w:type="dxa"/>
          </w:tcPr>
          <w:p w14:paraId="1BD144C0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menjelaskan </w:t>
            </w:r>
            <w:r>
              <w:rPr>
                <w:sz w:val="20"/>
                <w:lang w:val="en-ID"/>
              </w:rPr>
              <w:t>dengan benar konsep, factor, teknologi dan pengelolaan komunikasi pendidikan,</w:t>
            </w:r>
          </w:p>
        </w:tc>
        <w:tc>
          <w:tcPr>
            <w:tcW w:w="1501" w:type="dxa"/>
          </w:tcPr>
          <w:p w14:paraId="46474534" w14:textId="77777777" w:rsidR="00394365" w:rsidRPr="00394365" w:rsidRDefault="00394365" w:rsidP="0039436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Penjelasannya ada bagian yang kurang benar secara konsep </w:t>
            </w:r>
          </w:p>
        </w:tc>
        <w:tc>
          <w:tcPr>
            <w:tcW w:w="1501" w:type="dxa"/>
          </w:tcPr>
          <w:p w14:paraId="3736B25C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>Penjelasannya ditemukan salah konsep</w:t>
            </w:r>
          </w:p>
        </w:tc>
      </w:tr>
      <w:tr w:rsidR="00394365" w:rsidRPr="00394365" w14:paraId="621B295E" w14:textId="77777777" w:rsidTr="00183B91">
        <w:tc>
          <w:tcPr>
            <w:tcW w:w="1557" w:type="dxa"/>
          </w:tcPr>
          <w:p w14:paraId="6F18AE9E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>Menerapkan</w:t>
            </w:r>
          </w:p>
        </w:tc>
        <w:tc>
          <w:tcPr>
            <w:tcW w:w="1487" w:type="dxa"/>
          </w:tcPr>
          <w:p w14:paraId="20EFC721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menerapkan </w:t>
            </w:r>
            <w:r>
              <w:rPr>
                <w:sz w:val="20"/>
                <w:lang w:val="en-ID"/>
              </w:rPr>
              <w:t>dengan benar konsep, factor, teknologi dan pengelolaan komunikasi pendidikan</w:t>
            </w:r>
            <w:r w:rsidRPr="00394365">
              <w:rPr>
                <w:sz w:val="20"/>
                <w:lang w:val="en-ID"/>
              </w:rPr>
              <w:t xml:space="preserve">, </w:t>
            </w:r>
            <w:r>
              <w:rPr>
                <w:sz w:val="20"/>
                <w:lang w:val="en-ID"/>
              </w:rPr>
              <w:t>dan</w:t>
            </w:r>
            <w:r w:rsidRPr="00394365">
              <w:rPr>
                <w:sz w:val="20"/>
                <w:lang w:val="en-ID"/>
              </w:rPr>
              <w:t xml:space="preserve"> dengan detail dan terstruktur  </w:t>
            </w:r>
          </w:p>
        </w:tc>
        <w:tc>
          <w:tcPr>
            <w:tcW w:w="1485" w:type="dxa"/>
          </w:tcPr>
          <w:p w14:paraId="29B70DD6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menerapkan </w:t>
            </w:r>
            <w:r>
              <w:rPr>
                <w:sz w:val="20"/>
                <w:lang w:val="en-ID"/>
              </w:rPr>
              <w:t>dengan benar konsep, factor, teknologi dan pengelolaan komunikasi pendidikan</w:t>
            </w:r>
            <w:r w:rsidRPr="00394365">
              <w:rPr>
                <w:sz w:val="20"/>
                <w:lang w:val="en-ID"/>
              </w:rPr>
              <w:t xml:space="preserve">, </w:t>
            </w:r>
            <w:r>
              <w:rPr>
                <w:sz w:val="20"/>
                <w:lang w:val="en-ID"/>
              </w:rPr>
              <w:t xml:space="preserve">dan </w:t>
            </w:r>
            <w:r w:rsidRPr="00394365">
              <w:rPr>
                <w:sz w:val="20"/>
                <w:lang w:val="en-ID"/>
              </w:rPr>
              <w:t xml:space="preserve">dijelaskan dengan detail </w:t>
            </w:r>
          </w:p>
        </w:tc>
        <w:tc>
          <w:tcPr>
            <w:tcW w:w="1485" w:type="dxa"/>
          </w:tcPr>
          <w:p w14:paraId="6E9AA434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menerapkan </w:t>
            </w:r>
            <w:r>
              <w:rPr>
                <w:sz w:val="20"/>
                <w:lang w:val="en-ID"/>
              </w:rPr>
              <w:t>dengan benar konsep, factor, teknologi dan pengelolaan komunikasi pendidikan</w:t>
            </w:r>
          </w:p>
        </w:tc>
        <w:tc>
          <w:tcPr>
            <w:tcW w:w="1501" w:type="dxa"/>
          </w:tcPr>
          <w:p w14:paraId="3D9A5A73" w14:textId="77777777" w:rsidR="00394365" w:rsidRPr="00394365" w:rsidRDefault="00394365" w:rsidP="0039436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Proses </w:t>
            </w:r>
            <w:r>
              <w:rPr>
                <w:sz w:val="20"/>
                <w:lang w:val="en-ID"/>
              </w:rPr>
              <w:t>penerapan</w:t>
            </w:r>
            <w:r w:rsidRPr="00394365">
              <w:rPr>
                <w:sz w:val="20"/>
                <w:lang w:val="en-ID"/>
              </w:rPr>
              <w:t xml:space="preserve"> ada bagian yang kurang benar secara konsep </w:t>
            </w:r>
          </w:p>
        </w:tc>
        <w:tc>
          <w:tcPr>
            <w:tcW w:w="1501" w:type="dxa"/>
          </w:tcPr>
          <w:p w14:paraId="658CB57B" w14:textId="77777777" w:rsidR="00394365" w:rsidRPr="00394365" w:rsidRDefault="00394365" w:rsidP="0039436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Alur </w:t>
            </w:r>
            <w:r>
              <w:rPr>
                <w:sz w:val="20"/>
                <w:lang w:val="en-ID"/>
              </w:rPr>
              <w:t>penerapan</w:t>
            </w:r>
            <w:r w:rsidRPr="00394365">
              <w:rPr>
                <w:sz w:val="20"/>
                <w:lang w:val="en-ID"/>
              </w:rPr>
              <w:t xml:space="preserve"> ada kesalahan</w:t>
            </w:r>
          </w:p>
        </w:tc>
      </w:tr>
      <w:tr w:rsidR="00394365" w:rsidRPr="00394365" w14:paraId="141E63B8" w14:textId="77777777" w:rsidTr="00183B91">
        <w:tc>
          <w:tcPr>
            <w:tcW w:w="1557" w:type="dxa"/>
          </w:tcPr>
          <w:p w14:paraId="470ED463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>Menganalisis</w:t>
            </w:r>
          </w:p>
        </w:tc>
        <w:tc>
          <w:tcPr>
            <w:tcW w:w="1487" w:type="dxa"/>
          </w:tcPr>
          <w:p w14:paraId="1EF6C09E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menganalisis </w:t>
            </w:r>
            <w:r>
              <w:rPr>
                <w:sz w:val="20"/>
                <w:lang w:val="en-ID"/>
              </w:rPr>
              <w:t>dengan benar konsep, factor, teknologi dan pengelolaan komunikasi pendidikan</w:t>
            </w:r>
            <w:r w:rsidRPr="00394365">
              <w:rPr>
                <w:sz w:val="20"/>
                <w:lang w:val="en-ID"/>
              </w:rPr>
              <w:t xml:space="preserve">, </w:t>
            </w:r>
            <w:r>
              <w:rPr>
                <w:sz w:val="20"/>
                <w:lang w:val="en-ID"/>
              </w:rPr>
              <w:t xml:space="preserve">dan </w:t>
            </w:r>
            <w:r w:rsidRPr="00394365">
              <w:rPr>
                <w:sz w:val="20"/>
                <w:lang w:val="en-ID"/>
              </w:rPr>
              <w:t xml:space="preserve">dengan detail dan terstruktur  </w:t>
            </w:r>
          </w:p>
        </w:tc>
        <w:tc>
          <w:tcPr>
            <w:tcW w:w="1485" w:type="dxa"/>
          </w:tcPr>
          <w:p w14:paraId="7B484164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menganalisis </w:t>
            </w:r>
            <w:r>
              <w:rPr>
                <w:sz w:val="20"/>
                <w:lang w:val="en-ID"/>
              </w:rPr>
              <w:t>dengan benar konsep, factor, teknologi dan pengelolaan komunikasi pendidikan</w:t>
            </w:r>
            <w:r w:rsidRPr="00394365">
              <w:rPr>
                <w:sz w:val="20"/>
                <w:lang w:val="en-ID"/>
              </w:rPr>
              <w:t xml:space="preserve">, </w:t>
            </w:r>
            <w:r>
              <w:rPr>
                <w:sz w:val="20"/>
                <w:lang w:val="en-ID"/>
              </w:rPr>
              <w:t xml:space="preserve">dan </w:t>
            </w:r>
            <w:r w:rsidRPr="00394365">
              <w:rPr>
                <w:sz w:val="20"/>
                <w:lang w:val="en-ID"/>
              </w:rPr>
              <w:t xml:space="preserve">dijelaskan dengan detail </w:t>
            </w:r>
          </w:p>
        </w:tc>
        <w:tc>
          <w:tcPr>
            <w:tcW w:w="1485" w:type="dxa"/>
          </w:tcPr>
          <w:p w14:paraId="1E018AEC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menganalisis </w:t>
            </w:r>
            <w:r>
              <w:rPr>
                <w:sz w:val="20"/>
                <w:lang w:val="en-ID"/>
              </w:rPr>
              <w:t>dengan benar konsep, factor, teknologi dan pengelolaan komunikasi pendidikan</w:t>
            </w:r>
          </w:p>
        </w:tc>
        <w:tc>
          <w:tcPr>
            <w:tcW w:w="1501" w:type="dxa"/>
          </w:tcPr>
          <w:p w14:paraId="3C3B414C" w14:textId="77777777" w:rsidR="00394365" w:rsidRPr="00394365" w:rsidRDefault="00394365" w:rsidP="0039436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Ada bagian analisis yang kurang benar secara konsep </w:t>
            </w:r>
          </w:p>
        </w:tc>
        <w:tc>
          <w:tcPr>
            <w:tcW w:w="1501" w:type="dxa"/>
          </w:tcPr>
          <w:p w14:paraId="4844D7FA" w14:textId="77777777" w:rsidR="00394365" w:rsidRPr="00394365" w:rsidRDefault="00394365" w:rsidP="00372915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>Ditemukan salah konsep dalam analisisnya</w:t>
            </w:r>
          </w:p>
        </w:tc>
      </w:tr>
      <w:tr w:rsidR="00183B91" w:rsidRPr="00394365" w14:paraId="3B4B66CA" w14:textId="77777777" w:rsidTr="00183B91">
        <w:tc>
          <w:tcPr>
            <w:tcW w:w="1557" w:type="dxa"/>
          </w:tcPr>
          <w:p w14:paraId="6CE451C6" w14:textId="77777777" w:rsidR="00183B91" w:rsidRPr="00394365" w:rsidRDefault="00183B91" w:rsidP="00183B91">
            <w:pPr>
              <w:rPr>
                <w:sz w:val="20"/>
                <w:lang w:val="en-ID"/>
              </w:rPr>
            </w:pPr>
            <w:r>
              <w:rPr>
                <w:sz w:val="20"/>
                <w:lang w:val="en-ID"/>
              </w:rPr>
              <w:t>Mengevaluasi</w:t>
            </w:r>
          </w:p>
        </w:tc>
        <w:tc>
          <w:tcPr>
            <w:tcW w:w="1487" w:type="dxa"/>
          </w:tcPr>
          <w:p w14:paraId="0E220129" w14:textId="77777777" w:rsidR="00183B91" w:rsidRPr="00394365" w:rsidRDefault="00183B91" w:rsidP="00183B91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</w:t>
            </w:r>
            <w:r>
              <w:rPr>
                <w:sz w:val="20"/>
                <w:lang w:val="en-ID"/>
              </w:rPr>
              <w:t>mengevaluasi dengan benar konsep, factor, teknologi dan pengelolaan komunikasi pendidikan</w:t>
            </w:r>
            <w:r w:rsidRPr="00394365">
              <w:rPr>
                <w:sz w:val="20"/>
                <w:lang w:val="en-ID"/>
              </w:rPr>
              <w:t xml:space="preserve">, </w:t>
            </w:r>
            <w:r>
              <w:rPr>
                <w:sz w:val="20"/>
                <w:lang w:val="en-ID"/>
              </w:rPr>
              <w:t xml:space="preserve">dan </w:t>
            </w:r>
            <w:r w:rsidRPr="00394365">
              <w:rPr>
                <w:sz w:val="20"/>
                <w:lang w:val="en-ID"/>
              </w:rPr>
              <w:t xml:space="preserve">dengan detail dan terstruktur  </w:t>
            </w:r>
          </w:p>
        </w:tc>
        <w:tc>
          <w:tcPr>
            <w:tcW w:w="1485" w:type="dxa"/>
          </w:tcPr>
          <w:p w14:paraId="4993287B" w14:textId="77777777" w:rsidR="00183B91" w:rsidRPr="00394365" w:rsidRDefault="00183B91" w:rsidP="00183B91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</w:t>
            </w:r>
            <w:r>
              <w:rPr>
                <w:sz w:val="20"/>
                <w:lang w:val="en-ID"/>
              </w:rPr>
              <w:t>mengevaluasi dengan benar konsep, factor, teknologi dan pengelolaan komunikasi pendidikan</w:t>
            </w:r>
            <w:r w:rsidRPr="00394365">
              <w:rPr>
                <w:sz w:val="20"/>
                <w:lang w:val="en-ID"/>
              </w:rPr>
              <w:t xml:space="preserve">, </w:t>
            </w:r>
            <w:r>
              <w:rPr>
                <w:sz w:val="20"/>
                <w:lang w:val="en-ID"/>
              </w:rPr>
              <w:t xml:space="preserve">dan </w:t>
            </w:r>
            <w:r w:rsidRPr="00394365">
              <w:rPr>
                <w:sz w:val="20"/>
                <w:lang w:val="en-ID"/>
              </w:rPr>
              <w:t xml:space="preserve">dijelaskan dengan detail </w:t>
            </w:r>
          </w:p>
        </w:tc>
        <w:tc>
          <w:tcPr>
            <w:tcW w:w="1485" w:type="dxa"/>
          </w:tcPr>
          <w:p w14:paraId="2D84E56E" w14:textId="77777777" w:rsidR="00183B91" w:rsidRPr="00394365" w:rsidRDefault="00183B91" w:rsidP="00183B91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Mampu </w:t>
            </w:r>
            <w:r>
              <w:rPr>
                <w:sz w:val="20"/>
                <w:lang w:val="en-ID"/>
              </w:rPr>
              <w:t>mengevaluasi dengan benar konsep, factor, teknologi dan pengelolaan komunikasi pendidikan</w:t>
            </w:r>
          </w:p>
        </w:tc>
        <w:tc>
          <w:tcPr>
            <w:tcW w:w="1501" w:type="dxa"/>
          </w:tcPr>
          <w:p w14:paraId="5E627245" w14:textId="77777777" w:rsidR="00183B91" w:rsidRPr="00394365" w:rsidRDefault="00183B91" w:rsidP="00183B91">
            <w:pPr>
              <w:rPr>
                <w:sz w:val="20"/>
                <w:lang w:val="en-ID"/>
              </w:rPr>
            </w:pPr>
            <w:r w:rsidRPr="00394365">
              <w:rPr>
                <w:sz w:val="20"/>
                <w:lang w:val="en-ID"/>
              </w:rPr>
              <w:t xml:space="preserve">Ada bagian </w:t>
            </w:r>
            <w:r>
              <w:rPr>
                <w:sz w:val="20"/>
                <w:lang w:val="en-ID"/>
              </w:rPr>
              <w:t>evaluasi</w:t>
            </w:r>
            <w:r w:rsidRPr="00394365">
              <w:rPr>
                <w:sz w:val="20"/>
                <w:lang w:val="en-ID"/>
              </w:rPr>
              <w:t xml:space="preserve"> yang kurang benar secara konsep </w:t>
            </w:r>
          </w:p>
        </w:tc>
        <w:tc>
          <w:tcPr>
            <w:tcW w:w="1501" w:type="dxa"/>
          </w:tcPr>
          <w:p w14:paraId="01C69B95" w14:textId="77777777" w:rsidR="00183B91" w:rsidRPr="00394365" w:rsidRDefault="00183B91" w:rsidP="00183B91">
            <w:pPr>
              <w:rPr>
                <w:sz w:val="20"/>
                <w:lang w:val="en-ID"/>
              </w:rPr>
            </w:pPr>
            <w:r>
              <w:rPr>
                <w:sz w:val="20"/>
                <w:lang w:val="en-ID"/>
              </w:rPr>
              <w:t>Tidak mampu mengevaluasi</w:t>
            </w:r>
          </w:p>
        </w:tc>
      </w:tr>
    </w:tbl>
    <w:p w14:paraId="56B32E0C" w14:textId="77777777" w:rsidR="00394365" w:rsidRDefault="00394365" w:rsidP="00394365">
      <w:pPr>
        <w:rPr>
          <w:lang w:val="en-ID"/>
        </w:rPr>
      </w:pPr>
    </w:p>
    <w:p w14:paraId="32FA6AF6" w14:textId="77777777" w:rsidR="00A70CC6" w:rsidRPr="00DE2754" w:rsidRDefault="00A70CC6" w:rsidP="00A70CC6">
      <w:pPr>
        <w:pStyle w:val="ListParagraph"/>
        <w:numPr>
          <w:ilvl w:val="0"/>
          <w:numId w:val="16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lang w:val="en-US"/>
        </w:rPr>
        <w:lastRenderedPageBreak/>
        <w:t>RUBRIK PENILAIAN PORTOFOLIO (PROJECT-BASED LEARNING)</w:t>
      </w:r>
    </w:p>
    <w:p w14:paraId="4BE628B9" w14:textId="77777777" w:rsidR="00A70CC6" w:rsidRDefault="00A70CC6" w:rsidP="00CA12B5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</w:p>
    <w:p w14:paraId="57B51460" w14:textId="77777777" w:rsidR="00CA12B5" w:rsidRPr="003F33EF" w:rsidRDefault="00A70CC6" w:rsidP="00CA12B5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  <w:r>
        <w:rPr>
          <w:rFonts w:cs="Calibri"/>
          <w:b/>
          <w:sz w:val="20"/>
          <w:szCs w:val="20"/>
          <w:lang w:val="id-ID"/>
        </w:rPr>
        <w:t>LAMPIRAN 1</w:t>
      </w:r>
      <w:r w:rsidR="00CA12B5" w:rsidRPr="003F33EF">
        <w:rPr>
          <w:rFonts w:cs="Calibri"/>
          <w:b/>
          <w:sz w:val="20"/>
          <w:szCs w:val="20"/>
          <w:lang w:val="id-ID"/>
        </w:rPr>
        <w:t>: REVIEW ARTIKEL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789"/>
        <w:gridCol w:w="944"/>
        <w:gridCol w:w="957"/>
        <w:gridCol w:w="1025"/>
        <w:gridCol w:w="957"/>
        <w:gridCol w:w="944"/>
        <w:gridCol w:w="973"/>
      </w:tblGrid>
      <w:tr w:rsidR="00CA12B5" w:rsidRPr="003F33EF" w14:paraId="23C80890" w14:textId="77777777" w:rsidTr="003F33EF">
        <w:tc>
          <w:tcPr>
            <w:tcW w:w="558" w:type="dxa"/>
            <w:vMerge w:val="restart"/>
            <w:shd w:val="clear" w:color="auto" w:fill="ACB9CA"/>
            <w:vAlign w:val="center"/>
          </w:tcPr>
          <w:p w14:paraId="58DB988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2970" w:type="dxa"/>
            <w:shd w:val="clear" w:color="auto" w:fill="ACB9CA"/>
            <w:vAlign w:val="center"/>
          </w:tcPr>
          <w:p w14:paraId="7B77D50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Aspek Penilaian</w:t>
            </w:r>
          </w:p>
        </w:tc>
        <w:tc>
          <w:tcPr>
            <w:tcW w:w="1980" w:type="dxa"/>
            <w:gridSpan w:val="2"/>
            <w:shd w:val="clear" w:color="auto" w:fill="ACB9CA"/>
            <w:vAlign w:val="center"/>
          </w:tcPr>
          <w:p w14:paraId="3F3440C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Artikel 1</w:t>
            </w:r>
          </w:p>
        </w:tc>
        <w:tc>
          <w:tcPr>
            <w:tcW w:w="2070" w:type="dxa"/>
            <w:gridSpan w:val="2"/>
            <w:shd w:val="clear" w:color="auto" w:fill="ACB9CA"/>
            <w:vAlign w:val="center"/>
          </w:tcPr>
          <w:p w14:paraId="52A657B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Artikel 2</w:t>
            </w:r>
          </w:p>
        </w:tc>
        <w:tc>
          <w:tcPr>
            <w:tcW w:w="1998" w:type="dxa"/>
            <w:gridSpan w:val="2"/>
            <w:shd w:val="clear" w:color="auto" w:fill="ACB9CA"/>
            <w:vAlign w:val="center"/>
          </w:tcPr>
          <w:p w14:paraId="52806C50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Artikel 3</w:t>
            </w:r>
          </w:p>
        </w:tc>
      </w:tr>
      <w:tr w:rsidR="00CA12B5" w:rsidRPr="003F33EF" w14:paraId="3AC73943" w14:textId="77777777" w:rsidTr="003F33EF">
        <w:tc>
          <w:tcPr>
            <w:tcW w:w="558" w:type="dxa"/>
            <w:vMerge/>
            <w:shd w:val="clear" w:color="auto" w:fill="ACB9CA"/>
            <w:vAlign w:val="center"/>
          </w:tcPr>
          <w:p w14:paraId="4BFD4B70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</w:p>
        </w:tc>
        <w:tc>
          <w:tcPr>
            <w:tcW w:w="2970" w:type="dxa"/>
            <w:shd w:val="clear" w:color="auto" w:fill="ACB9CA"/>
            <w:vAlign w:val="center"/>
          </w:tcPr>
          <w:p w14:paraId="4F43DA5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Skor</w:t>
            </w:r>
          </w:p>
        </w:tc>
        <w:tc>
          <w:tcPr>
            <w:tcW w:w="990" w:type="dxa"/>
            <w:shd w:val="clear" w:color="auto" w:fill="ACB9CA"/>
            <w:vAlign w:val="center"/>
          </w:tcPr>
          <w:p w14:paraId="791BD620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Tinggi</w:t>
            </w:r>
          </w:p>
          <w:p w14:paraId="3BF2955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6-10</w:t>
            </w:r>
          </w:p>
        </w:tc>
        <w:tc>
          <w:tcPr>
            <w:tcW w:w="990" w:type="dxa"/>
            <w:shd w:val="clear" w:color="auto" w:fill="ACB9CA"/>
            <w:vAlign w:val="center"/>
          </w:tcPr>
          <w:p w14:paraId="645907D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Rendah</w:t>
            </w:r>
          </w:p>
          <w:p w14:paraId="468EDB5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1-5</w:t>
            </w:r>
          </w:p>
        </w:tc>
        <w:tc>
          <w:tcPr>
            <w:tcW w:w="1080" w:type="dxa"/>
            <w:shd w:val="clear" w:color="auto" w:fill="ACB9CA"/>
            <w:vAlign w:val="center"/>
          </w:tcPr>
          <w:p w14:paraId="718235D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Tinggi</w:t>
            </w:r>
          </w:p>
          <w:p w14:paraId="2B58FFC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6-10</w:t>
            </w:r>
          </w:p>
        </w:tc>
        <w:tc>
          <w:tcPr>
            <w:tcW w:w="990" w:type="dxa"/>
            <w:shd w:val="clear" w:color="auto" w:fill="ACB9CA"/>
            <w:vAlign w:val="center"/>
          </w:tcPr>
          <w:p w14:paraId="105A556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Rendah</w:t>
            </w:r>
          </w:p>
          <w:p w14:paraId="748A586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1-5</w:t>
            </w:r>
          </w:p>
        </w:tc>
        <w:tc>
          <w:tcPr>
            <w:tcW w:w="990" w:type="dxa"/>
            <w:shd w:val="clear" w:color="auto" w:fill="ACB9CA"/>
            <w:vAlign w:val="center"/>
          </w:tcPr>
          <w:p w14:paraId="7A6D81E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Tinggi</w:t>
            </w:r>
          </w:p>
          <w:p w14:paraId="561CDD0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6-10</w:t>
            </w:r>
          </w:p>
        </w:tc>
        <w:tc>
          <w:tcPr>
            <w:tcW w:w="1008" w:type="dxa"/>
            <w:shd w:val="clear" w:color="auto" w:fill="ACB9CA"/>
            <w:vAlign w:val="center"/>
          </w:tcPr>
          <w:p w14:paraId="2C57F6E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Rendah</w:t>
            </w:r>
          </w:p>
          <w:p w14:paraId="45A735C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1-5</w:t>
            </w:r>
          </w:p>
        </w:tc>
      </w:tr>
      <w:tr w:rsidR="00CA12B5" w:rsidRPr="003F33EF" w14:paraId="6DC849BD" w14:textId="77777777" w:rsidTr="003F33EF">
        <w:tc>
          <w:tcPr>
            <w:tcW w:w="558" w:type="dxa"/>
            <w:shd w:val="clear" w:color="auto" w:fill="auto"/>
          </w:tcPr>
          <w:p w14:paraId="07EC7FA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14:paraId="16E9177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Artikel berasal dari journal terindek dalam kurun waktu 3 tahun tarakhir.</w:t>
            </w:r>
          </w:p>
        </w:tc>
        <w:tc>
          <w:tcPr>
            <w:tcW w:w="990" w:type="dxa"/>
            <w:shd w:val="clear" w:color="auto" w:fill="auto"/>
          </w:tcPr>
          <w:p w14:paraId="0736BB4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59BB545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029FFE6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4EF06D7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78A5691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08" w:type="dxa"/>
            <w:shd w:val="clear" w:color="auto" w:fill="auto"/>
          </w:tcPr>
          <w:p w14:paraId="7CBCB06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70BE368B" w14:textId="77777777" w:rsidTr="003F33EF">
        <w:tc>
          <w:tcPr>
            <w:tcW w:w="558" w:type="dxa"/>
            <w:shd w:val="clear" w:color="auto" w:fill="auto"/>
          </w:tcPr>
          <w:p w14:paraId="37C1CE4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14:paraId="21131B9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Artikel berkaitan dengan tema perencanaan kebijakan komunikasi</w:t>
            </w:r>
          </w:p>
        </w:tc>
        <w:tc>
          <w:tcPr>
            <w:tcW w:w="990" w:type="dxa"/>
            <w:shd w:val="clear" w:color="auto" w:fill="auto"/>
          </w:tcPr>
          <w:p w14:paraId="7516204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6CE06AD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7870162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7F0F5BE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0B4525C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08" w:type="dxa"/>
            <w:shd w:val="clear" w:color="auto" w:fill="auto"/>
          </w:tcPr>
          <w:p w14:paraId="76C7F99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7A4E10C5" w14:textId="77777777" w:rsidTr="003F33EF">
        <w:tc>
          <w:tcPr>
            <w:tcW w:w="558" w:type="dxa"/>
            <w:shd w:val="clear" w:color="auto" w:fill="auto"/>
          </w:tcPr>
          <w:p w14:paraId="4C3F70E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14:paraId="38DB11E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Jumlah artikel sekurang-kurangnya membahas topik-topik terkait perencanaan kebijakan komunikasi</w:t>
            </w:r>
          </w:p>
        </w:tc>
        <w:tc>
          <w:tcPr>
            <w:tcW w:w="990" w:type="dxa"/>
            <w:shd w:val="clear" w:color="auto" w:fill="auto"/>
          </w:tcPr>
          <w:p w14:paraId="4749B4E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71AE361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435F172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32092A5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24A9EAE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08" w:type="dxa"/>
            <w:shd w:val="clear" w:color="auto" w:fill="auto"/>
          </w:tcPr>
          <w:p w14:paraId="25A65D1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3AE1EAF7" w14:textId="77777777" w:rsidTr="003F33EF">
        <w:tc>
          <w:tcPr>
            <w:tcW w:w="558" w:type="dxa"/>
            <w:shd w:val="clear" w:color="auto" w:fill="auto"/>
          </w:tcPr>
          <w:p w14:paraId="1FE6587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4.</w:t>
            </w:r>
          </w:p>
        </w:tc>
        <w:tc>
          <w:tcPr>
            <w:tcW w:w="2970" w:type="dxa"/>
            <w:shd w:val="clear" w:color="auto" w:fill="auto"/>
          </w:tcPr>
          <w:p w14:paraId="62DCB3A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Ketepatan meringkas isi bagian-bagian penting dari abstrak artikel</w:t>
            </w:r>
          </w:p>
        </w:tc>
        <w:tc>
          <w:tcPr>
            <w:tcW w:w="990" w:type="dxa"/>
            <w:shd w:val="clear" w:color="auto" w:fill="auto"/>
          </w:tcPr>
          <w:p w14:paraId="47E5197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3B0F81A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5CED310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127E486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11ABC0F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08" w:type="dxa"/>
            <w:shd w:val="clear" w:color="auto" w:fill="auto"/>
          </w:tcPr>
          <w:p w14:paraId="051612F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56808F43" w14:textId="77777777" w:rsidTr="003F33EF">
        <w:tc>
          <w:tcPr>
            <w:tcW w:w="558" w:type="dxa"/>
            <w:shd w:val="clear" w:color="auto" w:fill="auto"/>
          </w:tcPr>
          <w:p w14:paraId="07FFD4C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5.</w:t>
            </w:r>
          </w:p>
        </w:tc>
        <w:tc>
          <w:tcPr>
            <w:tcW w:w="2970" w:type="dxa"/>
            <w:shd w:val="clear" w:color="auto" w:fill="auto"/>
          </w:tcPr>
          <w:p w14:paraId="7C92C85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Ketepatan meringkas konsep pemikiran penting dalam artikel</w:t>
            </w:r>
          </w:p>
        </w:tc>
        <w:tc>
          <w:tcPr>
            <w:tcW w:w="990" w:type="dxa"/>
            <w:shd w:val="clear" w:color="auto" w:fill="auto"/>
          </w:tcPr>
          <w:p w14:paraId="261C504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273F8C5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4BF74DA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6969EE8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1FF0B77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08" w:type="dxa"/>
            <w:shd w:val="clear" w:color="auto" w:fill="auto"/>
          </w:tcPr>
          <w:p w14:paraId="70BB24D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62FC4BCA" w14:textId="77777777" w:rsidTr="003F33EF">
        <w:tc>
          <w:tcPr>
            <w:tcW w:w="558" w:type="dxa"/>
            <w:shd w:val="clear" w:color="auto" w:fill="auto"/>
          </w:tcPr>
          <w:p w14:paraId="1D04EAA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6.</w:t>
            </w:r>
          </w:p>
        </w:tc>
        <w:tc>
          <w:tcPr>
            <w:tcW w:w="2970" w:type="dxa"/>
            <w:shd w:val="clear" w:color="auto" w:fill="auto"/>
          </w:tcPr>
          <w:p w14:paraId="60AB2FC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Ketepatan meringkas metodologi yang digunakan dalam artikel</w:t>
            </w:r>
          </w:p>
        </w:tc>
        <w:tc>
          <w:tcPr>
            <w:tcW w:w="990" w:type="dxa"/>
            <w:shd w:val="clear" w:color="auto" w:fill="auto"/>
          </w:tcPr>
          <w:p w14:paraId="2254019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0BCCD43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4BF6393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3FFCE64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641A93E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08" w:type="dxa"/>
            <w:shd w:val="clear" w:color="auto" w:fill="auto"/>
          </w:tcPr>
          <w:p w14:paraId="6AA8A62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309D7D05" w14:textId="77777777" w:rsidTr="003F33EF">
        <w:tc>
          <w:tcPr>
            <w:tcW w:w="558" w:type="dxa"/>
            <w:shd w:val="clear" w:color="auto" w:fill="auto"/>
          </w:tcPr>
          <w:p w14:paraId="03F461B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7.</w:t>
            </w:r>
          </w:p>
        </w:tc>
        <w:tc>
          <w:tcPr>
            <w:tcW w:w="2970" w:type="dxa"/>
            <w:shd w:val="clear" w:color="auto" w:fill="auto"/>
          </w:tcPr>
          <w:p w14:paraId="51569C4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Ketepatan meringkas hasil penelitian dalam artikel</w:t>
            </w:r>
          </w:p>
        </w:tc>
        <w:tc>
          <w:tcPr>
            <w:tcW w:w="990" w:type="dxa"/>
            <w:shd w:val="clear" w:color="auto" w:fill="auto"/>
          </w:tcPr>
          <w:p w14:paraId="02B70D7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438D543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1FE5B49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4A4D6B6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171D4B5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08" w:type="dxa"/>
            <w:shd w:val="clear" w:color="auto" w:fill="auto"/>
          </w:tcPr>
          <w:p w14:paraId="59E13AE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13B5FF96" w14:textId="77777777" w:rsidTr="003F33EF">
        <w:tc>
          <w:tcPr>
            <w:tcW w:w="558" w:type="dxa"/>
            <w:shd w:val="clear" w:color="auto" w:fill="auto"/>
          </w:tcPr>
          <w:p w14:paraId="24D1FF2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8.</w:t>
            </w:r>
          </w:p>
        </w:tc>
        <w:tc>
          <w:tcPr>
            <w:tcW w:w="2970" w:type="dxa"/>
            <w:shd w:val="clear" w:color="auto" w:fill="auto"/>
          </w:tcPr>
          <w:p w14:paraId="27359EC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Ketepatan meringkas pembahasan hasil penelitian dalam artikel</w:t>
            </w:r>
          </w:p>
        </w:tc>
        <w:tc>
          <w:tcPr>
            <w:tcW w:w="990" w:type="dxa"/>
            <w:shd w:val="clear" w:color="auto" w:fill="auto"/>
          </w:tcPr>
          <w:p w14:paraId="4F1939E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15CFCF5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6052878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592581E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0EF6836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08" w:type="dxa"/>
            <w:shd w:val="clear" w:color="auto" w:fill="auto"/>
          </w:tcPr>
          <w:p w14:paraId="221B7DC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779DE584" w14:textId="77777777" w:rsidTr="003F33EF">
        <w:tc>
          <w:tcPr>
            <w:tcW w:w="558" w:type="dxa"/>
            <w:shd w:val="clear" w:color="auto" w:fill="auto"/>
          </w:tcPr>
          <w:p w14:paraId="481AD65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9.</w:t>
            </w:r>
          </w:p>
        </w:tc>
        <w:tc>
          <w:tcPr>
            <w:tcW w:w="2970" w:type="dxa"/>
            <w:shd w:val="clear" w:color="auto" w:fill="auto"/>
          </w:tcPr>
          <w:p w14:paraId="489E827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Ketepatan meringkas simpulan hasil</w:t>
            </w:r>
          </w:p>
          <w:p w14:paraId="03FF7FB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penelitian dalam artikel</w:t>
            </w:r>
          </w:p>
        </w:tc>
        <w:tc>
          <w:tcPr>
            <w:tcW w:w="990" w:type="dxa"/>
            <w:shd w:val="clear" w:color="auto" w:fill="auto"/>
          </w:tcPr>
          <w:p w14:paraId="7BD39F0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008943B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2CF85BF0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4EEBDB7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494EF19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08" w:type="dxa"/>
            <w:shd w:val="clear" w:color="auto" w:fill="auto"/>
          </w:tcPr>
          <w:p w14:paraId="74979E3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5B0A390F" w14:textId="77777777" w:rsidTr="003F33EF">
        <w:tc>
          <w:tcPr>
            <w:tcW w:w="558" w:type="dxa"/>
            <w:shd w:val="clear" w:color="auto" w:fill="auto"/>
          </w:tcPr>
          <w:p w14:paraId="7F7B000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10.</w:t>
            </w:r>
          </w:p>
        </w:tc>
        <w:tc>
          <w:tcPr>
            <w:tcW w:w="2970" w:type="dxa"/>
            <w:shd w:val="clear" w:color="auto" w:fill="auto"/>
          </w:tcPr>
          <w:p w14:paraId="2CBDB96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Ketepatan memberikan komentar pada artikel journal yang dipilih</w:t>
            </w:r>
          </w:p>
        </w:tc>
        <w:tc>
          <w:tcPr>
            <w:tcW w:w="990" w:type="dxa"/>
            <w:shd w:val="clear" w:color="auto" w:fill="auto"/>
          </w:tcPr>
          <w:p w14:paraId="057DA32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3FE975C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7A58F06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410B3200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14:paraId="658A05A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008" w:type="dxa"/>
            <w:shd w:val="clear" w:color="auto" w:fill="auto"/>
          </w:tcPr>
          <w:p w14:paraId="7B071DA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300AE491" w14:textId="77777777" w:rsidTr="003F33EF">
        <w:tc>
          <w:tcPr>
            <w:tcW w:w="3528" w:type="dxa"/>
            <w:gridSpan w:val="2"/>
            <w:shd w:val="clear" w:color="auto" w:fill="ACB9CA"/>
          </w:tcPr>
          <w:p w14:paraId="323BCBB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Cs/>
                <w:sz w:val="20"/>
                <w:szCs w:val="20"/>
                <w:lang w:val="id-ID"/>
              </w:rPr>
              <w:t>Jumlah skor tiap ringkasan artikel</w:t>
            </w:r>
          </w:p>
        </w:tc>
        <w:tc>
          <w:tcPr>
            <w:tcW w:w="1980" w:type="dxa"/>
            <w:gridSpan w:val="2"/>
            <w:shd w:val="clear" w:color="auto" w:fill="ACB9CA"/>
          </w:tcPr>
          <w:p w14:paraId="3B0402F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  <w:gridSpan w:val="2"/>
            <w:shd w:val="clear" w:color="auto" w:fill="ACB9CA"/>
          </w:tcPr>
          <w:p w14:paraId="23F216B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998" w:type="dxa"/>
            <w:gridSpan w:val="2"/>
            <w:shd w:val="clear" w:color="auto" w:fill="ACB9CA"/>
          </w:tcPr>
          <w:p w14:paraId="195D6C2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746BF816" w14:textId="77777777" w:rsidTr="003F33EF">
        <w:tc>
          <w:tcPr>
            <w:tcW w:w="3528" w:type="dxa"/>
            <w:gridSpan w:val="2"/>
            <w:shd w:val="clear" w:color="auto" w:fill="ACB9CA"/>
          </w:tcPr>
          <w:p w14:paraId="2CEF64B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Cs/>
                <w:sz w:val="20"/>
                <w:szCs w:val="20"/>
                <w:lang w:val="id-ID"/>
              </w:rPr>
              <w:t>Rata-rata skor yang diperoleh</w:t>
            </w:r>
          </w:p>
        </w:tc>
        <w:tc>
          <w:tcPr>
            <w:tcW w:w="6048" w:type="dxa"/>
            <w:gridSpan w:val="6"/>
            <w:shd w:val="clear" w:color="auto" w:fill="ACB9CA"/>
          </w:tcPr>
          <w:p w14:paraId="76F6C83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</w:tbl>
    <w:p w14:paraId="6D196BFC" w14:textId="77777777" w:rsidR="00CA12B5" w:rsidRPr="003F33EF" w:rsidRDefault="00CA12B5" w:rsidP="00CA12B5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</w:p>
    <w:p w14:paraId="03509677" w14:textId="77777777" w:rsidR="00CA12B5" w:rsidRPr="003F33EF" w:rsidRDefault="00CA12B5" w:rsidP="00CA12B5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  <w:r w:rsidRPr="003F33EF">
        <w:rPr>
          <w:rFonts w:cs="Calibri"/>
          <w:b/>
          <w:sz w:val="20"/>
          <w:szCs w:val="20"/>
          <w:lang w:val="id-ID"/>
        </w:rPr>
        <w:t xml:space="preserve">LAMPIRAN </w:t>
      </w:r>
      <w:r w:rsidR="00A70CC6">
        <w:rPr>
          <w:rFonts w:cs="Calibri"/>
          <w:b/>
          <w:sz w:val="20"/>
          <w:szCs w:val="20"/>
        </w:rPr>
        <w:t>2</w:t>
      </w:r>
      <w:r w:rsidRPr="003F33EF">
        <w:rPr>
          <w:rFonts w:cs="Calibri"/>
          <w:b/>
          <w:sz w:val="20"/>
          <w:szCs w:val="20"/>
          <w:lang w:val="id-ID"/>
        </w:rPr>
        <w:t>: PENILAIAN PRESENTASI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796"/>
        <w:gridCol w:w="644"/>
        <w:gridCol w:w="711"/>
        <w:gridCol w:w="2995"/>
      </w:tblGrid>
      <w:tr w:rsidR="00CA12B5" w:rsidRPr="003F33EF" w14:paraId="61C84F79" w14:textId="77777777" w:rsidTr="003F33EF">
        <w:tc>
          <w:tcPr>
            <w:tcW w:w="3376" w:type="dxa"/>
            <w:shd w:val="clear" w:color="auto" w:fill="ACB9CA"/>
            <w:vAlign w:val="center"/>
          </w:tcPr>
          <w:p w14:paraId="45A906B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Dimensi</w:t>
            </w:r>
          </w:p>
        </w:tc>
        <w:tc>
          <w:tcPr>
            <w:tcW w:w="796" w:type="dxa"/>
            <w:shd w:val="clear" w:color="auto" w:fill="ACB9CA"/>
            <w:vAlign w:val="center"/>
          </w:tcPr>
          <w:p w14:paraId="00731F6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Bobot</w:t>
            </w:r>
          </w:p>
        </w:tc>
        <w:tc>
          <w:tcPr>
            <w:tcW w:w="644" w:type="dxa"/>
            <w:shd w:val="clear" w:color="auto" w:fill="ACB9CA"/>
            <w:vAlign w:val="center"/>
          </w:tcPr>
          <w:p w14:paraId="5B8988F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Nilai</w:t>
            </w:r>
          </w:p>
        </w:tc>
        <w:tc>
          <w:tcPr>
            <w:tcW w:w="711" w:type="dxa"/>
            <w:shd w:val="clear" w:color="auto" w:fill="ACB9CA"/>
            <w:vAlign w:val="center"/>
          </w:tcPr>
          <w:p w14:paraId="46593D6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BxN</w:t>
            </w:r>
          </w:p>
        </w:tc>
        <w:tc>
          <w:tcPr>
            <w:tcW w:w="2995" w:type="dxa"/>
            <w:shd w:val="clear" w:color="auto" w:fill="ACB9CA"/>
            <w:vAlign w:val="center"/>
          </w:tcPr>
          <w:p w14:paraId="6896A35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Komentar</w:t>
            </w:r>
          </w:p>
          <w:p w14:paraId="7606110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b/>
                <w:sz w:val="20"/>
                <w:szCs w:val="20"/>
                <w:lang w:val="id-ID"/>
              </w:rPr>
              <w:t>(catatan anekdotal)</w:t>
            </w:r>
          </w:p>
        </w:tc>
      </w:tr>
      <w:tr w:rsidR="00CA12B5" w:rsidRPr="003F33EF" w14:paraId="516ECB99" w14:textId="77777777" w:rsidTr="003F33EF">
        <w:tc>
          <w:tcPr>
            <w:tcW w:w="3376" w:type="dxa"/>
            <w:shd w:val="clear" w:color="auto" w:fill="auto"/>
          </w:tcPr>
          <w:p w14:paraId="5C9DC0A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Penguasaan materi</w:t>
            </w:r>
          </w:p>
        </w:tc>
        <w:tc>
          <w:tcPr>
            <w:tcW w:w="796" w:type="dxa"/>
            <w:shd w:val="clear" w:color="auto" w:fill="auto"/>
          </w:tcPr>
          <w:p w14:paraId="2AF3BB0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30%</w:t>
            </w:r>
          </w:p>
        </w:tc>
        <w:tc>
          <w:tcPr>
            <w:tcW w:w="644" w:type="dxa"/>
            <w:shd w:val="clear" w:color="auto" w:fill="auto"/>
          </w:tcPr>
          <w:p w14:paraId="6359D90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14:paraId="08E795D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995" w:type="dxa"/>
            <w:shd w:val="clear" w:color="auto" w:fill="auto"/>
          </w:tcPr>
          <w:p w14:paraId="376C511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516CFE3C" w14:textId="77777777" w:rsidTr="003F33EF">
        <w:tc>
          <w:tcPr>
            <w:tcW w:w="3376" w:type="dxa"/>
            <w:shd w:val="clear" w:color="auto" w:fill="auto"/>
          </w:tcPr>
          <w:p w14:paraId="22857EEE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Ketepatan menyelesaikan masalah</w:t>
            </w:r>
          </w:p>
        </w:tc>
        <w:tc>
          <w:tcPr>
            <w:tcW w:w="796" w:type="dxa"/>
            <w:shd w:val="clear" w:color="auto" w:fill="auto"/>
          </w:tcPr>
          <w:p w14:paraId="76633BD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30%</w:t>
            </w:r>
          </w:p>
        </w:tc>
        <w:tc>
          <w:tcPr>
            <w:tcW w:w="644" w:type="dxa"/>
            <w:shd w:val="clear" w:color="auto" w:fill="auto"/>
          </w:tcPr>
          <w:p w14:paraId="57FB769A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14:paraId="6501E78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995" w:type="dxa"/>
            <w:shd w:val="clear" w:color="auto" w:fill="auto"/>
          </w:tcPr>
          <w:p w14:paraId="151B3FD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5E42A72E" w14:textId="77777777" w:rsidTr="003F33EF">
        <w:tc>
          <w:tcPr>
            <w:tcW w:w="3376" w:type="dxa"/>
            <w:shd w:val="clear" w:color="auto" w:fill="auto"/>
          </w:tcPr>
          <w:p w14:paraId="5D62298C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Kemampuan komunikasi</w:t>
            </w:r>
          </w:p>
        </w:tc>
        <w:tc>
          <w:tcPr>
            <w:tcW w:w="796" w:type="dxa"/>
            <w:shd w:val="clear" w:color="auto" w:fill="auto"/>
          </w:tcPr>
          <w:p w14:paraId="19E0D35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20%</w:t>
            </w:r>
          </w:p>
        </w:tc>
        <w:tc>
          <w:tcPr>
            <w:tcW w:w="644" w:type="dxa"/>
            <w:shd w:val="clear" w:color="auto" w:fill="auto"/>
          </w:tcPr>
          <w:p w14:paraId="6117ED7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14:paraId="6DFDF80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995" w:type="dxa"/>
            <w:shd w:val="clear" w:color="auto" w:fill="auto"/>
          </w:tcPr>
          <w:p w14:paraId="4320D97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561EC6AA" w14:textId="77777777" w:rsidTr="003F33EF">
        <w:tc>
          <w:tcPr>
            <w:tcW w:w="3376" w:type="dxa"/>
            <w:shd w:val="clear" w:color="auto" w:fill="auto"/>
          </w:tcPr>
          <w:p w14:paraId="3E14757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Kemampuan menghadapi pertanyaan</w:t>
            </w:r>
          </w:p>
        </w:tc>
        <w:tc>
          <w:tcPr>
            <w:tcW w:w="796" w:type="dxa"/>
            <w:shd w:val="clear" w:color="auto" w:fill="auto"/>
          </w:tcPr>
          <w:p w14:paraId="31EB2355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10%</w:t>
            </w:r>
          </w:p>
        </w:tc>
        <w:tc>
          <w:tcPr>
            <w:tcW w:w="644" w:type="dxa"/>
            <w:shd w:val="clear" w:color="auto" w:fill="auto"/>
          </w:tcPr>
          <w:p w14:paraId="24B74A33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14:paraId="26A64399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995" w:type="dxa"/>
            <w:shd w:val="clear" w:color="auto" w:fill="auto"/>
          </w:tcPr>
          <w:p w14:paraId="537BF97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789E4D73" w14:textId="77777777" w:rsidTr="003F33EF">
        <w:tc>
          <w:tcPr>
            <w:tcW w:w="3376" w:type="dxa"/>
            <w:shd w:val="clear" w:color="auto" w:fill="auto"/>
          </w:tcPr>
          <w:p w14:paraId="75B83F92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Kelengkapan peraga/presentasi</w:t>
            </w:r>
          </w:p>
        </w:tc>
        <w:tc>
          <w:tcPr>
            <w:tcW w:w="796" w:type="dxa"/>
            <w:shd w:val="clear" w:color="auto" w:fill="auto"/>
          </w:tcPr>
          <w:p w14:paraId="386BBFBF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10%</w:t>
            </w:r>
          </w:p>
        </w:tc>
        <w:tc>
          <w:tcPr>
            <w:tcW w:w="644" w:type="dxa"/>
            <w:shd w:val="clear" w:color="auto" w:fill="auto"/>
          </w:tcPr>
          <w:p w14:paraId="18A7D80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14:paraId="7A1775FB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995" w:type="dxa"/>
            <w:shd w:val="clear" w:color="auto" w:fill="auto"/>
          </w:tcPr>
          <w:p w14:paraId="71161E88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CA12B5" w:rsidRPr="003F33EF" w14:paraId="526F26E5" w14:textId="77777777" w:rsidTr="003F33EF">
        <w:tc>
          <w:tcPr>
            <w:tcW w:w="3376" w:type="dxa"/>
            <w:shd w:val="clear" w:color="auto" w:fill="ACB9CA"/>
          </w:tcPr>
          <w:p w14:paraId="6C0E3354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Nilai akhir</w:t>
            </w:r>
          </w:p>
        </w:tc>
        <w:tc>
          <w:tcPr>
            <w:tcW w:w="796" w:type="dxa"/>
            <w:shd w:val="clear" w:color="auto" w:fill="ACB9CA"/>
          </w:tcPr>
          <w:p w14:paraId="77D415C6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  <w:r w:rsidRPr="003F33EF">
              <w:rPr>
                <w:rFonts w:cs="Calibri"/>
                <w:sz w:val="20"/>
                <w:szCs w:val="20"/>
                <w:lang w:val="id-ID"/>
              </w:rPr>
              <w:t>100%</w:t>
            </w:r>
          </w:p>
        </w:tc>
        <w:tc>
          <w:tcPr>
            <w:tcW w:w="644" w:type="dxa"/>
            <w:shd w:val="clear" w:color="auto" w:fill="ACB9CA"/>
          </w:tcPr>
          <w:p w14:paraId="1E543B4D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shd w:val="clear" w:color="auto" w:fill="ACB9CA"/>
          </w:tcPr>
          <w:p w14:paraId="2073C1E1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995" w:type="dxa"/>
            <w:shd w:val="clear" w:color="auto" w:fill="ACB9CA"/>
          </w:tcPr>
          <w:p w14:paraId="13E1A477" w14:textId="77777777" w:rsidR="00CA12B5" w:rsidRPr="003F33EF" w:rsidRDefault="00CA12B5" w:rsidP="003F33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d-ID"/>
              </w:rPr>
            </w:pPr>
          </w:p>
        </w:tc>
      </w:tr>
    </w:tbl>
    <w:p w14:paraId="0D340BD7" w14:textId="77777777" w:rsidR="00A70CC6" w:rsidRDefault="00A70CC6" w:rsidP="00CA12B5">
      <w:pPr>
        <w:rPr>
          <w:lang w:val="id-ID"/>
        </w:rPr>
      </w:pPr>
    </w:p>
    <w:p w14:paraId="20B6F91F" w14:textId="77777777" w:rsidR="00A70CC6" w:rsidRDefault="00A70CC6">
      <w:pPr>
        <w:spacing w:after="0" w:line="240" w:lineRule="auto"/>
        <w:rPr>
          <w:lang w:val="id-ID"/>
        </w:rPr>
      </w:pPr>
      <w:r>
        <w:rPr>
          <w:lang w:val="id-ID"/>
        </w:rPr>
        <w:br w:type="page"/>
      </w:r>
    </w:p>
    <w:p w14:paraId="267FCEB7" w14:textId="77777777" w:rsidR="00A70CC6" w:rsidRPr="003F33EF" w:rsidRDefault="00A70CC6" w:rsidP="00A70CC6">
      <w:pPr>
        <w:spacing w:after="0" w:line="240" w:lineRule="auto"/>
        <w:rPr>
          <w:rFonts w:cs="Calibri"/>
          <w:b/>
          <w:sz w:val="20"/>
          <w:szCs w:val="20"/>
          <w:lang w:val="id-ID"/>
        </w:rPr>
      </w:pPr>
      <w:r w:rsidRPr="003F33EF">
        <w:rPr>
          <w:rFonts w:cs="Calibri"/>
          <w:b/>
          <w:sz w:val="20"/>
          <w:szCs w:val="20"/>
          <w:lang w:val="id-ID"/>
        </w:rPr>
        <w:lastRenderedPageBreak/>
        <w:t xml:space="preserve">LAMPIRAN </w:t>
      </w:r>
      <w:r>
        <w:rPr>
          <w:rFonts w:cs="Calibri"/>
          <w:b/>
          <w:sz w:val="20"/>
          <w:szCs w:val="20"/>
        </w:rPr>
        <w:t>3</w:t>
      </w:r>
      <w:r>
        <w:rPr>
          <w:rFonts w:cs="Calibri"/>
          <w:b/>
          <w:sz w:val="20"/>
          <w:szCs w:val="20"/>
          <w:lang w:val="id-ID"/>
        </w:rPr>
        <w:t xml:space="preserve">: PENILAIAN </w:t>
      </w:r>
      <w:r>
        <w:rPr>
          <w:rFonts w:cs="Calibri"/>
          <w:b/>
          <w:sz w:val="20"/>
          <w:szCs w:val="20"/>
        </w:rPr>
        <w:t xml:space="preserve">TUGAS </w:t>
      </w:r>
      <w:r>
        <w:rPr>
          <w:rFonts w:cs="Calibri"/>
          <w:b/>
          <w:sz w:val="20"/>
          <w:szCs w:val="20"/>
          <w:lang w:val="id-ID"/>
        </w:rPr>
        <w:t>PORTOFOLIO</w:t>
      </w:r>
    </w:p>
    <w:p w14:paraId="1029FBA7" w14:textId="77777777" w:rsidR="00A70CC6" w:rsidRDefault="00A70CC6">
      <w:pPr>
        <w:spacing w:after="0" w:line="240" w:lineRule="auto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489"/>
        <w:gridCol w:w="1487"/>
        <w:gridCol w:w="1485"/>
        <w:gridCol w:w="1486"/>
        <w:gridCol w:w="1486"/>
      </w:tblGrid>
      <w:tr w:rsidR="00A70CC6" w:rsidRPr="00A70CC6" w14:paraId="206F4BA9" w14:textId="77777777" w:rsidTr="00EF6812">
        <w:tc>
          <w:tcPr>
            <w:tcW w:w="1583" w:type="dxa"/>
            <w:shd w:val="clear" w:color="auto" w:fill="8EAADB" w:themeFill="accent5" w:themeFillTint="99"/>
          </w:tcPr>
          <w:p w14:paraId="35A7FFD9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</w:p>
        </w:tc>
        <w:tc>
          <w:tcPr>
            <w:tcW w:w="1489" w:type="dxa"/>
            <w:shd w:val="clear" w:color="auto" w:fill="8EAADB" w:themeFill="accent5" w:themeFillTint="99"/>
          </w:tcPr>
          <w:p w14:paraId="090EFAEE" w14:textId="77777777" w:rsidR="00A70CC6" w:rsidRPr="00A70CC6" w:rsidRDefault="00A70CC6" w:rsidP="00372915">
            <w:pPr>
              <w:jc w:val="center"/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5</w:t>
            </w:r>
          </w:p>
        </w:tc>
        <w:tc>
          <w:tcPr>
            <w:tcW w:w="1487" w:type="dxa"/>
            <w:shd w:val="clear" w:color="auto" w:fill="8EAADB" w:themeFill="accent5" w:themeFillTint="99"/>
          </w:tcPr>
          <w:p w14:paraId="1EBD40CC" w14:textId="77777777" w:rsidR="00A70CC6" w:rsidRPr="00A70CC6" w:rsidRDefault="00A70CC6" w:rsidP="00372915">
            <w:pPr>
              <w:jc w:val="center"/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4</w:t>
            </w:r>
          </w:p>
        </w:tc>
        <w:tc>
          <w:tcPr>
            <w:tcW w:w="1485" w:type="dxa"/>
            <w:shd w:val="clear" w:color="auto" w:fill="8EAADB" w:themeFill="accent5" w:themeFillTint="99"/>
          </w:tcPr>
          <w:p w14:paraId="5D6B9EC2" w14:textId="77777777" w:rsidR="00A70CC6" w:rsidRPr="00A70CC6" w:rsidRDefault="00A70CC6" w:rsidP="00372915">
            <w:pPr>
              <w:jc w:val="center"/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3</w:t>
            </w:r>
          </w:p>
        </w:tc>
        <w:tc>
          <w:tcPr>
            <w:tcW w:w="1486" w:type="dxa"/>
            <w:shd w:val="clear" w:color="auto" w:fill="8EAADB" w:themeFill="accent5" w:themeFillTint="99"/>
          </w:tcPr>
          <w:p w14:paraId="04B671B7" w14:textId="77777777" w:rsidR="00A70CC6" w:rsidRPr="00A70CC6" w:rsidRDefault="00A70CC6" w:rsidP="00372915">
            <w:pPr>
              <w:jc w:val="center"/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2</w:t>
            </w:r>
          </w:p>
        </w:tc>
        <w:tc>
          <w:tcPr>
            <w:tcW w:w="1486" w:type="dxa"/>
            <w:shd w:val="clear" w:color="auto" w:fill="8EAADB" w:themeFill="accent5" w:themeFillTint="99"/>
          </w:tcPr>
          <w:p w14:paraId="663528E8" w14:textId="77777777" w:rsidR="00A70CC6" w:rsidRPr="00A70CC6" w:rsidRDefault="00A70CC6" w:rsidP="00372915">
            <w:pPr>
              <w:jc w:val="center"/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1</w:t>
            </w:r>
          </w:p>
        </w:tc>
      </w:tr>
      <w:tr w:rsidR="00A70CC6" w:rsidRPr="00A70CC6" w14:paraId="3BFF4993" w14:textId="77777777" w:rsidTr="00A70CC6">
        <w:tc>
          <w:tcPr>
            <w:tcW w:w="1583" w:type="dxa"/>
          </w:tcPr>
          <w:p w14:paraId="68B66424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Kediplinan mengumpulkan tugas</w:t>
            </w:r>
          </w:p>
        </w:tc>
        <w:tc>
          <w:tcPr>
            <w:tcW w:w="1489" w:type="dxa"/>
          </w:tcPr>
          <w:p w14:paraId="382C9970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Tugas dikumpulkan sebelum batas waktu</w:t>
            </w:r>
          </w:p>
        </w:tc>
        <w:tc>
          <w:tcPr>
            <w:tcW w:w="1487" w:type="dxa"/>
          </w:tcPr>
          <w:p w14:paraId="220727CB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Tugas dikumpulkan terlambat sampai 12 jam</w:t>
            </w:r>
          </w:p>
        </w:tc>
        <w:tc>
          <w:tcPr>
            <w:tcW w:w="1485" w:type="dxa"/>
          </w:tcPr>
          <w:p w14:paraId="078E62E1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Tugas dikumpulkan terlambat 1 minggu</w:t>
            </w:r>
          </w:p>
        </w:tc>
        <w:tc>
          <w:tcPr>
            <w:tcW w:w="1486" w:type="dxa"/>
          </w:tcPr>
          <w:p w14:paraId="7C73F3D4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Tugas dikumpulkan terlambat 1 bulan</w:t>
            </w:r>
          </w:p>
        </w:tc>
        <w:tc>
          <w:tcPr>
            <w:tcW w:w="1486" w:type="dxa"/>
          </w:tcPr>
          <w:p w14:paraId="075DFEA9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Tugas dikumpulkan akhir semester</w:t>
            </w:r>
          </w:p>
        </w:tc>
      </w:tr>
      <w:tr w:rsidR="00A70CC6" w:rsidRPr="00A70CC6" w14:paraId="1D05C592" w14:textId="77777777" w:rsidTr="00A70CC6">
        <w:tc>
          <w:tcPr>
            <w:tcW w:w="1583" w:type="dxa"/>
          </w:tcPr>
          <w:p w14:paraId="4BB65E60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 xml:space="preserve">Kuantitas pengerjaan </w:t>
            </w:r>
          </w:p>
          <w:p w14:paraId="2E4F57C7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(prosen terhadap jumlah soal yang disediakan)</w:t>
            </w:r>
          </w:p>
        </w:tc>
        <w:tc>
          <w:tcPr>
            <w:tcW w:w="1489" w:type="dxa"/>
          </w:tcPr>
          <w:p w14:paraId="34E72B09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rFonts w:cstheme="minorHAnsi"/>
                <w:sz w:val="20"/>
                <w:lang w:val="en-ID"/>
              </w:rPr>
              <w:t>≥</w:t>
            </w:r>
            <w:r w:rsidRPr="00A70CC6">
              <w:rPr>
                <w:sz w:val="20"/>
                <w:lang w:val="en-ID"/>
              </w:rPr>
              <w:t>80%</w:t>
            </w:r>
          </w:p>
        </w:tc>
        <w:tc>
          <w:tcPr>
            <w:tcW w:w="1487" w:type="dxa"/>
          </w:tcPr>
          <w:p w14:paraId="236AC586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80%&gt;N</w:t>
            </w:r>
            <w:r w:rsidRPr="00A70CC6">
              <w:rPr>
                <w:rFonts w:cstheme="minorHAnsi"/>
                <w:sz w:val="20"/>
                <w:lang w:val="en-ID"/>
              </w:rPr>
              <w:t>≥60%</w:t>
            </w:r>
          </w:p>
        </w:tc>
        <w:tc>
          <w:tcPr>
            <w:tcW w:w="1485" w:type="dxa"/>
          </w:tcPr>
          <w:p w14:paraId="52286392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60%&gt;N</w:t>
            </w:r>
            <w:r w:rsidRPr="00A70CC6">
              <w:rPr>
                <w:rFonts w:cstheme="minorHAnsi"/>
                <w:sz w:val="20"/>
                <w:lang w:val="en-ID"/>
              </w:rPr>
              <w:t>≥40%</w:t>
            </w:r>
          </w:p>
        </w:tc>
        <w:tc>
          <w:tcPr>
            <w:tcW w:w="1486" w:type="dxa"/>
          </w:tcPr>
          <w:p w14:paraId="7280B339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40%&gt;N</w:t>
            </w:r>
            <w:r w:rsidRPr="00A70CC6">
              <w:rPr>
                <w:rFonts w:cstheme="minorHAnsi"/>
                <w:sz w:val="20"/>
                <w:lang w:val="en-ID"/>
              </w:rPr>
              <w:t>≥20%</w:t>
            </w:r>
          </w:p>
        </w:tc>
        <w:tc>
          <w:tcPr>
            <w:tcW w:w="1486" w:type="dxa"/>
          </w:tcPr>
          <w:p w14:paraId="4E689415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&lt;20%</w:t>
            </w:r>
          </w:p>
        </w:tc>
      </w:tr>
      <w:tr w:rsidR="00A70CC6" w:rsidRPr="00A70CC6" w14:paraId="68DAB674" w14:textId="77777777" w:rsidTr="00A70CC6">
        <w:tc>
          <w:tcPr>
            <w:tcW w:w="1583" w:type="dxa"/>
          </w:tcPr>
          <w:p w14:paraId="017920A6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Hasil Pekerjaan</w:t>
            </w:r>
          </w:p>
        </w:tc>
        <w:tc>
          <w:tcPr>
            <w:tcW w:w="1489" w:type="dxa"/>
          </w:tcPr>
          <w:p w14:paraId="1EE63309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 xml:space="preserve"> Langkah penyelesaian diuraikan dengan lebih dari satu alternatif, hasilnya sesuai buku.</w:t>
            </w:r>
          </w:p>
        </w:tc>
        <w:tc>
          <w:tcPr>
            <w:tcW w:w="1487" w:type="dxa"/>
          </w:tcPr>
          <w:p w14:paraId="004092A0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 xml:space="preserve">Langkah penyelesaian diuraikan dan hasilnya sama dengan buku. </w:t>
            </w:r>
          </w:p>
        </w:tc>
        <w:tc>
          <w:tcPr>
            <w:tcW w:w="1485" w:type="dxa"/>
          </w:tcPr>
          <w:p w14:paraId="4845C580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Sama dengan buku dan ditulis dalam bahasa indonesia</w:t>
            </w:r>
          </w:p>
        </w:tc>
        <w:tc>
          <w:tcPr>
            <w:tcW w:w="1486" w:type="dxa"/>
          </w:tcPr>
          <w:p w14:paraId="37B698A1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Sama dengan buku dan ditulis dalam bahasa inggris</w:t>
            </w:r>
          </w:p>
        </w:tc>
        <w:tc>
          <w:tcPr>
            <w:tcW w:w="1486" w:type="dxa"/>
          </w:tcPr>
          <w:p w14:paraId="730A2FDA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Hasil pekerjaan salah</w:t>
            </w:r>
          </w:p>
        </w:tc>
      </w:tr>
      <w:tr w:rsidR="00A70CC6" w:rsidRPr="00A70CC6" w14:paraId="643A6C14" w14:textId="77777777" w:rsidTr="00A70CC6">
        <w:tc>
          <w:tcPr>
            <w:tcW w:w="1583" w:type="dxa"/>
          </w:tcPr>
          <w:p w14:paraId="29966E83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Kemampuan analisis</w:t>
            </w:r>
          </w:p>
        </w:tc>
        <w:tc>
          <w:tcPr>
            <w:tcW w:w="1489" w:type="dxa"/>
          </w:tcPr>
          <w:p w14:paraId="0B1A606C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Memberikan analisis kritis, logis, diikuti dengan dasar-dasar konsep yang benar</w:t>
            </w:r>
          </w:p>
        </w:tc>
        <w:tc>
          <w:tcPr>
            <w:tcW w:w="1487" w:type="dxa"/>
          </w:tcPr>
          <w:p w14:paraId="0DF1D7FE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Memberikan analisis yang logis, diikuti dengan dasar-dasar konsep yang benar</w:t>
            </w:r>
          </w:p>
        </w:tc>
        <w:tc>
          <w:tcPr>
            <w:tcW w:w="1485" w:type="dxa"/>
          </w:tcPr>
          <w:p w14:paraId="11F7ED10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Memberikan analisis logis tanpa diberikan dasar konsep</w:t>
            </w:r>
          </w:p>
        </w:tc>
        <w:tc>
          <w:tcPr>
            <w:tcW w:w="1486" w:type="dxa"/>
          </w:tcPr>
          <w:p w14:paraId="6F4E44B8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Memberikan analisis</w:t>
            </w:r>
          </w:p>
        </w:tc>
        <w:tc>
          <w:tcPr>
            <w:tcW w:w="1486" w:type="dxa"/>
          </w:tcPr>
          <w:p w14:paraId="28AF32BE" w14:textId="77777777" w:rsidR="00A70CC6" w:rsidRPr="00A70CC6" w:rsidRDefault="00A70CC6" w:rsidP="00372915">
            <w:pPr>
              <w:rPr>
                <w:sz w:val="20"/>
                <w:lang w:val="en-ID"/>
              </w:rPr>
            </w:pPr>
            <w:r w:rsidRPr="00A70CC6">
              <w:rPr>
                <w:sz w:val="20"/>
                <w:lang w:val="en-ID"/>
              </w:rPr>
              <w:t>Tidak ada analisis</w:t>
            </w:r>
          </w:p>
        </w:tc>
      </w:tr>
    </w:tbl>
    <w:p w14:paraId="305118ED" w14:textId="77777777" w:rsidR="00A70CC6" w:rsidRPr="007573EC" w:rsidRDefault="00A70CC6" w:rsidP="00A70CC6">
      <w:pPr>
        <w:rPr>
          <w:lang w:val="en-ID"/>
        </w:rPr>
      </w:pPr>
    </w:p>
    <w:p w14:paraId="323617E3" w14:textId="77777777" w:rsidR="003F33EF" w:rsidRDefault="003F33EF">
      <w:pPr>
        <w:rPr>
          <w:rFonts w:ascii="Arial" w:hAnsi="Arial" w:cs="Arial"/>
          <w:b/>
        </w:rPr>
      </w:pPr>
    </w:p>
    <w:sectPr w:rsidR="003F33EF" w:rsidSect="003F3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abon-Roma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Segoe Print"/>
    <w:charset w:val="00"/>
    <w:family w:val="auto"/>
    <w:pitch w:val="default"/>
    <w:sig w:usb0="00000003" w:usb1="00000000" w:usb2="00000000" w:usb3="00000000" w:csb0="00040001" w:csb1="00000000"/>
  </w:font>
  <w:font w:name="Times-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GaramondPro-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973AFC"/>
    <w:multiLevelType w:val="singleLevel"/>
    <w:tmpl w:val="82973AF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91C93857"/>
    <w:multiLevelType w:val="singleLevel"/>
    <w:tmpl w:val="91C93857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9B4D062C"/>
    <w:multiLevelType w:val="singleLevel"/>
    <w:tmpl w:val="9B4D062C"/>
    <w:lvl w:ilvl="0">
      <w:start w:val="1"/>
      <w:numFmt w:val="upperLetter"/>
      <w:suff w:val="space"/>
      <w:lvlText w:val="%1."/>
      <w:lvlJc w:val="left"/>
    </w:lvl>
  </w:abstractNum>
  <w:abstractNum w:abstractNumId="3">
    <w:nsid w:val="A18C8D1B"/>
    <w:multiLevelType w:val="singleLevel"/>
    <w:tmpl w:val="A18C8D1B"/>
    <w:lvl w:ilvl="0">
      <w:start w:val="1"/>
      <w:numFmt w:val="upperLetter"/>
      <w:suff w:val="space"/>
      <w:lvlText w:val="%1."/>
      <w:lvlJc w:val="left"/>
    </w:lvl>
  </w:abstractNum>
  <w:abstractNum w:abstractNumId="4">
    <w:nsid w:val="F89F0BB0"/>
    <w:multiLevelType w:val="singleLevel"/>
    <w:tmpl w:val="F89F0BB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05054A84"/>
    <w:multiLevelType w:val="hybridMultilevel"/>
    <w:tmpl w:val="CCD0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44091"/>
    <w:multiLevelType w:val="hybridMultilevel"/>
    <w:tmpl w:val="0E227634"/>
    <w:lvl w:ilvl="0" w:tplc="A3D49B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82302"/>
    <w:multiLevelType w:val="hybridMultilevel"/>
    <w:tmpl w:val="DFFC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86ECB"/>
    <w:multiLevelType w:val="hybridMultilevel"/>
    <w:tmpl w:val="A8B24D90"/>
    <w:lvl w:ilvl="0" w:tplc="9964085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87310"/>
    <w:multiLevelType w:val="hybridMultilevel"/>
    <w:tmpl w:val="2A64AC52"/>
    <w:lvl w:ilvl="0" w:tplc="C2D29A76">
      <w:start w:val="6"/>
      <w:numFmt w:val="decimal"/>
      <w:lvlText w:val="%1."/>
      <w:lvlJc w:val="left"/>
      <w:pPr>
        <w:ind w:left="720" w:hanging="360"/>
      </w:pPr>
      <w:rPr>
        <w:rFonts w:eastAsia="GillSan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87AD0"/>
    <w:multiLevelType w:val="hybridMultilevel"/>
    <w:tmpl w:val="8B46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D1302"/>
    <w:multiLevelType w:val="multilevel"/>
    <w:tmpl w:val="0F5D1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A857EC"/>
    <w:multiLevelType w:val="singleLevel"/>
    <w:tmpl w:val="14A857EC"/>
    <w:lvl w:ilvl="0">
      <w:start w:val="9"/>
      <w:numFmt w:val="decimal"/>
      <w:suff w:val="space"/>
      <w:lvlText w:val="%1."/>
      <w:lvlJc w:val="left"/>
    </w:lvl>
  </w:abstractNum>
  <w:abstractNum w:abstractNumId="13">
    <w:nsid w:val="18530326"/>
    <w:multiLevelType w:val="singleLevel"/>
    <w:tmpl w:val="1853032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>
    <w:nsid w:val="20FA5AD6"/>
    <w:multiLevelType w:val="hybridMultilevel"/>
    <w:tmpl w:val="F4E8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63667"/>
    <w:multiLevelType w:val="hybridMultilevel"/>
    <w:tmpl w:val="5226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1A58"/>
    <w:multiLevelType w:val="hybridMultilevel"/>
    <w:tmpl w:val="B48E5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46D0F"/>
    <w:multiLevelType w:val="hybridMultilevel"/>
    <w:tmpl w:val="4BD453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8728F"/>
    <w:multiLevelType w:val="hybridMultilevel"/>
    <w:tmpl w:val="749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F9B57"/>
    <w:multiLevelType w:val="singleLevel"/>
    <w:tmpl w:val="3F5F9B57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>
    <w:nsid w:val="48F40EED"/>
    <w:multiLevelType w:val="hybridMultilevel"/>
    <w:tmpl w:val="7BC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9E24D"/>
    <w:multiLevelType w:val="singleLevel"/>
    <w:tmpl w:val="4C69E24D"/>
    <w:lvl w:ilvl="0">
      <w:start w:val="1"/>
      <w:numFmt w:val="upperLetter"/>
      <w:suff w:val="space"/>
      <w:lvlText w:val="%1."/>
      <w:lvlJc w:val="left"/>
    </w:lvl>
  </w:abstractNum>
  <w:abstractNum w:abstractNumId="22">
    <w:nsid w:val="4D417D21"/>
    <w:multiLevelType w:val="multilevel"/>
    <w:tmpl w:val="2A64AC52"/>
    <w:lvl w:ilvl="0">
      <w:start w:val="6"/>
      <w:numFmt w:val="decimal"/>
      <w:lvlText w:val="%1."/>
      <w:lvlJc w:val="left"/>
      <w:pPr>
        <w:ind w:left="720" w:hanging="360"/>
      </w:pPr>
      <w:rPr>
        <w:rFonts w:eastAsia="GillSans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EAC01"/>
    <w:multiLevelType w:val="singleLevel"/>
    <w:tmpl w:val="4D6EAC01"/>
    <w:lvl w:ilvl="0">
      <w:start w:val="1"/>
      <w:numFmt w:val="upperLetter"/>
      <w:suff w:val="space"/>
      <w:lvlText w:val="%1."/>
      <w:lvlJc w:val="left"/>
    </w:lvl>
  </w:abstractNum>
  <w:abstractNum w:abstractNumId="24">
    <w:nsid w:val="4E5C5BDC"/>
    <w:multiLevelType w:val="hybridMultilevel"/>
    <w:tmpl w:val="B93484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632A9"/>
    <w:multiLevelType w:val="hybridMultilevel"/>
    <w:tmpl w:val="749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12566"/>
    <w:multiLevelType w:val="hybridMultilevel"/>
    <w:tmpl w:val="CEEE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44A94"/>
    <w:multiLevelType w:val="multilevel"/>
    <w:tmpl w:val="2C1A7150"/>
    <w:lvl w:ilvl="0">
      <w:start w:val="1"/>
      <w:numFmt w:val="decimal"/>
      <w:lvlText w:val="%1."/>
      <w:lvlJc w:val="left"/>
      <w:pPr>
        <w:ind w:left="720" w:hanging="360"/>
      </w:pPr>
      <w:rPr>
        <w:rFonts w:eastAsia="GillSans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873065C"/>
    <w:multiLevelType w:val="multilevel"/>
    <w:tmpl w:val="0E22763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7EE86"/>
    <w:multiLevelType w:val="singleLevel"/>
    <w:tmpl w:val="5A17EE8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0">
    <w:nsid w:val="68E7A509"/>
    <w:multiLevelType w:val="singleLevel"/>
    <w:tmpl w:val="68E7A509"/>
    <w:lvl w:ilvl="0">
      <w:start w:val="1"/>
      <w:numFmt w:val="decimal"/>
      <w:suff w:val="space"/>
      <w:lvlText w:val="%1."/>
      <w:lvlJc w:val="left"/>
    </w:lvl>
  </w:abstractNum>
  <w:abstractNum w:abstractNumId="31">
    <w:nsid w:val="69D447FB"/>
    <w:multiLevelType w:val="hybridMultilevel"/>
    <w:tmpl w:val="8168D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23767"/>
    <w:multiLevelType w:val="hybridMultilevel"/>
    <w:tmpl w:val="60B8C8E4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>
    <w:nsid w:val="782882CA"/>
    <w:multiLevelType w:val="singleLevel"/>
    <w:tmpl w:val="782882C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4">
    <w:nsid w:val="791321FE"/>
    <w:multiLevelType w:val="hybridMultilevel"/>
    <w:tmpl w:val="B540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0"/>
  </w:num>
  <w:num w:numId="5">
    <w:abstractNumId w:val="2"/>
  </w:num>
  <w:num w:numId="6">
    <w:abstractNumId w:val="23"/>
  </w:num>
  <w:num w:numId="7">
    <w:abstractNumId w:val="4"/>
  </w:num>
  <w:num w:numId="8">
    <w:abstractNumId w:val="33"/>
  </w:num>
  <w:num w:numId="9">
    <w:abstractNumId w:val="19"/>
  </w:num>
  <w:num w:numId="10">
    <w:abstractNumId w:val="12"/>
  </w:num>
  <w:num w:numId="11">
    <w:abstractNumId w:val="21"/>
  </w:num>
  <w:num w:numId="12">
    <w:abstractNumId w:val="13"/>
  </w:num>
  <w:num w:numId="13">
    <w:abstractNumId w:val="29"/>
  </w:num>
  <w:num w:numId="14">
    <w:abstractNumId w:val="3"/>
  </w:num>
  <w:num w:numId="15">
    <w:abstractNumId w:val="15"/>
  </w:num>
  <w:num w:numId="16">
    <w:abstractNumId w:val="31"/>
  </w:num>
  <w:num w:numId="17">
    <w:abstractNumId w:val="17"/>
  </w:num>
  <w:num w:numId="18">
    <w:abstractNumId w:val="24"/>
  </w:num>
  <w:num w:numId="19">
    <w:abstractNumId w:val="8"/>
  </w:num>
  <w:num w:numId="20">
    <w:abstractNumId w:val="34"/>
  </w:num>
  <w:num w:numId="21">
    <w:abstractNumId w:val="16"/>
  </w:num>
  <w:num w:numId="22">
    <w:abstractNumId w:val="18"/>
  </w:num>
  <w:num w:numId="23">
    <w:abstractNumId w:val="25"/>
  </w:num>
  <w:num w:numId="24">
    <w:abstractNumId w:val="10"/>
  </w:num>
  <w:num w:numId="25">
    <w:abstractNumId w:val="20"/>
  </w:num>
  <w:num w:numId="26">
    <w:abstractNumId w:val="7"/>
  </w:num>
  <w:num w:numId="27">
    <w:abstractNumId w:val="5"/>
  </w:num>
  <w:num w:numId="28">
    <w:abstractNumId w:val="26"/>
  </w:num>
  <w:num w:numId="29">
    <w:abstractNumId w:val="32"/>
  </w:num>
  <w:num w:numId="30">
    <w:abstractNumId w:val="14"/>
  </w:num>
  <w:num w:numId="31">
    <w:abstractNumId w:val="6"/>
  </w:num>
  <w:num w:numId="32">
    <w:abstractNumId w:val="28"/>
  </w:num>
  <w:num w:numId="33">
    <w:abstractNumId w:val="9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482E"/>
    <w:rsid w:val="00036357"/>
    <w:rsid w:val="00172A27"/>
    <w:rsid w:val="0018369C"/>
    <w:rsid w:val="00183B91"/>
    <w:rsid w:val="001B3B49"/>
    <w:rsid w:val="001C73E6"/>
    <w:rsid w:val="00262DE3"/>
    <w:rsid w:val="002D132E"/>
    <w:rsid w:val="00301F40"/>
    <w:rsid w:val="0031172B"/>
    <w:rsid w:val="00316FB7"/>
    <w:rsid w:val="00372915"/>
    <w:rsid w:val="00394365"/>
    <w:rsid w:val="003F33EF"/>
    <w:rsid w:val="0043389D"/>
    <w:rsid w:val="00473435"/>
    <w:rsid w:val="00481D40"/>
    <w:rsid w:val="004E11C7"/>
    <w:rsid w:val="00507115"/>
    <w:rsid w:val="00587C03"/>
    <w:rsid w:val="00610DD7"/>
    <w:rsid w:val="00627FF3"/>
    <w:rsid w:val="00630D74"/>
    <w:rsid w:val="00637C4C"/>
    <w:rsid w:val="0069480A"/>
    <w:rsid w:val="007A38AA"/>
    <w:rsid w:val="007A6E67"/>
    <w:rsid w:val="007B0401"/>
    <w:rsid w:val="008363F8"/>
    <w:rsid w:val="00864F7F"/>
    <w:rsid w:val="008E0FDA"/>
    <w:rsid w:val="009E3432"/>
    <w:rsid w:val="00A13FEF"/>
    <w:rsid w:val="00A211B6"/>
    <w:rsid w:val="00A70CC6"/>
    <w:rsid w:val="00A75CC5"/>
    <w:rsid w:val="00A84688"/>
    <w:rsid w:val="00AC2580"/>
    <w:rsid w:val="00AE4C8A"/>
    <w:rsid w:val="00BC55FE"/>
    <w:rsid w:val="00C546A2"/>
    <w:rsid w:val="00C70A80"/>
    <w:rsid w:val="00C9019F"/>
    <w:rsid w:val="00C966A2"/>
    <w:rsid w:val="00CA12B5"/>
    <w:rsid w:val="00D13756"/>
    <w:rsid w:val="00DE2754"/>
    <w:rsid w:val="00DF0AEC"/>
    <w:rsid w:val="00EF6812"/>
    <w:rsid w:val="00F16CE3"/>
    <w:rsid w:val="00F7721A"/>
    <w:rsid w:val="00F902FE"/>
    <w:rsid w:val="00FB4C19"/>
    <w:rsid w:val="00FC4E67"/>
    <w:rsid w:val="02F90338"/>
    <w:rsid w:val="04A83497"/>
    <w:rsid w:val="0C52237D"/>
    <w:rsid w:val="194E1798"/>
    <w:rsid w:val="20327174"/>
    <w:rsid w:val="21185BCA"/>
    <w:rsid w:val="232D035A"/>
    <w:rsid w:val="30116F2F"/>
    <w:rsid w:val="33D13D7C"/>
    <w:rsid w:val="36EF4A3A"/>
    <w:rsid w:val="36F979C7"/>
    <w:rsid w:val="3C217645"/>
    <w:rsid w:val="3DE96BC6"/>
    <w:rsid w:val="3F3C014D"/>
    <w:rsid w:val="434627CD"/>
    <w:rsid w:val="45C1234E"/>
    <w:rsid w:val="4B18095C"/>
    <w:rsid w:val="4E1B1D0E"/>
    <w:rsid w:val="4F8C2155"/>
    <w:rsid w:val="57664023"/>
    <w:rsid w:val="57A668F2"/>
    <w:rsid w:val="58B717BB"/>
    <w:rsid w:val="5BCC55DF"/>
    <w:rsid w:val="5C19227D"/>
    <w:rsid w:val="5F5B4543"/>
    <w:rsid w:val="612C1371"/>
    <w:rsid w:val="61887171"/>
    <w:rsid w:val="62641002"/>
    <w:rsid w:val="63CE6881"/>
    <w:rsid w:val="6BB63F15"/>
    <w:rsid w:val="6DB97988"/>
    <w:rsid w:val="6F12565C"/>
    <w:rsid w:val="6F3C040C"/>
    <w:rsid w:val="748F1298"/>
    <w:rsid w:val="79AC1769"/>
    <w:rsid w:val="7A81100B"/>
    <w:rsid w:val="7AC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5696"/>
  <w15:chartTrackingRefBased/>
  <w15:docId w15:val="{A807EAC8-567F-4E72-B53B-3CE5EAA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F772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6E6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Humairaa</cp:lastModifiedBy>
  <cp:revision>2</cp:revision>
  <cp:lastPrinted>2021-02-21T00:32:00Z</cp:lastPrinted>
  <dcterms:created xsi:type="dcterms:W3CDTF">2021-09-08T12:55:00Z</dcterms:created>
  <dcterms:modified xsi:type="dcterms:W3CDTF">2021-09-08T12:55:00Z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342032674</vt:r8>
  </property>
  <property fmtid="{D5CDD505-2E9C-101B-9397-08002B2CF9AE}" pid="3" name="KSOProductBuildVer">
    <vt:lpwstr>1033-11.2.0.9635</vt:lpwstr>
  </property>
</Properties>
</file>