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1543" w14:textId="77777777" w:rsidR="004C0471" w:rsidRPr="00535956" w:rsidRDefault="004C0471"/>
    <w:p w14:paraId="42547D63" w14:textId="77777777" w:rsidR="008F5152" w:rsidRPr="004C0471" w:rsidRDefault="008F5152" w:rsidP="008F5152">
      <w:pPr>
        <w:jc w:val="center"/>
        <w:rPr>
          <w:rFonts w:ascii="Arial" w:hAnsi="Arial" w:cs="Arial"/>
          <w:sz w:val="28"/>
          <w:szCs w:val="28"/>
        </w:rPr>
      </w:pPr>
      <w:proofErr w:type="spellStart"/>
      <w:r w:rsidRPr="004C0471">
        <w:rPr>
          <w:rFonts w:ascii="Arial" w:hAnsi="Arial" w:cs="Arial"/>
          <w:sz w:val="28"/>
          <w:szCs w:val="28"/>
        </w:rPr>
        <w:t>Kontrak</w:t>
      </w:r>
      <w:proofErr w:type="spellEnd"/>
      <w:r w:rsidRPr="004C0471">
        <w:rPr>
          <w:rFonts w:ascii="Arial" w:hAnsi="Arial" w:cs="Arial"/>
          <w:sz w:val="28"/>
          <w:szCs w:val="28"/>
        </w:rPr>
        <w:t xml:space="preserve"> </w:t>
      </w:r>
      <w:proofErr w:type="spellStart"/>
      <w:r w:rsidRPr="004C0471">
        <w:rPr>
          <w:rFonts w:ascii="Arial" w:hAnsi="Arial" w:cs="Arial"/>
          <w:sz w:val="28"/>
          <w:szCs w:val="28"/>
        </w:rPr>
        <w:t>Pembelajaran</w:t>
      </w:r>
      <w:proofErr w:type="spellEnd"/>
    </w:p>
    <w:p w14:paraId="3E5B14D5" w14:textId="77777777" w:rsidR="004C0471" w:rsidRPr="00535956" w:rsidRDefault="004C0471"/>
    <w:p w14:paraId="473B0F5D" w14:textId="77777777" w:rsidR="004C0471" w:rsidRPr="00535956" w:rsidRDefault="004C0471"/>
    <w:p w14:paraId="3FC93069" w14:textId="77777777" w:rsidR="004C0471" w:rsidRPr="00535956" w:rsidRDefault="004C0471"/>
    <w:p w14:paraId="24530CE1" w14:textId="77777777" w:rsidR="004C0471" w:rsidRPr="00535956" w:rsidRDefault="004C0471" w:rsidP="00892AFF">
      <w:pPr>
        <w:jc w:val="center"/>
      </w:pPr>
    </w:p>
    <w:p w14:paraId="2121DA53" w14:textId="77777777" w:rsidR="004C0471" w:rsidRPr="00535956" w:rsidRDefault="00100188" w:rsidP="00892AFF">
      <w:pPr>
        <w:jc w:val="center"/>
      </w:pPr>
      <w:r>
        <w:rPr>
          <w:noProof/>
          <w:lang w:val="id-ID" w:eastAsia="id-ID"/>
        </w:rPr>
        <w:drawing>
          <wp:inline distT="0" distB="0" distL="0" distR="0" wp14:anchorId="4CEF0A2C" wp14:editId="0966128E">
            <wp:extent cx="1419225" cy="1428750"/>
            <wp:effectExtent l="19050" t="0" r="9525" b="0"/>
            <wp:docPr id="1" name="Picture 1"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
                    <pic:cNvPicPr>
                      <a:picLocks noChangeAspect="1" noChangeArrowheads="1"/>
                    </pic:cNvPicPr>
                  </pic:nvPicPr>
                  <pic:blipFill>
                    <a:blip r:embed="rId6" cstate="print"/>
                    <a:srcRect/>
                    <a:stretch>
                      <a:fillRect/>
                    </a:stretch>
                  </pic:blipFill>
                  <pic:spPr bwMode="auto">
                    <a:xfrm>
                      <a:off x="0" y="0"/>
                      <a:ext cx="1419225" cy="1428750"/>
                    </a:xfrm>
                    <a:prstGeom prst="rect">
                      <a:avLst/>
                    </a:prstGeom>
                    <a:noFill/>
                    <a:ln w="9525">
                      <a:noFill/>
                      <a:miter lim="800000"/>
                      <a:headEnd/>
                      <a:tailEnd/>
                    </a:ln>
                  </pic:spPr>
                </pic:pic>
              </a:graphicData>
            </a:graphic>
          </wp:inline>
        </w:drawing>
      </w:r>
    </w:p>
    <w:p w14:paraId="2AC159AD" w14:textId="77777777" w:rsidR="004C0471" w:rsidRPr="00535956" w:rsidRDefault="004C0471"/>
    <w:p w14:paraId="569A0C2D" w14:textId="77777777" w:rsidR="008F5152" w:rsidRDefault="008F5152" w:rsidP="008F5152">
      <w:pPr>
        <w:jc w:val="center"/>
        <w:rPr>
          <w:rFonts w:ascii="Arial" w:hAnsi="Arial" w:cs="Arial"/>
          <w:sz w:val="28"/>
          <w:szCs w:val="28"/>
          <w:lang w:val="id-ID"/>
        </w:rPr>
      </w:pPr>
    </w:p>
    <w:p w14:paraId="6ED1FB61" w14:textId="77777777" w:rsidR="008F5152" w:rsidRDefault="008F5152" w:rsidP="008F5152">
      <w:pPr>
        <w:jc w:val="center"/>
        <w:rPr>
          <w:rFonts w:ascii="Arial" w:hAnsi="Arial" w:cs="Arial"/>
          <w:sz w:val="28"/>
          <w:szCs w:val="28"/>
          <w:lang w:val="id-ID"/>
        </w:rPr>
      </w:pPr>
    </w:p>
    <w:p w14:paraId="08A59AB3" w14:textId="77777777" w:rsidR="008F5152" w:rsidRPr="00C40AB9" w:rsidRDefault="00C40AB9" w:rsidP="008F5152">
      <w:pPr>
        <w:jc w:val="center"/>
        <w:rPr>
          <w:rFonts w:ascii="Arial" w:hAnsi="Arial" w:cs="Arial"/>
          <w:sz w:val="28"/>
          <w:szCs w:val="28"/>
        </w:rPr>
      </w:pPr>
      <w:r>
        <w:rPr>
          <w:rFonts w:ascii="Arial" w:hAnsi="Arial" w:cs="Arial"/>
          <w:sz w:val="28"/>
          <w:szCs w:val="28"/>
          <w:lang w:val="id-ID"/>
        </w:rPr>
        <w:t xml:space="preserve">STRUKTUR BAJA </w:t>
      </w:r>
    </w:p>
    <w:p w14:paraId="542C6C37" w14:textId="77777777" w:rsidR="00861690" w:rsidRPr="00832614" w:rsidRDefault="00861690">
      <w:pPr>
        <w:rPr>
          <w:lang w:val="sv-SE"/>
        </w:rPr>
      </w:pPr>
    </w:p>
    <w:p w14:paraId="474053BF" w14:textId="77777777" w:rsidR="004C0471" w:rsidRPr="00832614" w:rsidRDefault="004C0471">
      <w:pPr>
        <w:rPr>
          <w:lang w:val="sv-SE"/>
        </w:rPr>
      </w:pPr>
    </w:p>
    <w:p w14:paraId="09D99118" w14:textId="77777777" w:rsidR="004C0471" w:rsidRPr="00832614" w:rsidRDefault="004C0471">
      <w:pPr>
        <w:rPr>
          <w:lang w:val="sv-SE"/>
        </w:rPr>
      </w:pPr>
    </w:p>
    <w:p w14:paraId="7A9FFCDD" w14:textId="77777777" w:rsidR="004C0471" w:rsidRPr="00832614" w:rsidRDefault="004C0471">
      <w:pPr>
        <w:rPr>
          <w:lang w:val="sv-SE"/>
        </w:rPr>
      </w:pPr>
    </w:p>
    <w:p w14:paraId="66B49E7F" w14:textId="77777777" w:rsidR="004C0471" w:rsidRPr="00832614" w:rsidRDefault="004C0471">
      <w:pPr>
        <w:rPr>
          <w:lang w:val="sv-SE"/>
        </w:rPr>
      </w:pPr>
    </w:p>
    <w:p w14:paraId="3A3163DA" w14:textId="77777777" w:rsidR="004C0471" w:rsidRPr="00832614" w:rsidRDefault="004C0471">
      <w:pPr>
        <w:rPr>
          <w:lang w:val="sv-SE"/>
        </w:rPr>
      </w:pPr>
    </w:p>
    <w:p w14:paraId="13D06363" w14:textId="77777777" w:rsidR="00861690" w:rsidRPr="00832614" w:rsidRDefault="00861690">
      <w:pPr>
        <w:rPr>
          <w:lang w:val="sv-SE"/>
        </w:rPr>
      </w:pPr>
    </w:p>
    <w:p w14:paraId="3C81817D" w14:textId="77777777" w:rsidR="004C0471" w:rsidRPr="00832614" w:rsidRDefault="004C0471">
      <w:pPr>
        <w:rPr>
          <w:lang w:val="sv-SE"/>
        </w:rPr>
      </w:pPr>
    </w:p>
    <w:p w14:paraId="4F517EE9" w14:textId="77777777" w:rsidR="004C0471" w:rsidRPr="00535956" w:rsidRDefault="00BB1BBB" w:rsidP="00F36C48">
      <w:pPr>
        <w:jc w:val="center"/>
        <w:outlineLvl w:val="0"/>
        <w:rPr>
          <w:lang w:val="sv-SE"/>
        </w:rPr>
      </w:pPr>
      <w:r>
        <w:rPr>
          <w:lang w:val="sv-SE"/>
        </w:rPr>
        <w:t xml:space="preserve">Semester </w:t>
      </w:r>
      <w:r>
        <w:rPr>
          <w:lang w:val="id-ID"/>
        </w:rPr>
        <w:t>V</w:t>
      </w:r>
      <w:r w:rsidR="004C0471" w:rsidRPr="00535956">
        <w:rPr>
          <w:lang w:val="sv-SE"/>
        </w:rPr>
        <w:t xml:space="preserve"> / </w:t>
      </w:r>
      <w:r w:rsidR="00551C04">
        <w:rPr>
          <w:lang w:val="id-ID"/>
        </w:rPr>
        <w:t>2</w:t>
      </w:r>
      <w:r w:rsidR="004C0471" w:rsidRPr="00535956">
        <w:rPr>
          <w:lang w:val="sv-SE"/>
        </w:rPr>
        <w:t xml:space="preserve"> sks</w:t>
      </w:r>
    </w:p>
    <w:p w14:paraId="047E9D12" w14:textId="77777777" w:rsidR="004C0471" w:rsidRPr="00535956" w:rsidRDefault="00275B29" w:rsidP="00F36C48">
      <w:pPr>
        <w:jc w:val="center"/>
        <w:outlineLvl w:val="0"/>
        <w:rPr>
          <w:lang w:val="sv-SE"/>
        </w:rPr>
      </w:pPr>
      <w:r w:rsidRPr="00535956">
        <w:rPr>
          <w:lang w:val="sv-SE"/>
        </w:rPr>
        <w:t>PRODI PENDIDIKAN TEKNIK BANGUNAN</w:t>
      </w:r>
    </w:p>
    <w:p w14:paraId="085C68A6" w14:textId="77777777" w:rsidR="004C0471" w:rsidRPr="00832614" w:rsidRDefault="004C0471" w:rsidP="00F36C48">
      <w:pPr>
        <w:jc w:val="center"/>
        <w:outlineLvl w:val="0"/>
        <w:rPr>
          <w:lang w:val="en-GB"/>
        </w:rPr>
      </w:pPr>
      <w:r w:rsidRPr="00832614">
        <w:rPr>
          <w:lang w:val="en-GB"/>
        </w:rPr>
        <w:t>FKIP</w:t>
      </w:r>
      <w:r w:rsidR="00275B29" w:rsidRPr="00832614">
        <w:rPr>
          <w:lang w:val="en-GB"/>
        </w:rPr>
        <w:t xml:space="preserve"> UNS</w:t>
      </w:r>
    </w:p>
    <w:p w14:paraId="5C27691E" w14:textId="77777777" w:rsidR="004C0471" w:rsidRPr="00832614" w:rsidRDefault="004C0471" w:rsidP="004C0471">
      <w:pPr>
        <w:jc w:val="center"/>
        <w:rPr>
          <w:lang w:val="en-GB"/>
        </w:rPr>
      </w:pPr>
    </w:p>
    <w:p w14:paraId="6EF8824E" w14:textId="77777777" w:rsidR="004C0471" w:rsidRPr="00832614" w:rsidRDefault="004C0471" w:rsidP="004C0471">
      <w:pPr>
        <w:jc w:val="center"/>
        <w:rPr>
          <w:lang w:val="en-GB"/>
        </w:rPr>
      </w:pPr>
    </w:p>
    <w:p w14:paraId="4EABE571" w14:textId="77777777" w:rsidR="004C0471" w:rsidRPr="00832614" w:rsidRDefault="004C0471" w:rsidP="004C0471">
      <w:pPr>
        <w:jc w:val="center"/>
        <w:rPr>
          <w:lang w:val="en-GB"/>
        </w:rPr>
      </w:pPr>
    </w:p>
    <w:p w14:paraId="338E0AAD" w14:textId="77777777" w:rsidR="004C0471" w:rsidRPr="00832614" w:rsidRDefault="004C0471" w:rsidP="004C0471">
      <w:pPr>
        <w:jc w:val="center"/>
        <w:rPr>
          <w:lang w:val="en-GB"/>
        </w:rPr>
      </w:pPr>
    </w:p>
    <w:p w14:paraId="6B3C5487" w14:textId="77777777" w:rsidR="004C0471" w:rsidRPr="00832614" w:rsidRDefault="004C0471" w:rsidP="004C0471">
      <w:pPr>
        <w:jc w:val="center"/>
        <w:rPr>
          <w:lang w:val="en-GB"/>
        </w:rPr>
      </w:pPr>
    </w:p>
    <w:p w14:paraId="0483BC67" w14:textId="77777777" w:rsidR="004C0471" w:rsidRPr="00832614" w:rsidRDefault="004C0471" w:rsidP="004C0471">
      <w:pPr>
        <w:jc w:val="center"/>
        <w:rPr>
          <w:lang w:val="en-GB"/>
        </w:rPr>
      </w:pPr>
    </w:p>
    <w:p w14:paraId="4CDF6A8C" w14:textId="77777777" w:rsidR="004C0471" w:rsidRPr="00832614" w:rsidRDefault="004C0471" w:rsidP="004C0471">
      <w:pPr>
        <w:jc w:val="center"/>
        <w:rPr>
          <w:lang w:val="en-GB"/>
        </w:rPr>
      </w:pPr>
    </w:p>
    <w:p w14:paraId="3207605E" w14:textId="77777777" w:rsidR="004C0471" w:rsidRPr="00832614" w:rsidRDefault="004C0471" w:rsidP="00F36C48">
      <w:pPr>
        <w:jc w:val="center"/>
        <w:outlineLvl w:val="0"/>
        <w:rPr>
          <w:lang w:val="en-GB"/>
        </w:rPr>
      </w:pPr>
      <w:r w:rsidRPr="00832614">
        <w:rPr>
          <w:lang w:val="en-GB"/>
        </w:rPr>
        <w:t>Oleh</w:t>
      </w:r>
    </w:p>
    <w:p w14:paraId="48A22250" w14:textId="3A235D5A" w:rsidR="00814E42" w:rsidRPr="00814E42" w:rsidRDefault="00D10BA1" w:rsidP="00F051A2">
      <w:pPr>
        <w:jc w:val="center"/>
        <w:outlineLvl w:val="0"/>
        <w:rPr>
          <w:lang w:val="id-ID"/>
        </w:rPr>
      </w:pPr>
      <w:proofErr w:type="spellStart"/>
      <w:r>
        <w:rPr>
          <w:lang w:val="en-GB"/>
        </w:rPr>
        <w:t>Dr.</w:t>
      </w:r>
      <w:proofErr w:type="spellEnd"/>
      <w:r>
        <w:rPr>
          <w:lang w:val="en-GB"/>
        </w:rPr>
        <w:t xml:space="preserve"> </w:t>
      </w:r>
      <w:r w:rsidR="00275B29" w:rsidRPr="00832614">
        <w:rPr>
          <w:lang w:val="en-GB"/>
        </w:rPr>
        <w:t xml:space="preserve">Anis </w:t>
      </w:r>
      <w:proofErr w:type="spellStart"/>
      <w:r w:rsidR="00275B29" w:rsidRPr="00832614">
        <w:rPr>
          <w:lang w:val="en-GB"/>
        </w:rPr>
        <w:t>Rahmawati</w:t>
      </w:r>
      <w:proofErr w:type="spellEnd"/>
      <w:r w:rsidR="00275B29" w:rsidRPr="00832614">
        <w:rPr>
          <w:lang w:val="en-GB"/>
        </w:rPr>
        <w:t>, ST., MT</w:t>
      </w:r>
      <w:r w:rsidR="00F051A2">
        <w:rPr>
          <w:lang w:val="en-GB"/>
        </w:rPr>
        <w:t>.</w:t>
      </w:r>
    </w:p>
    <w:p w14:paraId="0F0B2F42" w14:textId="77777777" w:rsidR="004C0471" w:rsidRPr="00832614" w:rsidRDefault="004C0471" w:rsidP="004C0471">
      <w:pPr>
        <w:jc w:val="center"/>
        <w:rPr>
          <w:lang w:val="en-GB"/>
        </w:rPr>
      </w:pPr>
    </w:p>
    <w:p w14:paraId="3B20A270" w14:textId="77777777" w:rsidR="004C0471" w:rsidRPr="00832614" w:rsidRDefault="004C0471" w:rsidP="004C0471">
      <w:pPr>
        <w:jc w:val="center"/>
        <w:rPr>
          <w:lang w:val="en-GB"/>
        </w:rPr>
      </w:pPr>
    </w:p>
    <w:p w14:paraId="6E0463A6" w14:textId="77777777" w:rsidR="00275B29" w:rsidRDefault="00275B29" w:rsidP="004C0471">
      <w:pPr>
        <w:jc w:val="center"/>
        <w:rPr>
          <w:lang w:val="id-ID"/>
        </w:rPr>
      </w:pPr>
    </w:p>
    <w:p w14:paraId="396FC3A7" w14:textId="77777777" w:rsidR="002153F2" w:rsidRDefault="002153F2" w:rsidP="004C0471">
      <w:pPr>
        <w:jc w:val="center"/>
        <w:rPr>
          <w:lang w:val="id-ID"/>
        </w:rPr>
      </w:pPr>
    </w:p>
    <w:p w14:paraId="0FB1AA53" w14:textId="77777777" w:rsidR="002153F2" w:rsidRDefault="002153F2" w:rsidP="004C0471">
      <w:pPr>
        <w:jc w:val="center"/>
        <w:rPr>
          <w:lang w:val="id-ID"/>
        </w:rPr>
      </w:pPr>
    </w:p>
    <w:p w14:paraId="2DDFDEA9" w14:textId="77777777" w:rsidR="002153F2" w:rsidRDefault="002153F2" w:rsidP="004C0471">
      <w:pPr>
        <w:jc w:val="center"/>
        <w:rPr>
          <w:lang w:val="id-ID"/>
        </w:rPr>
      </w:pPr>
    </w:p>
    <w:p w14:paraId="006DCF31" w14:textId="77777777" w:rsidR="002153F2" w:rsidRDefault="002153F2" w:rsidP="004C0471">
      <w:pPr>
        <w:jc w:val="center"/>
        <w:rPr>
          <w:lang w:val="id-ID"/>
        </w:rPr>
      </w:pPr>
    </w:p>
    <w:p w14:paraId="0FB23D75" w14:textId="77777777" w:rsidR="002153F2" w:rsidRDefault="002153F2" w:rsidP="004C0471">
      <w:pPr>
        <w:jc w:val="center"/>
        <w:rPr>
          <w:lang w:val="id-ID"/>
        </w:rPr>
      </w:pPr>
    </w:p>
    <w:p w14:paraId="43EC5CE3" w14:textId="77777777" w:rsidR="002153F2" w:rsidRDefault="002153F2" w:rsidP="004C0471">
      <w:pPr>
        <w:jc w:val="center"/>
        <w:rPr>
          <w:lang w:val="id-ID"/>
        </w:rPr>
      </w:pPr>
    </w:p>
    <w:p w14:paraId="5DB45C53" w14:textId="77777777" w:rsidR="002153F2" w:rsidRDefault="002153F2" w:rsidP="004C0471">
      <w:pPr>
        <w:jc w:val="center"/>
        <w:rPr>
          <w:lang w:val="id-ID"/>
        </w:rPr>
      </w:pPr>
    </w:p>
    <w:p w14:paraId="6B46B4DD" w14:textId="77777777" w:rsidR="002153F2" w:rsidRPr="002153F2" w:rsidRDefault="002153F2" w:rsidP="004C0471">
      <w:pPr>
        <w:jc w:val="center"/>
        <w:rPr>
          <w:lang w:val="id-ID"/>
        </w:rPr>
      </w:pPr>
    </w:p>
    <w:p w14:paraId="129584E3" w14:textId="77777777" w:rsidR="00275B29" w:rsidRPr="00832614" w:rsidRDefault="00275B29" w:rsidP="004C0471">
      <w:pPr>
        <w:jc w:val="center"/>
        <w:rPr>
          <w:lang w:val="en-GB"/>
        </w:rPr>
      </w:pPr>
    </w:p>
    <w:p w14:paraId="0D17C306" w14:textId="77777777" w:rsidR="00275B29" w:rsidRPr="00832614" w:rsidRDefault="00275B29" w:rsidP="004C0471">
      <w:pPr>
        <w:jc w:val="center"/>
        <w:rPr>
          <w:lang w:val="en-GB"/>
        </w:rPr>
      </w:pPr>
    </w:p>
    <w:p w14:paraId="63A16663" w14:textId="747702FC" w:rsidR="004C0471" w:rsidRPr="00832614" w:rsidRDefault="00443227" w:rsidP="004C0471">
      <w:pPr>
        <w:jc w:val="center"/>
        <w:rPr>
          <w:lang w:val="en-GB"/>
        </w:rPr>
      </w:pPr>
      <w:r>
        <w:rPr>
          <w:noProof/>
        </w:rPr>
        <mc:AlternateContent>
          <mc:Choice Requires="wps">
            <w:drawing>
              <wp:anchor distT="0" distB="0" distL="114300" distR="114300" simplePos="0" relativeHeight="251657728" behindDoc="0" locked="0" layoutInCell="1" allowOverlap="1" wp14:anchorId="2BE27986" wp14:editId="4F2FB672">
                <wp:simplePos x="0" y="0"/>
                <wp:positionH relativeFrom="column">
                  <wp:posOffset>228600</wp:posOffset>
                </wp:positionH>
                <wp:positionV relativeFrom="paragraph">
                  <wp:posOffset>141605</wp:posOffset>
                </wp:positionV>
                <wp:extent cx="5715000" cy="0"/>
                <wp:effectExtent l="5715" t="8255" r="13335"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E144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15pt" to="4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"/>
            </w:pict>
          </mc:Fallback>
        </mc:AlternateContent>
      </w:r>
    </w:p>
    <w:p w14:paraId="41E1E06C" w14:textId="77777777" w:rsidR="004C0471" w:rsidRPr="00535956" w:rsidRDefault="004C0471" w:rsidP="00F36C48">
      <w:pPr>
        <w:jc w:val="center"/>
        <w:outlineLvl w:val="0"/>
        <w:rPr>
          <w:lang w:val="sv-SE"/>
        </w:rPr>
      </w:pPr>
      <w:r w:rsidRPr="00535956">
        <w:rPr>
          <w:lang w:val="sv-SE"/>
        </w:rPr>
        <w:t>Universitas Sebelas Maret</w:t>
      </w:r>
    </w:p>
    <w:p w14:paraId="116B5DC3" w14:textId="77777777" w:rsidR="004C0471" w:rsidRPr="00535956" w:rsidRDefault="004C0471" w:rsidP="00F36C48">
      <w:pPr>
        <w:jc w:val="center"/>
        <w:outlineLvl w:val="0"/>
        <w:rPr>
          <w:lang w:val="sv-SE"/>
        </w:rPr>
      </w:pPr>
      <w:r w:rsidRPr="00535956">
        <w:rPr>
          <w:lang w:val="sv-SE"/>
        </w:rPr>
        <w:t>Fakultas Keguruan dan Ilmu Pendidikan</w:t>
      </w:r>
    </w:p>
    <w:p w14:paraId="5EF8C31A" w14:textId="016216C1" w:rsidR="00275B29" w:rsidRPr="0098461E" w:rsidRDefault="00861690" w:rsidP="0098461E">
      <w:pPr>
        <w:jc w:val="center"/>
        <w:outlineLvl w:val="0"/>
        <w:rPr>
          <w:lang w:val="id-ID"/>
        </w:rPr>
      </w:pPr>
      <w:r w:rsidRPr="00535956">
        <w:rPr>
          <w:lang w:val="sv-SE"/>
        </w:rPr>
        <w:t>Tahun 20</w:t>
      </w:r>
      <w:r w:rsidR="00F051A2">
        <w:rPr>
          <w:lang w:val="sv-SE"/>
        </w:rPr>
        <w:t>2</w:t>
      </w:r>
      <w:r w:rsidR="00D10BA1">
        <w:rPr>
          <w:lang w:val="sv-SE"/>
        </w:rPr>
        <w:t>2</w:t>
      </w:r>
    </w:p>
    <w:p w14:paraId="08619E4E" w14:textId="77777777" w:rsidR="009358A6" w:rsidRPr="00535956" w:rsidRDefault="00275B29" w:rsidP="008F5152">
      <w:pPr>
        <w:pStyle w:val="ListParagraph"/>
        <w:numPr>
          <w:ilvl w:val="0"/>
          <w:numId w:val="2"/>
        </w:numPr>
        <w:tabs>
          <w:tab w:val="left" w:pos="284"/>
        </w:tabs>
        <w:spacing w:line="360" w:lineRule="auto"/>
        <w:ind w:left="284" w:hanging="284"/>
        <w:jc w:val="both"/>
        <w:rPr>
          <w:b/>
        </w:rPr>
      </w:pPr>
      <w:r w:rsidRPr="00535956">
        <w:rPr>
          <w:b/>
          <w:lang w:val="sv-SE"/>
        </w:rPr>
        <w:br w:type="page"/>
      </w:r>
      <w:r w:rsidR="00535956" w:rsidRPr="00832614">
        <w:rPr>
          <w:b/>
          <w:lang w:val="sv-SE"/>
        </w:rPr>
        <w:lastRenderedPageBreak/>
        <w:t xml:space="preserve"> </w:t>
      </w:r>
      <w:proofErr w:type="spellStart"/>
      <w:r w:rsidR="009358A6" w:rsidRPr="00535956">
        <w:rPr>
          <w:b/>
        </w:rPr>
        <w:t>Identitas</w:t>
      </w:r>
      <w:proofErr w:type="spellEnd"/>
      <w:r w:rsidR="009358A6" w:rsidRPr="00535956">
        <w:rPr>
          <w:b/>
        </w:rPr>
        <w:t xml:space="preserve"> </w:t>
      </w:r>
      <w:proofErr w:type="spellStart"/>
      <w:r w:rsidR="009358A6" w:rsidRPr="00535956">
        <w:rPr>
          <w:b/>
        </w:rPr>
        <w:t>Matakuliah</w:t>
      </w:r>
      <w:proofErr w:type="spellEnd"/>
    </w:p>
    <w:tbl>
      <w:tblPr>
        <w:tblW w:w="9991" w:type="dxa"/>
        <w:tblLook w:val="01E0" w:firstRow="1" w:lastRow="1" w:firstColumn="1" w:lastColumn="1" w:noHBand="0" w:noVBand="0"/>
      </w:tblPr>
      <w:tblGrid>
        <w:gridCol w:w="2376"/>
        <w:gridCol w:w="347"/>
        <w:gridCol w:w="7268"/>
      </w:tblGrid>
      <w:tr w:rsidR="009358A6" w:rsidRPr="00535956" w14:paraId="465163C7" w14:textId="77777777" w:rsidTr="00535956">
        <w:tc>
          <w:tcPr>
            <w:tcW w:w="2376" w:type="dxa"/>
          </w:tcPr>
          <w:p w14:paraId="2402D25B" w14:textId="77777777" w:rsidR="009358A6" w:rsidRPr="00535956" w:rsidRDefault="009358A6" w:rsidP="00535956">
            <w:pPr>
              <w:jc w:val="both"/>
            </w:pPr>
            <w:r w:rsidRPr="00535956">
              <w:t xml:space="preserve">Kode Mata </w:t>
            </w:r>
            <w:proofErr w:type="spellStart"/>
            <w:r w:rsidRPr="00535956">
              <w:t>Kuliah</w:t>
            </w:r>
            <w:proofErr w:type="spellEnd"/>
          </w:p>
        </w:tc>
        <w:tc>
          <w:tcPr>
            <w:tcW w:w="347" w:type="dxa"/>
          </w:tcPr>
          <w:p w14:paraId="1B4CB37E" w14:textId="77777777" w:rsidR="009358A6" w:rsidRPr="00535956" w:rsidRDefault="009358A6" w:rsidP="00535956">
            <w:pPr>
              <w:jc w:val="both"/>
            </w:pPr>
            <w:r w:rsidRPr="00535956">
              <w:t>:</w:t>
            </w:r>
          </w:p>
        </w:tc>
        <w:tc>
          <w:tcPr>
            <w:tcW w:w="7268" w:type="dxa"/>
          </w:tcPr>
          <w:p w14:paraId="688EB8B8" w14:textId="77777777" w:rsidR="009358A6" w:rsidRPr="00535956" w:rsidRDefault="009358A6" w:rsidP="00535956">
            <w:pPr>
              <w:jc w:val="both"/>
            </w:pPr>
          </w:p>
        </w:tc>
      </w:tr>
      <w:tr w:rsidR="009358A6" w:rsidRPr="00535956" w14:paraId="4F6CECC7" w14:textId="77777777" w:rsidTr="00535956">
        <w:tc>
          <w:tcPr>
            <w:tcW w:w="2376" w:type="dxa"/>
          </w:tcPr>
          <w:p w14:paraId="3B6DA994" w14:textId="77777777" w:rsidR="009358A6" w:rsidRPr="00535956" w:rsidRDefault="009358A6" w:rsidP="00535956">
            <w:pPr>
              <w:jc w:val="both"/>
            </w:pPr>
            <w:r w:rsidRPr="00535956">
              <w:t xml:space="preserve">Mata </w:t>
            </w:r>
            <w:proofErr w:type="spellStart"/>
            <w:r w:rsidRPr="00535956">
              <w:t>Kuliah</w:t>
            </w:r>
            <w:proofErr w:type="spellEnd"/>
          </w:p>
        </w:tc>
        <w:tc>
          <w:tcPr>
            <w:tcW w:w="347" w:type="dxa"/>
          </w:tcPr>
          <w:p w14:paraId="790F55E6" w14:textId="77777777" w:rsidR="009358A6" w:rsidRPr="00535956" w:rsidRDefault="009358A6" w:rsidP="00535956">
            <w:pPr>
              <w:jc w:val="both"/>
            </w:pPr>
            <w:r w:rsidRPr="00535956">
              <w:t>:</w:t>
            </w:r>
          </w:p>
        </w:tc>
        <w:tc>
          <w:tcPr>
            <w:tcW w:w="7268" w:type="dxa"/>
          </w:tcPr>
          <w:p w14:paraId="5C5F4F2A" w14:textId="77777777" w:rsidR="009358A6" w:rsidRPr="00535956" w:rsidRDefault="00BB1BBB" w:rsidP="00535956">
            <w:pPr>
              <w:jc w:val="both"/>
            </w:pPr>
            <w:r>
              <w:rPr>
                <w:lang w:val="id-ID"/>
              </w:rPr>
              <w:t>Struktur Baja</w:t>
            </w:r>
            <w:r w:rsidR="00C40AB9">
              <w:t xml:space="preserve"> </w:t>
            </w:r>
          </w:p>
        </w:tc>
      </w:tr>
      <w:tr w:rsidR="009358A6" w:rsidRPr="00535956" w14:paraId="502AFBF3" w14:textId="77777777" w:rsidTr="00535956">
        <w:tc>
          <w:tcPr>
            <w:tcW w:w="2376" w:type="dxa"/>
          </w:tcPr>
          <w:p w14:paraId="20C46510" w14:textId="77777777" w:rsidR="009358A6" w:rsidRPr="00535956" w:rsidRDefault="009358A6" w:rsidP="00535956">
            <w:pPr>
              <w:jc w:val="both"/>
            </w:pPr>
            <w:proofErr w:type="spellStart"/>
            <w:r w:rsidRPr="00535956">
              <w:t>Bobot</w:t>
            </w:r>
            <w:proofErr w:type="spellEnd"/>
          </w:p>
        </w:tc>
        <w:tc>
          <w:tcPr>
            <w:tcW w:w="347" w:type="dxa"/>
          </w:tcPr>
          <w:p w14:paraId="2965D754" w14:textId="77777777" w:rsidR="009358A6" w:rsidRPr="00535956" w:rsidRDefault="009358A6" w:rsidP="00535956">
            <w:pPr>
              <w:jc w:val="both"/>
            </w:pPr>
            <w:r w:rsidRPr="00535956">
              <w:t>:</w:t>
            </w:r>
          </w:p>
        </w:tc>
        <w:tc>
          <w:tcPr>
            <w:tcW w:w="7268" w:type="dxa"/>
          </w:tcPr>
          <w:p w14:paraId="4302740D" w14:textId="77777777" w:rsidR="009358A6" w:rsidRPr="00535956" w:rsidRDefault="00551C04" w:rsidP="00535956">
            <w:pPr>
              <w:jc w:val="both"/>
            </w:pPr>
            <w:r>
              <w:rPr>
                <w:lang w:val="id-ID"/>
              </w:rPr>
              <w:t>2</w:t>
            </w:r>
            <w:r w:rsidR="009358A6" w:rsidRPr="00535956">
              <w:t xml:space="preserve"> </w:t>
            </w:r>
            <w:proofErr w:type="spellStart"/>
            <w:r w:rsidR="009358A6" w:rsidRPr="00535956">
              <w:t>sks</w:t>
            </w:r>
            <w:proofErr w:type="spellEnd"/>
          </w:p>
        </w:tc>
      </w:tr>
      <w:tr w:rsidR="009358A6" w:rsidRPr="00535956" w14:paraId="23AC845A" w14:textId="77777777" w:rsidTr="00535956">
        <w:tc>
          <w:tcPr>
            <w:tcW w:w="2376" w:type="dxa"/>
          </w:tcPr>
          <w:p w14:paraId="1C108254" w14:textId="77777777" w:rsidR="009358A6" w:rsidRPr="00535956" w:rsidRDefault="009358A6" w:rsidP="00535956">
            <w:pPr>
              <w:jc w:val="both"/>
            </w:pPr>
            <w:r w:rsidRPr="00535956">
              <w:t>Semester</w:t>
            </w:r>
          </w:p>
        </w:tc>
        <w:tc>
          <w:tcPr>
            <w:tcW w:w="347" w:type="dxa"/>
          </w:tcPr>
          <w:p w14:paraId="40649D51" w14:textId="77777777" w:rsidR="009358A6" w:rsidRPr="00535956" w:rsidRDefault="009358A6" w:rsidP="00535956">
            <w:pPr>
              <w:jc w:val="both"/>
            </w:pPr>
            <w:r w:rsidRPr="00535956">
              <w:t>:</w:t>
            </w:r>
          </w:p>
        </w:tc>
        <w:tc>
          <w:tcPr>
            <w:tcW w:w="7268" w:type="dxa"/>
          </w:tcPr>
          <w:p w14:paraId="6EF40D3B" w14:textId="77777777" w:rsidR="009358A6" w:rsidRPr="00BB1BBB" w:rsidRDefault="00BB1BBB" w:rsidP="00535956">
            <w:pPr>
              <w:jc w:val="both"/>
              <w:rPr>
                <w:lang w:val="id-ID"/>
              </w:rPr>
            </w:pPr>
            <w:r>
              <w:rPr>
                <w:lang w:val="id-ID"/>
              </w:rPr>
              <w:t>V</w:t>
            </w:r>
            <w:r w:rsidR="00E5037B">
              <w:rPr>
                <w:lang w:val="id-ID"/>
              </w:rPr>
              <w:t>/ Kelas A</w:t>
            </w:r>
          </w:p>
        </w:tc>
      </w:tr>
      <w:tr w:rsidR="009358A6" w:rsidRPr="00832614" w14:paraId="208A5076" w14:textId="77777777" w:rsidTr="00535956">
        <w:tc>
          <w:tcPr>
            <w:tcW w:w="2376" w:type="dxa"/>
          </w:tcPr>
          <w:p w14:paraId="2C5E242C" w14:textId="4DC677D0" w:rsidR="009358A6" w:rsidRPr="00535956" w:rsidRDefault="009358A6" w:rsidP="00535956">
            <w:pPr>
              <w:jc w:val="both"/>
            </w:pPr>
          </w:p>
        </w:tc>
        <w:tc>
          <w:tcPr>
            <w:tcW w:w="347" w:type="dxa"/>
          </w:tcPr>
          <w:p w14:paraId="329E7DA8" w14:textId="01BD1475" w:rsidR="009358A6" w:rsidRPr="00535956" w:rsidRDefault="009358A6" w:rsidP="00535956">
            <w:pPr>
              <w:jc w:val="both"/>
            </w:pPr>
          </w:p>
        </w:tc>
        <w:tc>
          <w:tcPr>
            <w:tcW w:w="7268" w:type="dxa"/>
          </w:tcPr>
          <w:p w14:paraId="05476F6D" w14:textId="543EA141" w:rsidR="009358A6" w:rsidRPr="00832614" w:rsidRDefault="009358A6" w:rsidP="00551C04">
            <w:pPr>
              <w:jc w:val="both"/>
              <w:rPr>
                <w:lang w:val="sv-SE"/>
              </w:rPr>
            </w:pPr>
          </w:p>
        </w:tc>
      </w:tr>
      <w:tr w:rsidR="009358A6" w:rsidRPr="00535956" w14:paraId="2CD878C2" w14:textId="77777777" w:rsidTr="00535956">
        <w:tc>
          <w:tcPr>
            <w:tcW w:w="2376" w:type="dxa"/>
          </w:tcPr>
          <w:p w14:paraId="753D8A9E" w14:textId="627558DE" w:rsidR="009358A6" w:rsidRPr="00535956" w:rsidRDefault="009358A6" w:rsidP="00535956">
            <w:pPr>
              <w:jc w:val="both"/>
            </w:pPr>
          </w:p>
        </w:tc>
        <w:tc>
          <w:tcPr>
            <w:tcW w:w="347" w:type="dxa"/>
          </w:tcPr>
          <w:p w14:paraId="54FBC1BD" w14:textId="51EF3FF4" w:rsidR="009358A6" w:rsidRPr="00535956" w:rsidRDefault="009358A6" w:rsidP="00535956">
            <w:pPr>
              <w:jc w:val="both"/>
            </w:pPr>
          </w:p>
        </w:tc>
        <w:tc>
          <w:tcPr>
            <w:tcW w:w="7268" w:type="dxa"/>
          </w:tcPr>
          <w:p w14:paraId="594450B1" w14:textId="77777777" w:rsidR="009358A6" w:rsidRPr="00C40AB9" w:rsidRDefault="009358A6" w:rsidP="00F051A2">
            <w:pPr>
              <w:pStyle w:val="ListParagraph"/>
              <w:jc w:val="both"/>
            </w:pPr>
          </w:p>
        </w:tc>
      </w:tr>
      <w:tr w:rsidR="00535956" w:rsidRPr="00535956" w14:paraId="42E71786" w14:textId="77777777" w:rsidTr="00535956">
        <w:tc>
          <w:tcPr>
            <w:tcW w:w="2376" w:type="dxa"/>
          </w:tcPr>
          <w:p w14:paraId="079D77E2" w14:textId="77777777" w:rsidR="00535956" w:rsidRPr="00535956" w:rsidRDefault="00535956" w:rsidP="00535956">
            <w:pPr>
              <w:jc w:val="both"/>
            </w:pPr>
          </w:p>
        </w:tc>
        <w:tc>
          <w:tcPr>
            <w:tcW w:w="347" w:type="dxa"/>
          </w:tcPr>
          <w:p w14:paraId="3F0CBE91" w14:textId="77777777" w:rsidR="00535956" w:rsidRPr="00535956" w:rsidRDefault="00535956" w:rsidP="00535956">
            <w:pPr>
              <w:jc w:val="both"/>
            </w:pPr>
          </w:p>
        </w:tc>
        <w:tc>
          <w:tcPr>
            <w:tcW w:w="7268" w:type="dxa"/>
          </w:tcPr>
          <w:p w14:paraId="66F7939F" w14:textId="77777777" w:rsidR="00535956" w:rsidRPr="00535956" w:rsidRDefault="00535956" w:rsidP="00535956">
            <w:pPr>
              <w:jc w:val="both"/>
              <w:rPr>
                <w:lang w:val="sv-SE"/>
              </w:rPr>
            </w:pPr>
          </w:p>
        </w:tc>
      </w:tr>
    </w:tbl>
    <w:p w14:paraId="367E4493" w14:textId="77777777" w:rsidR="009358A6" w:rsidRPr="00535956" w:rsidRDefault="009358A6" w:rsidP="008F5152">
      <w:pPr>
        <w:pStyle w:val="ListParagraph"/>
        <w:numPr>
          <w:ilvl w:val="0"/>
          <w:numId w:val="2"/>
        </w:numPr>
        <w:tabs>
          <w:tab w:val="left" w:pos="284"/>
        </w:tabs>
        <w:spacing w:line="360" w:lineRule="auto"/>
        <w:ind w:left="284" w:hanging="284"/>
        <w:jc w:val="both"/>
        <w:rPr>
          <w:b/>
        </w:rPr>
      </w:pPr>
      <w:proofErr w:type="spellStart"/>
      <w:r w:rsidRPr="00535956">
        <w:rPr>
          <w:b/>
        </w:rPr>
        <w:t>Manfaat</w:t>
      </w:r>
      <w:proofErr w:type="spellEnd"/>
      <w:r w:rsidRPr="00535956">
        <w:rPr>
          <w:b/>
        </w:rPr>
        <w:t xml:space="preserve"> </w:t>
      </w:r>
      <w:proofErr w:type="spellStart"/>
      <w:r w:rsidRPr="00535956">
        <w:rPr>
          <w:b/>
        </w:rPr>
        <w:t>Matakuliah</w:t>
      </w:r>
      <w:proofErr w:type="spellEnd"/>
    </w:p>
    <w:p w14:paraId="25198D87" w14:textId="7177809A" w:rsidR="009358A6" w:rsidRPr="00BB1BBB" w:rsidRDefault="009358A6" w:rsidP="00BB1BBB">
      <w:pPr>
        <w:ind w:firstLine="720"/>
        <w:jc w:val="both"/>
        <w:rPr>
          <w:lang w:val="id-ID"/>
        </w:rPr>
      </w:pPr>
      <w:proofErr w:type="spellStart"/>
      <w:r w:rsidRPr="00535956">
        <w:t>Matakuliah</w:t>
      </w:r>
      <w:proofErr w:type="spellEnd"/>
      <w:r w:rsidRPr="00535956">
        <w:t xml:space="preserve"> </w:t>
      </w:r>
      <w:r w:rsidR="00BB1BBB">
        <w:rPr>
          <w:lang w:val="id-ID"/>
        </w:rPr>
        <w:t>Struktur Baja</w:t>
      </w:r>
      <w:r w:rsidRPr="00535956">
        <w:t xml:space="preserve"> </w:t>
      </w:r>
      <w:proofErr w:type="spellStart"/>
      <w:r w:rsidRPr="00535956">
        <w:t>ini</w:t>
      </w:r>
      <w:proofErr w:type="spellEnd"/>
      <w:r w:rsidRPr="00535956">
        <w:t xml:space="preserve"> sangat </w:t>
      </w:r>
      <w:proofErr w:type="spellStart"/>
      <w:r w:rsidRPr="00535956">
        <w:t>bermanfaat</w:t>
      </w:r>
      <w:proofErr w:type="spellEnd"/>
      <w:r w:rsidRPr="00535956">
        <w:t xml:space="preserve"> </w:t>
      </w:r>
      <w:proofErr w:type="spellStart"/>
      <w:r w:rsidRPr="00535956">
        <w:t>bagi</w:t>
      </w:r>
      <w:proofErr w:type="spellEnd"/>
      <w:r w:rsidRPr="00535956">
        <w:t xml:space="preserve"> </w:t>
      </w:r>
      <w:proofErr w:type="spellStart"/>
      <w:r w:rsidRPr="00535956">
        <w:t>mahasiswa</w:t>
      </w:r>
      <w:proofErr w:type="spellEnd"/>
      <w:r w:rsidRPr="00535956">
        <w:t xml:space="preserve"> </w:t>
      </w:r>
      <w:proofErr w:type="spellStart"/>
      <w:r w:rsidRPr="00535956">
        <w:t>sebagai</w:t>
      </w:r>
      <w:proofErr w:type="spellEnd"/>
      <w:r w:rsidRPr="00535956">
        <w:t xml:space="preserve"> </w:t>
      </w:r>
      <w:proofErr w:type="spellStart"/>
      <w:r w:rsidR="00E86913" w:rsidRPr="00535956">
        <w:t>dasar</w:t>
      </w:r>
      <w:proofErr w:type="spellEnd"/>
      <w:r w:rsidR="00E86913" w:rsidRPr="00535956">
        <w:t xml:space="preserve"> </w:t>
      </w:r>
      <w:proofErr w:type="spellStart"/>
      <w:r w:rsidR="00E86913" w:rsidRPr="00535956">
        <w:t>pengetahuan</w:t>
      </w:r>
      <w:proofErr w:type="spellEnd"/>
      <w:r w:rsidR="00E86913" w:rsidRPr="00535956">
        <w:t xml:space="preserve"> </w:t>
      </w:r>
      <w:proofErr w:type="spellStart"/>
      <w:r w:rsidR="00E86913" w:rsidRPr="00535956">
        <w:t>mereka</w:t>
      </w:r>
      <w:proofErr w:type="spellEnd"/>
      <w:r w:rsidR="00E86913" w:rsidRPr="00535956">
        <w:t xml:space="preserve"> </w:t>
      </w:r>
      <w:proofErr w:type="spellStart"/>
      <w:r w:rsidR="00C40AB9">
        <w:t>tentang</w:t>
      </w:r>
      <w:proofErr w:type="spellEnd"/>
      <w:r w:rsidR="00C40AB9">
        <w:t xml:space="preserve"> </w:t>
      </w:r>
      <w:proofErr w:type="spellStart"/>
      <w:r w:rsidR="00C40AB9">
        <w:t>sifat</w:t>
      </w:r>
      <w:proofErr w:type="spellEnd"/>
      <w:r w:rsidR="00C40AB9">
        <w:t xml:space="preserve"> dan </w:t>
      </w:r>
      <w:proofErr w:type="spellStart"/>
      <w:r w:rsidR="00C40AB9">
        <w:t>karakteristik</w:t>
      </w:r>
      <w:proofErr w:type="spellEnd"/>
      <w:r w:rsidR="00C40AB9">
        <w:t xml:space="preserve"> </w:t>
      </w:r>
      <w:proofErr w:type="spellStart"/>
      <w:r w:rsidR="00C40AB9">
        <w:t>baja</w:t>
      </w:r>
      <w:proofErr w:type="spellEnd"/>
      <w:r w:rsidR="00C40AB9">
        <w:t xml:space="preserve"> </w:t>
      </w:r>
      <w:proofErr w:type="spellStart"/>
      <w:r w:rsidR="00C40AB9">
        <w:t>sebagai</w:t>
      </w:r>
      <w:proofErr w:type="spellEnd"/>
      <w:r w:rsidR="00C40AB9">
        <w:t xml:space="preserve"> material </w:t>
      </w:r>
      <w:proofErr w:type="spellStart"/>
      <w:r w:rsidR="00C40AB9">
        <w:t>struktur</w:t>
      </w:r>
      <w:proofErr w:type="spellEnd"/>
      <w:r w:rsidR="00C40AB9">
        <w:t xml:space="preserve"> </w:t>
      </w:r>
      <w:proofErr w:type="spellStart"/>
      <w:r w:rsidR="00C40AB9">
        <w:t>bangunan</w:t>
      </w:r>
      <w:proofErr w:type="spellEnd"/>
      <w:r w:rsidR="00C40AB9">
        <w:t xml:space="preserve">, juga </w:t>
      </w:r>
      <w:r w:rsidR="00E86913" w:rsidRPr="00535956">
        <w:t xml:space="preserve">dalam </w:t>
      </w:r>
      <w:proofErr w:type="spellStart"/>
      <w:r w:rsidR="00E86913" w:rsidRPr="00535956">
        <w:t>melakukan</w:t>
      </w:r>
      <w:proofErr w:type="spellEnd"/>
      <w:r w:rsidR="00E86913" w:rsidRPr="00535956">
        <w:t xml:space="preserve"> </w:t>
      </w:r>
      <w:r w:rsidR="00BB1BBB">
        <w:rPr>
          <w:lang w:val="id-ID"/>
        </w:rPr>
        <w:t>perencanaan bagian-bagian atau elemen-elemen dari suatu bangunan struktur baja. Pada mata kuliah ini mahasiswa akan mempelajari konsep-konsep dasar dalam perencanaan bangunan struktur baja berdasarkan peraturan perencanaan yang berlaku di Indonesia.</w:t>
      </w:r>
    </w:p>
    <w:p w14:paraId="60572A84" w14:textId="77777777" w:rsidR="009358A6" w:rsidRPr="00832614" w:rsidRDefault="009358A6" w:rsidP="009358A6">
      <w:pPr>
        <w:spacing w:line="360" w:lineRule="auto"/>
        <w:jc w:val="both"/>
        <w:rPr>
          <w:lang w:val="id-ID"/>
        </w:rPr>
      </w:pPr>
    </w:p>
    <w:p w14:paraId="0B06E5D2" w14:textId="77777777" w:rsidR="009358A6" w:rsidRPr="00535956" w:rsidRDefault="009358A6" w:rsidP="008F5152">
      <w:pPr>
        <w:pStyle w:val="ListParagraph"/>
        <w:numPr>
          <w:ilvl w:val="0"/>
          <w:numId w:val="2"/>
        </w:numPr>
        <w:tabs>
          <w:tab w:val="left" w:pos="284"/>
        </w:tabs>
        <w:spacing w:line="360" w:lineRule="auto"/>
        <w:ind w:left="284" w:hanging="284"/>
        <w:jc w:val="both"/>
        <w:rPr>
          <w:b/>
        </w:rPr>
      </w:pPr>
      <w:proofErr w:type="spellStart"/>
      <w:r w:rsidRPr="00535956">
        <w:rPr>
          <w:b/>
        </w:rPr>
        <w:t>Deskripsi</w:t>
      </w:r>
      <w:proofErr w:type="spellEnd"/>
      <w:r w:rsidRPr="00535956">
        <w:rPr>
          <w:b/>
        </w:rPr>
        <w:t xml:space="preserve"> </w:t>
      </w:r>
      <w:proofErr w:type="spellStart"/>
      <w:r w:rsidRPr="00535956">
        <w:rPr>
          <w:b/>
        </w:rPr>
        <w:t>Matakuliah</w:t>
      </w:r>
      <w:proofErr w:type="spellEnd"/>
    </w:p>
    <w:p w14:paraId="22AB50EE" w14:textId="18B9563A" w:rsidR="009358A6" w:rsidRPr="00BB1BBB" w:rsidRDefault="00F051A2" w:rsidP="00BB1BBB">
      <w:pPr>
        <w:ind w:firstLine="720"/>
        <w:jc w:val="both"/>
        <w:rPr>
          <w:lang w:val="id-ID"/>
        </w:rPr>
      </w:pPr>
      <w:r w:rsidRPr="00087B0A">
        <w:rPr>
          <w:color w:val="000000" w:themeColor="text1"/>
          <w:lang w:val="sv-SE"/>
        </w:rPr>
        <w:t xml:space="preserve">Mata kuliah ini mengajarkan perencanaan </w:t>
      </w:r>
      <w:r>
        <w:rPr>
          <w:color w:val="000000" w:themeColor="text1"/>
          <w:lang w:val="sv-SE"/>
        </w:rPr>
        <w:t>elemen-elemen konstruksi struktur baja</w:t>
      </w:r>
      <w:r w:rsidRPr="00087B0A">
        <w:rPr>
          <w:color w:val="000000" w:themeColor="text1"/>
          <w:lang w:val="sv-SE"/>
        </w:rPr>
        <w:t xml:space="preserve"> berdasarkan </w:t>
      </w:r>
      <w:r w:rsidRPr="00C30CBF">
        <w:rPr>
          <w:color w:val="000000" w:themeColor="text1"/>
          <w:lang w:val="en-ID"/>
        </w:rPr>
        <w:t xml:space="preserve"> SNI</w:t>
      </w:r>
      <w:r w:rsidRPr="009F18BA">
        <w:rPr>
          <w:b/>
          <w:bCs/>
          <w:color w:val="000000" w:themeColor="text1"/>
          <w:lang w:val="en-ID"/>
        </w:rPr>
        <w:t xml:space="preserve"> </w:t>
      </w:r>
      <w:r w:rsidRPr="009F18BA">
        <w:rPr>
          <w:color w:val="000000" w:themeColor="text1"/>
          <w:lang w:val="en-ID"/>
        </w:rPr>
        <w:t>1729:2020</w:t>
      </w:r>
      <w:r w:rsidRPr="003815A8">
        <w:rPr>
          <w:color w:val="000000" w:themeColor="text1"/>
          <w:lang w:val="en-ID"/>
        </w:rPr>
        <w:t> “</w:t>
      </w:r>
      <w:proofErr w:type="spellStart"/>
      <w:r w:rsidRPr="003815A8">
        <w:rPr>
          <w:color w:val="000000" w:themeColor="text1"/>
          <w:lang w:val="en-ID"/>
        </w:rPr>
        <w:t>Spesifikasi</w:t>
      </w:r>
      <w:proofErr w:type="spellEnd"/>
      <w:r w:rsidRPr="003815A8">
        <w:rPr>
          <w:color w:val="000000" w:themeColor="text1"/>
          <w:lang w:val="en-ID"/>
        </w:rPr>
        <w:t xml:space="preserve"> </w:t>
      </w:r>
      <w:proofErr w:type="spellStart"/>
      <w:r w:rsidRPr="003815A8">
        <w:rPr>
          <w:color w:val="000000" w:themeColor="text1"/>
          <w:lang w:val="en-ID"/>
        </w:rPr>
        <w:t>untuk</w:t>
      </w:r>
      <w:proofErr w:type="spellEnd"/>
      <w:r w:rsidRPr="003815A8">
        <w:rPr>
          <w:color w:val="000000" w:themeColor="text1"/>
          <w:lang w:val="en-ID"/>
        </w:rPr>
        <w:t xml:space="preserve"> </w:t>
      </w:r>
      <w:proofErr w:type="spellStart"/>
      <w:r w:rsidRPr="003815A8">
        <w:rPr>
          <w:color w:val="000000" w:themeColor="text1"/>
          <w:lang w:val="en-ID"/>
        </w:rPr>
        <w:t>bangunan</w:t>
      </w:r>
      <w:proofErr w:type="spellEnd"/>
      <w:r w:rsidRPr="003815A8">
        <w:rPr>
          <w:color w:val="000000" w:themeColor="text1"/>
          <w:lang w:val="en-ID"/>
        </w:rPr>
        <w:t xml:space="preserve"> </w:t>
      </w:r>
      <w:proofErr w:type="spellStart"/>
      <w:r w:rsidRPr="003815A8">
        <w:rPr>
          <w:color w:val="000000" w:themeColor="text1"/>
          <w:lang w:val="en-ID"/>
        </w:rPr>
        <w:t>gedung</w:t>
      </w:r>
      <w:proofErr w:type="spellEnd"/>
      <w:r w:rsidRPr="003815A8">
        <w:rPr>
          <w:color w:val="000000" w:themeColor="text1"/>
          <w:lang w:val="en-ID"/>
        </w:rPr>
        <w:t xml:space="preserve"> </w:t>
      </w:r>
      <w:proofErr w:type="spellStart"/>
      <w:r w:rsidRPr="003815A8">
        <w:rPr>
          <w:color w:val="000000" w:themeColor="text1"/>
          <w:lang w:val="en-ID"/>
        </w:rPr>
        <w:t>baja</w:t>
      </w:r>
      <w:proofErr w:type="spellEnd"/>
      <w:r w:rsidRPr="003815A8">
        <w:rPr>
          <w:color w:val="000000" w:themeColor="text1"/>
          <w:lang w:val="en-ID"/>
        </w:rPr>
        <w:t xml:space="preserve"> </w:t>
      </w:r>
      <w:proofErr w:type="spellStart"/>
      <w:r w:rsidRPr="003815A8">
        <w:rPr>
          <w:color w:val="000000" w:themeColor="text1"/>
          <w:lang w:val="en-ID"/>
        </w:rPr>
        <w:t>struktural</w:t>
      </w:r>
      <w:proofErr w:type="spellEnd"/>
      <w:r w:rsidRPr="003815A8">
        <w:rPr>
          <w:color w:val="000000" w:themeColor="text1"/>
          <w:lang w:val="en-ID"/>
        </w:rPr>
        <w:t xml:space="preserve"> (ANSI/AISC 360-16, IDT)”</w:t>
      </w:r>
      <w:r w:rsidRPr="00087B0A">
        <w:rPr>
          <w:color w:val="000000" w:themeColor="text1"/>
          <w:lang w:val="sv-SE"/>
        </w:rPr>
        <w:t xml:space="preserve">. Melalui metode pembelajaran </w:t>
      </w:r>
      <w:r w:rsidR="00D10BA1">
        <w:rPr>
          <w:i/>
          <w:color w:val="000000" w:themeColor="text1"/>
          <w:lang w:val="sv-SE"/>
        </w:rPr>
        <w:t>Cases</w:t>
      </w:r>
      <w:r w:rsidRPr="00087B0A">
        <w:rPr>
          <w:i/>
          <w:color w:val="000000" w:themeColor="text1"/>
          <w:lang w:val="sv-SE"/>
        </w:rPr>
        <w:t xml:space="preserve">-based </w:t>
      </w:r>
      <w:r>
        <w:rPr>
          <w:i/>
          <w:color w:val="000000" w:themeColor="text1"/>
          <w:lang w:val="sv-SE"/>
        </w:rPr>
        <w:t>learning</w:t>
      </w:r>
      <w:r w:rsidRPr="00087B0A">
        <w:rPr>
          <w:color w:val="000000" w:themeColor="text1"/>
          <w:lang w:val="sv-SE"/>
        </w:rPr>
        <w:t>, mahasiswa</w:t>
      </w:r>
      <w:r>
        <w:rPr>
          <w:color w:val="000000" w:themeColor="text1"/>
          <w:lang w:val="sv-SE"/>
        </w:rPr>
        <w:t xml:space="preserve"> dalam kelompok-kelompok kecil</w:t>
      </w:r>
      <w:r w:rsidRPr="00087B0A">
        <w:rPr>
          <w:color w:val="000000" w:themeColor="text1"/>
          <w:lang w:val="sv-SE"/>
        </w:rPr>
        <w:t xml:space="preserve"> dilibatkan dalam aktivitas</w:t>
      </w:r>
      <w:r>
        <w:rPr>
          <w:color w:val="000000" w:themeColor="text1"/>
          <w:lang w:val="sv-SE"/>
        </w:rPr>
        <w:t xml:space="preserve"> menyelesaikan persoalan dalam perencanaan elemen struktur baja yang terdiri dari batang tekan, batang tarik, batang lentur, dan sambungan baja.</w:t>
      </w:r>
      <w:r w:rsidRPr="00087B0A">
        <w:rPr>
          <w:color w:val="000000" w:themeColor="text1"/>
          <w:lang w:val="sv-SE"/>
        </w:rPr>
        <w:t xml:space="preserve"> Pembelajaran dilakukan secara</w:t>
      </w:r>
      <w:r>
        <w:rPr>
          <w:color w:val="000000" w:themeColor="text1"/>
          <w:lang w:val="sv-SE"/>
        </w:rPr>
        <w:t xml:space="preserve"> </w:t>
      </w:r>
      <w:r>
        <w:rPr>
          <w:i/>
          <w:iCs/>
          <w:color w:val="000000" w:themeColor="text1"/>
          <w:lang w:val="sv-SE"/>
        </w:rPr>
        <w:t>b</w:t>
      </w:r>
      <w:r w:rsidRPr="00C30CBF">
        <w:rPr>
          <w:i/>
          <w:iCs/>
          <w:color w:val="000000" w:themeColor="text1"/>
          <w:lang w:val="sv-SE"/>
        </w:rPr>
        <w:t>ended learning</w:t>
      </w:r>
      <w:r w:rsidRPr="00087B0A">
        <w:rPr>
          <w:color w:val="000000" w:themeColor="text1"/>
          <w:lang w:val="sv-SE"/>
        </w:rPr>
        <w:t xml:space="preserve"> </w:t>
      </w:r>
      <w:r>
        <w:rPr>
          <w:color w:val="000000" w:themeColor="text1"/>
          <w:lang w:val="sv-SE"/>
        </w:rPr>
        <w:t xml:space="preserve">yaitu perpaduan antara </w:t>
      </w:r>
      <w:r w:rsidR="00D10BA1" w:rsidRPr="00D10BA1">
        <w:rPr>
          <w:color w:val="000000" w:themeColor="text1"/>
          <w:lang w:val="sv-SE"/>
        </w:rPr>
        <w:t>tatap muka langsung</w:t>
      </w:r>
      <w:r w:rsidRPr="00D10BA1">
        <w:rPr>
          <w:color w:val="000000" w:themeColor="text1"/>
          <w:lang w:val="sv-SE"/>
        </w:rPr>
        <w:t xml:space="preserve"> dan </w:t>
      </w:r>
      <w:r w:rsidR="00D10BA1" w:rsidRPr="00D10BA1">
        <w:rPr>
          <w:color w:val="000000" w:themeColor="text1"/>
          <w:lang w:val="sv-SE"/>
        </w:rPr>
        <w:t>online</w:t>
      </w:r>
      <w:r w:rsidRPr="00D10BA1">
        <w:rPr>
          <w:color w:val="000000" w:themeColor="text1"/>
          <w:lang w:val="sv-SE"/>
        </w:rPr>
        <w:t>.</w:t>
      </w:r>
      <w:r>
        <w:rPr>
          <w:color w:val="000000" w:themeColor="text1"/>
          <w:lang w:val="sv-SE"/>
        </w:rPr>
        <w:t xml:space="preserve"> Portofolio mata kuliah disusun individual yang terdiri dari ringkasan singkat aktivitas pembelajaran per pertemuan, hasil tugas kelompok, dan refleksi individu atas hasil pembelajaran di akhir semester. Evaluasi pembelajaran didasarkan pada portofolio, keaktivan selama mengikuti pembelajaran, dan tes (quiz, UTS, dan UAS)</w:t>
      </w:r>
      <w:r w:rsidR="00BB1BBB">
        <w:rPr>
          <w:lang w:val="id-ID"/>
        </w:rPr>
        <w:t xml:space="preserve">. </w:t>
      </w:r>
    </w:p>
    <w:p w14:paraId="214C7150" w14:textId="77777777" w:rsidR="009358A6" w:rsidRPr="00832614" w:rsidRDefault="009358A6" w:rsidP="009358A6">
      <w:pPr>
        <w:spacing w:line="360" w:lineRule="auto"/>
        <w:jc w:val="both"/>
      </w:pPr>
    </w:p>
    <w:p w14:paraId="0CA3BC0B" w14:textId="77777777" w:rsidR="009358A6" w:rsidRPr="00535956" w:rsidRDefault="009358A6" w:rsidP="008F5152">
      <w:pPr>
        <w:pStyle w:val="ListParagraph"/>
        <w:numPr>
          <w:ilvl w:val="0"/>
          <w:numId w:val="2"/>
        </w:numPr>
        <w:tabs>
          <w:tab w:val="left" w:pos="284"/>
        </w:tabs>
        <w:spacing w:line="360" w:lineRule="auto"/>
        <w:ind w:left="284" w:hanging="284"/>
        <w:jc w:val="both"/>
        <w:rPr>
          <w:b/>
        </w:rPr>
      </w:pPr>
      <w:proofErr w:type="spellStart"/>
      <w:r w:rsidRPr="00535956">
        <w:rPr>
          <w:b/>
        </w:rPr>
        <w:t>Kompetensi</w:t>
      </w:r>
      <w:proofErr w:type="spellEnd"/>
      <w:r w:rsidRPr="00535956">
        <w:rPr>
          <w:b/>
        </w:rPr>
        <w:t xml:space="preserve"> Dasar dan </w:t>
      </w:r>
      <w:proofErr w:type="spellStart"/>
      <w:r w:rsidRPr="00535956">
        <w:rPr>
          <w:b/>
        </w:rPr>
        <w:t>Indikator</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9358A6" w:rsidRPr="00653023" w14:paraId="703B7B3D" w14:textId="77777777" w:rsidTr="00535956">
        <w:trPr>
          <w:cantSplit/>
          <w:trHeight w:val="70"/>
          <w:tblHeader/>
        </w:trPr>
        <w:tc>
          <w:tcPr>
            <w:tcW w:w="2802" w:type="dxa"/>
          </w:tcPr>
          <w:p w14:paraId="0071AB65" w14:textId="773612DC" w:rsidR="009358A6" w:rsidRPr="00653023" w:rsidRDefault="00F051A2" w:rsidP="00804CE6">
            <w:pPr>
              <w:jc w:val="center"/>
            </w:pPr>
            <w:proofErr w:type="spellStart"/>
            <w:r>
              <w:t>Kemampuan</w:t>
            </w:r>
            <w:proofErr w:type="spellEnd"/>
            <w:r>
              <w:t xml:space="preserve"> </w:t>
            </w:r>
            <w:proofErr w:type="spellStart"/>
            <w:r>
              <w:t>akhir</w:t>
            </w:r>
            <w:proofErr w:type="spellEnd"/>
          </w:p>
        </w:tc>
        <w:tc>
          <w:tcPr>
            <w:tcW w:w="6804" w:type="dxa"/>
          </w:tcPr>
          <w:p w14:paraId="23C8FA6A" w14:textId="065E9D95" w:rsidR="009358A6" w:rsidRPr="00653023" w:rsidRDefault="00F051A2" w:rsidP="00804CE6">
            <w:pPr>
              <w:jc w:val="center"/>
            </w:pPr>
            <w:proofErr w:type="spellStart"/>
            <w:r>
              <w:t>Materi</w:t>
            </w:r>
            <w:proofErr w:type="spellEnd"/>
            <w:r>
              <w:t xml:space="preserve"> </w:t>
            </w:r>
            <w:proofErr w:type="spellStart"/>
            <w:r>
              <w:t>pokok</w:t>
            </w:r>
            <w:proofErr w:type="spellEnd"/>
          </w:p>
        </w:tc>
      </w:tr>
      <w:tr w:rsidR="009358A6" w:rsidRPr="00832614" w14:paraId="522DAE75" w14:textId="77777777" w:rsidTr="00535956">
        <w:tc>
          <w:tcPr>
            <w:tcW w:w="2802" w:type="dxa"/>
          </w:tcPr>
          <w:p w14:paraId="34F3CA7C" w14:textId="474C701A" w:rsidR="009358A6" w:rsidRPr="00832614" w:rsidRDefault="00F051A2" w:rsidP="00653023">
            <w:pPr>
              <w:rPr>
                <w:lang w:val="sv-SE"/>
              </w:rPr>
            </w:pPr>
            <w:r>
              <w:rPr>
                <w:color w:val="000000"/>
                <w:lang w:val="sv-SE"/>
              </w:rPr>
              <w:t>Baja pada struktur bangunan</w:t>
            </w:r>
          </w:p>
        </w:tc>
        <w:tc>
          <w:tcPr>
            <w:tcW w:w="6804" w:type="dxa"/>
          </w:tcPr>
          <w:p w14:paraId="6A92CE2C" w14:textId="77777777" w:rsidR="00F051A2" w:rsidRPr="000465DF" w:rsidRDefault="00F051A2" w:rsidP="00F051A2">
            <w:pPr>
              <w:pStyle w:val="ListParagraph"/>
              <w:numPr>
                <w:ilvl w:val="0"/>
                <w:numId w:val="5"/>
              </w:numPr>
              <w:jc w:val="both"/>
              <w:rPr>
                <w:color w:val="000000"/>
                <w:lang w:val="sv-SE"/>
              </w:rPr>
            </w:pPr>
            <w:r w:rsidRPr="000465DF">
              <w:rPr>
                <w:color w:val="000000"/>
                <w:lang w:val="sv-SE"/>
              </w:rPr>
              <w:t>Jenis-jenis baja dan karakteristiknya</w:t>
            </w:r>
          </w:p>
          <w:p w14:paraId="1CFC50D2" w14:textId="77777777" w:rsidR="00F051A2" w:rsidRPr="000465DF" w:rsidRDefault="00F051A2" w:rsidP="00F051A2">
            <w:pPr>
              <w:pStyle w:val="ListParagraph"/>
              <w:numPr>
                <w:ilvl w:val="0"/>
                <w:numId w:val="5"/>
              </w:numPr>
              <w:jc w:val="both"/>
              <w:rPr>
                <w:color w:val="000000"/>
                <w:lang w:val="sv-SE"/>
              </w:rPr>
            </w:pPr>
            <w:r w:rsidRPr="00003588">
              <w:rPr>
                <w:color w:val="000000"/>
                <w:lang w:val="sv-SE"/>
              </w:rPr>
              <w:t xml:space="preserve">Tahapan-tahapan yang harus dipertimbangkan dalam </w:t>
            </w:r>
            <w:r>
              <w:rPr>
                <w:color w:val="000000"/>
                <w:lang w:val="sv-SE"/>
              </w:rPr>
              <w:t xml:space="preserve">perancangan </w:t>
            </w:r>
            <w:r w:rsidRPr="00003588">
              <w:rPr>
                <w:color w:val="000000"/>
                <w:lang w:val="sv-SE"/>
              </w:rPr>
              <w:t xml:space="preserve"> struktur baja </w:t>
            </w:r>
          </w:p>
          <w:p w14:paraId="16B53746" w14:textId="77777777" w:rsidR="00F051A2" w:rsidRPr="000465DF" w:rsidRDefault="00F051A2" w:rsidP="00F051A2">
            <w:pPr>
              <w:pStyle w:val="ListParagraph"/>
              <w:numPr>
                <w:ilvl w:val="0"/>
                <w:numId w:val="5"/>
              </w:numPr>
              <w:jc w:val="both"/>
              <w:rPr>
                <w:color w:val="000000"/>
                <w:lang w:val="sv-SE"/>
              </w:rPr>
            </w:pPr>
            <w:r w:rsidRPr="000465DF">
              <w:rPr>
                <w:color w:val="000000"/>
                <w:lang w:val="sv-SE"/>
              </w:rPr>
              <w:t>B</w:t>
            </w:r>
            <w:r w:rsidRPr="00003588">
              <w:rPr>
                <w:color w:val="000000"/>
                <w:lang w:val="sv-SE"/>
              </w:rPr>
              <w:t>eban mati</w:t>
            </w:r>
          </w:p>
          <w:p w14:paraId="411627A3" w14:textId="77777777" w:rsidR="00F051A2" w:rsidRPr="000465DF" w:rsidRDefault="00F051A2" w:rsidP="00F051A2">
            <w:pPr>
              <w:pStyle w:val="ListParagraph"/>
              <w:numPr>
                <w:ilvl w:val="0"/>
                <w:numId w:val="5"/>
              </w:numPr>
              <w:jc w:val="both"/>
              <w:rPr>
                <w:color w:val="000000"/>
                <w:lang w:val="sv-SE"/>
              </w:rPr>
            </w:pPr>
            <w:r w:rsidRPr="000465DF">
              <w:rPr>
                <w:color w:val="000000"/>
                <w:lang w:val="sv-SE"/>
              </w:rPr>
              <w:t>B</w:t>
            </w:r>
            <w:r w:rsidRPr="00003588">
              <w:rPr>
                <w:color w:val="000000"/>
                <w:lang w:val="sv-SE"/>
              </w:rPr>
              <w:t>eban hidup</w:t>
            </w:r>
          </w:p>
          <w:p w14:paraId="09FB5C54" w14:textId="77777777" w:rsidR="00F051A2" w:rsidRPr="000465DF" w:rsidRDefault="00F051A2" w:rsidP="00F051A2">
            <w:pPr>
              <w:pStyle w:val="ListParagraph"/>
              <w:numPr>
                <w:ilvl w:val="0"/>
                <w:numId w:val="5"/>
              </w:numPr>
              <w:jc w:val="both"/>
              <w:rPr>
                <w:color w:val="000000"/>
                <w:lang w:val="sv-SE"/>
              </w:rPr>
            </w:pPr>
            <w:r w:rsidRPr="000465DF">
              <w:rPr>
                <w:color w:val="000000"/>
                <w:lang w:val="sv-SE"/>
              </w:rPr>
              <w:t>B</w:t>
            </w:r>
            <w:r w:rsidRPr="00003588">
              <w:rPr>
                <w:color w:val="000000"/>
                <w:lang w:val="sv-SE"/>
              </w:rPr>
              <w:t>eban angin</w:t>
            </w:r>
          </w:p>
          <w:p w14:paraId="0B11BA44" w14:textId="77777777" w:rsidR="00F051A2" w:rsidRPr="000465DF" w:rsidRDefault="00F051A2" w:rsidP="00F051A2">
            <w:pPr>
              <w:pStyle w:val="ListParagraph"/>
              <w:numPr>
                <w:ilvl w:val="0"/>
                <w:numId w:val="5"/>
              </w:numPr>
              <w:jc w:val="both"/>
              <w:rPr>
                <w:color w:val="000000"/>
                <w:lang w:val="sv-SE"/>
              </w:rPr>
            </w:pPr>
            <w:r w:rsidRPr="000465DF">
              <w:rPr>
                <w:color w:val="000000"/>
                <w:lang w:val="sv-SE"/>
              </w:rPr>
              <w:t>B</w:t>
            </w:r>
            <w:r w:rsidRPr="00003588">
              <w:rPr>
                <w:color w:val="000000"/>
                <w:lang w:val="sv-SE"/>
              </w:rPr>
              <w:t>eban gempa</w:t>
            </w:r>
          </w:p>
          <w:p w14:paraId="3F2038BE" w14:textId="1D0AFE03" w:rsidR="00BB1BBB" w:rsidRPr="00F051A2" w:rsidRDefault="00F051A2" w:rsidP="00F051A2">
            <w:pPr>
              <w:pStyle w:val="ListParagraph"/>
              <w:numPr>
                <w:ilvl w:val="0"/>
                <w:numId w:val="5"/>
              </w:numPr>
              <w:jc w:val="both"/>
              <w:rPr>
                <w:color w:val="000000"/>
                <w:lang w:val="sv-SE"/>
              </w:rPr>
            </w:pPr>
            <w:r w:rsidRPr="000465DF">
              <w:rPr>
                <w:color w:val="000000"/>
                <w:lang w:val="sv-SE"/>
              </w:rPr>
              <w:t>M</w:t>
            </w:r>
            <w:r w:rsidRPr="00003588">
              <w:rPr>
                <w:color w:val="000000"/>
                <w:lang w:val="sv-SE"/>
              </w:rPr>
              <w:t>etode perancangan struktur baja menurut ASDE, ASDP, dan LRFD</w:t>
            </w:r>
          </w:p>
        </w:tc>
      </w:tr>
      <w:tr w:rsidR="00E239BB" w:rsidRPr="00653023" w14:paraId="7F043EB5" w14:textId="77777777" w:rsidTr="00653023">
        <w:trPr>
          <w:trHeight w:val="1214"/>
        </w:trPr>
        <w:tc>
          <w:tcPr>
            <w:tcW w:w="2802" w:type="dxa"/>
          </w:tcPr>
          <w:p w14:paraId="7ACD19AE" w14:textId="48816573" w:rsidR="00E239BB" w:rsidRPr="00653023" w:rsidRDefault="00F051A2" w:rsidP="00653023">
            <w:pPr>
              <w:rPr>
                <w:lang w:val="id-ID"/>
              </w:rPr>
            </w:pPr>
            <w:r>
              <w:rPr>
                <w:color w:val="000000"/>
                <w:lang w:val="sv-SE"/>
              </w:rPr>
              <w:t>M</w:t>
            </w:r>
            <w:r w:rsidR="00E239BB" w:rsidRPr="00653023">
              <w:rPr>
                <w:color w:val="000000"/>
                <w:lang w:val="sv-SE"/>
              </w:rPr>
              <w:t>erencanakan batang tarik</w:t>
            </w:r>
          </w:p>
        </w:tc>
        <w:tc>
          <w:tcPr>
            <w:tcW w:w="6804" w:type="dxa"/>
          </w:tcPr>
          <w:p w14:paraId="295F1BAD" w14:textId="77777777" w:rsidR="00E239BB" w:rsidRPr="00653023" w:rsidRDefault="00E239BB" w:rsidP="008F5152">
            <w:pPr>
              <w:numPr>
                <w:ilvl w:val="0"/>
                <w:numId w:val="7"/>
              </w:numPr>
              <w:rPr>
                <w:color w:val="000000"/>
              </w:rPr>
            </w:pPr>
            <w:proofErr w:type="spellStart"/>
            <w:r w:rsidRPr="00653023">
              <w:rPr>
                <w:color w:val="000000"/>
              </w:rPr>
              <w:t>Menghitung</w:t>
            </w:r>
            <w:proofErr w:type="spellEnd"/>
            <w:r w:rsidRPr="00653023">
              <w:rPr>
                <w:color w:val="000000"/>
              </w:rPr>
              <w:t xml:space="preserve"> Luas </w:t>
            </w:r>
            <w:proofErr w:type="spellStart"/>
            <w:r w:rsidRPr="00653023">
              <w:rPr>
                <w:color w:val="000000"/>
              </w:rPr>
              <w:t>penampang</w:t>
            </w:r>
            <w:proofErr w:type="spellEnd"/>
            <w:r w:rsidRPr="00653023">
              <w:rPr>
                <w:color w:val="000000"/>
              </w:rPr>
              <w:t xml:space="preserve"> </w:t>
            </w:r>
            <w:proofErr w:type="spellStart"/>
            <w:r w:rsidRPr="00653023">
              <w:rPr>
                <w:color w:val="000000"/>
              </w:rPr>
              <w:t>bersih</w:t>
            </w:r>
            <w:proofErr w:type="spellEnd"/>
          </w:p>
          <w:p w14:paraId="40B5923E" w14:textId="77777777" w:rsidR="00E239BB" w:rsidRPr="00653023" w:rsidRDefault="00E239BB" w:rsidP="008F5152">
            <w:pPr>
              <w:numPr>
                <w:ilvl w:val="0"/>
                <w:numId w:val="7"/>
              </w:numPr>
              <w:rPr>
                <w:color w:val="000000"/>
              </w:rPr>
            </w:pPr>
            <w:proofErr w:type="spellStart"/>
            <w:r w:rsidRPr="00653023">
              <w:rPr>
                <w:color w:val="000000"/>
              </w:rPr>
              <w:t>Merencanakan</w:t>
            </w:r>
            <w:proofErr w:type="spellEnd"/>
            <w:r w:rsidRPr="00653023">
              <w:rPr>
                <w:color w:val="000000"/>
              </w:rPr>
              <w:t xml:space="preserve"> </w:t>
            </w:r>
            <w:r w:rsidRPr="00653023">
              <w:rPr>
                <w:i/>
                <w:color w:val="000000"/>
              </w:rPr>
              <w:t>base on yielding limit state</w:t>
            </w:r>
          </w:p>
          <w:p w14:paraId="10B81890" w14:textId="77777777" w:rsidR="00E239BB" w:rsidRPr="00653023" w:rsidRDefault="00E239BB" w:rsidP="008F5152">
            <w:pPr>
              <w:numPr>
                <w:ilvl w:val="0"/>
                <w:numId w:val="7"/>
              </w:numPr>
              <w:rPr>
                <w:i/>
                <w:color w:val="000000"/>
              </w:rPr>
            </w:pPr>
            <w:proofErr w:type="spellStart"/>
            <w:r w:rsidRPr="00653023">
              <w:rPr>
                <w:color w:val="000000"/>
              </w:rPr>
              <w:t>Merencanakan</w:t>
            </w:r>
            <w:proofErr w:type="spellEnd"/>
            <w:r w:rsidRPr="00653023">
              <w:rPr>
                <w:color w:val="000000"/>
              </w:rPr>
              <w:t xml:space="preserve"> </w:t>
            </w:r>
            <w:r w:rsidRPr="00653023">
              <w:rPr>
                <w:i/>
                <w:color w:val="000000"/>
              </w:rPr>
              <w:t>base on fracture limit state</w:t>
            </w:r>
          </w:p>
          <w:p w14:paraId="0192FD18" w14:textId="77777777" w:rsidR="00E239BB" w:rsidRPr="00653023" w:rsidRDefault="00E239BB" w:rsidP="008F5152">
            <w:pPr>
              <w:numPr>
                <w:ilvl w:val="0"/>
                <w:numId w:val="7"/>
              </w:numPr>
              <w:rPr>
                <w:i/>
                <w:color w:val="000000"/>
              </w:rPr>
            </w:pPr>
            <w:proofErr w:type="spellStart"/>
            <w:r w:rsidRPr="00653023">
              <w:rPr>
                <w:color w:val="000000"/>
              </w:rPr>
              <w:t>Menghitung</w:t>
            </w:r>
            <w:proofErr w:type="spellEnd"/>
            <w:r w:rsidRPr="00653023">
              <w:rPr>
                <w:color w:val="000000"/>
              </w:rPr>
              <w:t xml:space="preserve"> </w:t>
            </w:r>
            <w:r w:rsidRPr="00653023">
              <w:rPr>
                <w:i/>
                <w:color w:val="000000"/>
              </w:rPr>
              <w:t>Block shear</w:t>
            </w:r>
          </w:p>
        </w:tc>
      </w:tr>
      <w:tr w:rsidR="00E239BB" w:rsidRPr="00832614" w14:paraId="4F3DACEA" w14:textId="77777777" w:rsidTr="00535956">
        <w:tc>
          <w:tcPr>
            <w:tcW w:w="2802" w:type="dxa"/>
          </w:tcPr>
          <w:p w14:paraId="60E6A069" w14:textId="77777777" w:rsidR="00E239BB" w:rsidRPr="00653023" w:rsidRDefault="00E239BB" w:rsidP="00653023">
            <w:pPr>
              <w:rPr>
                <w:lang w:val="pt-BR"/>
              </w:rPr>
            </w:pPr>
            <w:r w:rsidRPr="00653023">
              <w:rPr>
                <w:color w:val="000000"/>
                <w:lang w:val="sv-SE"/>
              </w:rPr>
              <w:t>Merencanakan batang tekan</w:t>
            </w:r>
          </w:p>
        </w:tc>
        <w:tc>
          <w:tcPr>
            <w:tcW w:w="6804" w:type="dxa"/>
          </w:tcPr>
          <w:p w14:paraId="0AA4CEDD" w14:textId="77777777" w:rsidR="00E239BB" w:rsidRPr="00653023" w:rsidRDefault="00E239BB" w:rsidP="008F5152">
            <w:pPr>
              <w:numPr>
                <w:ilvl w:val="0"/>
                <w:numId w:val="8"/>
              </w:numPr>
              <w:rPr>
                <w:color w:val="000000"/>
                <w:lang w:val="sv-SE"/>
              </w:rPr>
            </w:pPr>
            <w:r w:rsidRPr="00653023">
              <w:rPr>
                <w:color w:val="000000"/>
                <w:lang w:val="sv-SE"/>
              </w:rPr>
              <w:t>Menghitung Faktor panjang tekuk</w:t>
            </w:r>
          </w:p>
          <w:p w14:paraId="6FA0AB48" w14:textId="77777777" w:rsidR="00E239BB" w:rsidRPr="00653023" w:rsidRDefault="00E239BB" w:rsidP="008F5152">
            <w:pPr>
              <w:numPr>
                <w:ilvl w:val="0"/>
                <w:numId w:val="8"/>
              </w:numPr>
              <w:rPr>
                <w:color w:val="000000"/>
                <w:lang w:val="sv-SE"/>
              </w:rPr>
            </w:pPr>
            <w:r w:rsidRPr="00653023">
              <w:rPr>
                <w:color w:val="000000"/>
                <w:lang w:val="sv-SE"/>
              </w:rPr>
              <w:t>Merencanakan batang tekan tunggal</w:t>
            </w:r>
          </w:p>
          <w:p w14:paraId="01D7CF70" w14:textId="77777777" w:rsidR="00E239BB" w:rsidRPr="00832614" w:rsidRDefault="00E239BB" w:rsidP="008F5152">
            <w:pPr>
              <w:numPr>
                <w:ilvl w:val="0"/>
                <w:numId w:val="8"/>
              </w:numPr>
              <w:rPr>
                <w:bCs/>
                <w:color w:val="000000"/>
                <w:lang w:val="es-ES"/>
              </w:rPr>
            </w:pPr>
            <w:proofErr w:type="spellStart"/>
            <w:r w:rsidRPr="00832614">
              <w:rPr>
                <w:color w:val="000000"/>
                <w:lang w:val="es-ES"/>
              </w:rPr>
              <w:t>Merencanakan</w:t>
            </w:r>
            <w:proofErr w:type="spellEnd"/>
            <w:r w:rsidRPr="00832614">
              <w:rPr>
                <w:color w:val="000000"/>
                <w:lang w:val="es-ES"/>
              </w:rPr>
              <w:t xml:space="preserve"> </w:t>
            </w:r>
            <w:proofErr w:type="spellStart"/>
            <w:r w:rsidRPr="00832614">
              <w:rPr>
                <w:color w:val="000000"/>
                <w:lang w:val="es-ES"/>
              </w:rPr>
              <w:t>batang</w:t>
            </w:r>
            <w:proofErr w:type="spellEnd"/>
            <w:r w:rsidRPr="00832614">
              <w:rPr>
                <w:color w:val="000000"/>
                <w:lang w:val="es-ES"/>
              </w:rPr>
              <w:t xml:space="preserve"> </w:t>
            </w:r>
            <w:proofErr w:type="spellStart"/>
            <w:r w:rsidRPr="00832614">
              <w:rPr>
                <w:color w:val="000000"/>
                <w:lang w:val="es-ES"/>
              </w:rPr>
              <w:t>tekan</w:t>
            </w:r>
            <w:proofErr w:type="spellEnd"/>
            <w:r w:rsidRPr="00832614">
              <w:rPr>
                <w:color w:val="000000"/>
                <w:lang w:val="es-ES"/>
              </w:rPr>
              <w:t xml:space="preserve"> pada portal baja</w:t>
            </w:r>
          </w:p>
        </w:tc>
      </w:tr>
      <w:tr w:rsidR="00E239BB" w:rsidRPr="00653023" w14:paraId="0501F55B" w14:textId="77777777" w:rsidTr="00535956">
        <w:tc>
          <w:tcPr>
            <w:tcW w:w="2802" w:type="dxa"/>
          </w:tcPr>
          <w:p w14:paraId="0C1F73D1" w14:textId="77777777" w:rsidR="00E239BB" w:rsidRPr="00653023" w:rsidRDefault="00E239BB" w:rsidP="00653023">
            <w:pPr>
              <w:rPr>
                <w:bCs/>
                <w:color w:val="000000"/>
                <w:lang w:val="id-ID"/>
              </w:rPr>
            </w:pPr>
            <w:r w:rsidRPr="00653023">
              <w:rPr>
                <w:bCs/>
                <w:color w:val="000000"/>
                <w:lang w:val="sv-SE"/>
              </w:rPr>
              <w:t>Merencanakan batang lentur</w:t>
            </w:r>
          </w:p>
        </w:tc>
        <w:tc>
          <w:tcPr>
            <w:tcW w:w="6804" w:type="dxa"/>
          </w:tcPr>
          <w:p w14:paraId="2DAAC523" w14:textId="77777777" w:rsidR="00E239BB" w:rsidRPr="00653023" w:rsidRDefault="00E239BB" w:rsidP="008F5152">
            <w:pPr>
              <w:numPr>
                <w:ilvl w:val="0"/>
                <w:numId w:val="9"/>
              </w:numPr>
              <w:rPr>
                <w:bCs/>
                <w:color w:val="000000"/>
              </w:rPr>
            </w:pPr>
            <w:proofErr w:type="spellStart"/>
            <w:r w:rsidRPr="00653023">
              <w:rPr>
                <w:bCs/>
                <w:color w:val="000000"/>
              </w:rPr>
              <w:t>Menghitung</w:t>
            </w:r>
            <w:proofErr w:type="spellEnd"/>
            <w:r w:rsidRPr="00653023">
              <w:rPr>
                <w:bCs/>
                <w:color w:val="000000"/>
              </w:rPr>
              <w:t xml:space="preserve"> </w:t>
            </w:r>
            <w:proofErr w:type="spellStart"/>
            <w:r w:rsidRPr="00653023">
              <w:rPr>
                <w:bCs/>
                <w:color w:val="000000"/>
              </w:rPr>
              <w:t>kuat</w:t>
            </w:r>
            <w:proofErr w:type="spellEnd"/>
            <w:r w:rsidRPr="00653023">
              <w:rPr>
                <w:bCs/>
                <w:color w:val="000000"/>
              </w:rPr>
              <w:t xml:space="preserve"> </w:t>
            </w:r>
            <w:proofErr w:type="spellStart"/>
            <w:r w:rsidRPr="00653023">
              <w:rPr>
                <w:bCs/>
                <w:color w:val="000000"/>
              </w:rPr>
              <w:t>lentur</w:t>
            </w:r>
            <w:proofErr w:type="spellEnd"/>
            <w:r w:rsidRPr="00653023">
              <w:rPr>
                <w:bCs/>
                <w:color w:val="000000"/>
              </w:rPr>
              <w:t xml:space="preserve"> nominal </w:t>
            </w:r>
            <w:proofErr w:type="spellStart"/>
            <w:r w:rsidRPr="00653023">
              <w:rPr>
                <w:bCs/>
                <w:color w:val="000000"/>
              </w:rPr>
              <w:t>penampang</w:t>
            </w:r>
            <w:proofErr w:type="spellEnd"/>
          </w:p>
          <w:p w14:paraId="0B5989A3" w14:textId="77777777" w:rsidR="00E239BB" w:rsidRPr="00653023" w:rsidRDefault="00E239BB" w:rsidP="008F5152">
            <w:pPr>
              <w:numPr>
                <w:ilvl w:val="0"/>
                <w:numId w:val="9"/>
              </w:numPr>
              <w:rPr>
                <w:bCs/>
                <w:color w:val="000000"/>
              </w:rPr>
            </w:pPr>
            <w:proofErr w:type="spellStart"/>
            <w:r w:rsidRPr="00653023">
              <w:rPr>
                <w:bCs/>
                <w:color w:val="000000"/>
              </w:rPr>
              <w:t>Merencanakan</w:t>
            </w:r>
            <w:proofErr w:type="spellEnd"/>
            <w:r w:rsidRPr="00653023">
              <w:rPr>
                <w:bCs/>
                <w:color w:val="000000"/>
              </w:rPr>
              <w:t xml:space="preserve"> </w:t>
            </w:r>
            <w:proofErr w:type="spellStart"/>
            <w:r w:rsidRPr="00653023">
              <w:rPr>
                <w:bCs/>
                <w:color w:val="000000"/>
              </w:rPr>
              <w:t>batang</w:t>
            </w:r>
            <w:proofErr w:type="spellEnd"/>
            <w:r w:rsidRPr="00653023">
              <w:rPr>
                <w:bCs/>
                <w:color w:val="000000"/>
              </w:rPr>
              <w:t xml:space="preserve"> </w:t>
            </w:r>
            <w:proofErr w:type="spellStart"/>
            <w:r w:rsidRPr="00653023">
              <w:rPr>
                <w:bCs/>
                <w:color w:val="000000"/>
              </w:rPr>
              <w:t>lentur</w:t>
            </w:r>
            <w:proofErr w:type="spellEnd"/>
          </w:p>
        </w:tc>
      </w:tr>
      <w:tr w:rsidR="00F051A2" w:rsidRPr="00653023" w14:paraId="50865CB2" w14:textId="77777777" w:rsidTr="00535956">
        <w:tc>
          <w:tcPr>
            <w:tcW w:w="2802" w:type="dxa"/>
          </w:tcPr>
          <w:p w14:paraId="1E9F661D" w14:textId="6462C0B3" w:rsidR="00F051A2" w:rsidRPr="00653023" w:rsidRDefault="00F051A2" w:rsidP="00653023">
            <w:pPr>
              <w:rPr>
                <w:bCs/>
                <w:color w:val="000000"/>
                <w:lang w:val="sv-SE"/>
              </w:rPr>
            </w:pPr>
            <w:r w:rsidRPr="00003588">
              <w:rPr>
                <w:color w:val="000000"/>
                <w:lang w:val="sv-SE"/>
              </w:rPr>
              <w:t xml:space="preserve">Merencanakan </w:t>
            </w:r>
            <w:r>
              <w:rPr>
                <w:color w:val="000000"/>
                <w:lang w:val="sv-SE"/>
              </w:rPr>
              <w:t>s</w:t>
            </w:r>
            <w:r w:rsidRPr="00003588">
              <w:rPr>
                <w:color w:val="000000"/>
                <w:lang w:val="sv-SE"/>
              </w:rPr>
              <w:t>ambungan baja</w:t>
            </w:r>
          </w:p>
        </w:tc>
        <w:tc>
          <w:tcPr>
            <w:tcW w:w="6804" w:type="dxa"/>
          </w:tcPr>
          <w:p w14:paraId="2E588720" w14:textId="77777777" w:rsidR="00F051A2" w:rsidRPr="00003588" w:rsidRDefault="00F051A2" w:rsidP="00F051A2">
            <w:pPr>
              <w:pStyle w:val="ListParagraph"/>
              <w:numPr>
                <w:ilvl w:val="0"/>
                <w:numId w:val="33"/>
              </w:numPr>
              <w:ind w:left="311" w:hanging="284"/>
              <w:jc w:val="both"/>
              <w:rPr>
                <w:b/>
                <w:color w:val="000000"/>
                <w:lang w:val="sv-SE"/>
              </w:rPr>
            </w:pPr>
            <w:r w:rsidRPr="00003588">
              <w:rPr>
                <w:color w:val="000000"/>
                <w:lang w:val="sv-SE"/>
              </w:rPr>
              <w:t>Sambungan sentris</w:t>
            </w:r>
          </w:p>
          <w:p w14:paraId="641D3BA7" w14:textId="470EBA33" w:rsidR="00F051A2" w:rsidRPr="00F051A2" w:rsidRDefault="00F051A2" w:rsidP="00F051A2">
            <w:pPr>
              <w:pStyle w:val="ListParagraph"/>
              <w:numPr>
                <w:ilvl w:val="0"/>
                <w:numId w:val="33"/>
              </w:numPr>
              <w:ind w:left="311" w:hanging="284"/>
              <w:jc w:val="both"/>
              <w:rPr>
                <w:b/>
                <w:color w:val="000000"/>
                <w:lang w:val="sv-SE"/>
              </w:rPr>
            </w:pPr>
            <w:r w:rsidRPr="00003588">
              <w:rPr>
                <w:color w:val="000000"/>
                <w:lang w:val="sv-SE"/>
              </w:rPr>
              <w:t>Sambungan baut</w:t>
            </w:r>
          </w:p>
        </w:tc>
      </w:tr>
    </w:tbl>
    <w:p w14:paraId="372E4DF2" w14:textId="77777777" w:rsidR="0098461E" w:rsidRPr="0098461E" w:rsidRDefault="0098461E" w:rsidP="009358A6">
      <w:pPr>
        <w:pStyle w:val="ListParagraph"/>
        <w:tabs>
          <w:tab w:val="left" w:pos="284"/>
        </w:tabs>
        <w:spacing w:line="360" w:lineRule="auto"/>
        <w:ind w:left="284"/>
        <w:jc w:val="both"/>
        <w:rPr>
          <w:b/>
          <w:lang w:val="id-ID"/>
        </w:rPr>
      </w:pPr>
    </w:p>
    <w:p w14:paraId="06710500" w14:textId="77777777" w:rsidR="009358A6" w:rsidRPr="00535956" w:rsidRDefault="009358A6" w:rsidP="008F5152">
      <w:pPr>
        <w:pStyle w:val="ListParagraph"/>
        <w:numPr>
          <w:ilvl w:val="0"/>
          <w:numId w:val="2"/>
        </w:numPr>
        <w:tabs>
          <w:tab w:val="left" w:pos="284"/>
        </w:tabs>
        <w:spacing w:line="360" w:lineRule="auto"/>
        <w:ind w:left="284" w:hanging="284"/>
        <w:jc w:val="both"/>
        <w:rPr>
          <w:b/>
        </w:rPr>
      </w:pPr>
      <w:proofErr w:type="spellStart"/>
      <w:r w:rsidRPr="00535956">
        <w:rPr>
          <w:b/>
        </w:rPr>
        <w:t>Organisasi</w:t>
      </w:r>
      <w:proofErr w:type="spellEnd"/>
      <w:r w:rsidRPr="00535956">
        <w:rPr>
          <w:b/>
        </w:rPr>
        <w:t xml:space="preserve"> </w:t>
      </w:r>
      <w:proofErr w:type="spellStart"/>
      <w:r w:rsidRPr="00535956">
        <w:rPr>
          <w:b/>
        </w:rPr>
        <w:t>Materi</w:t>
      </w:r>
      <w:proofErr w:type="spellEnd"/>
    </w:p>
    <w:p w14:paraId="38D97A70" w14:textId="77777777" w:rsidR="00DD79AD" w:rsidRPr="00DD79AD" w:rsidRDefault="00DD79AD" w:rsidP="008F5152">
      <w:pPr>
        <w:numPr>
          <w:ilvl w:val="0"/>
          <w:numId w:val="10"/>
        </w:numPr>
        <w:tabs>
          <w:tab w:val="left" w:pos="284"/>
        </w:tabs>
        <w:ind w:hanging="1080"/>
        <w:rPr>
          <w:lang w:val="id-ID" w:eastAsia="en-GB"/>
        </w:rPr>
      </w:pPr>
      <w:r w:rsidRPr="00DD79AD">
        <w:t>PENGANTAR STRUKTUR BANGUNAN</w:t>
      </w:r>
      <w:r>
        <w:rPr>
          <w:lang w:val="id-ID"/>
        </w:rPr>
        <w:t xml:space="preserve"> BAJA</w:t>
      </w:r>
    </w:p>
    <w:p w14:paraId="0A3ADF53" w14:textId="77777777" w:rsidR="00DD79AD" w:rsidRDefault="00DD79AD" w:rsidP="008F5152">
      <w:pPr>
        <w:numPr>
          <w:ilvl w:val="0"/>
          <w:numId w:val="12"/>
        </w:numPr>
        <w:rPr>
          <w:lang w:val="id-ID"/>
        </w:rPr>
      </w:pPr>
      <w:r w:rsidRPr="00DD79AD">
        <w:t xml:space="preserve">Sifat Material Baja </w:t>
      </w:r>
      <w:proofErr w:type="spellStart"/>
      <w:r w:rsidRPr="00DD79AD">
        <w:t>Struktur</w:t>
      </w:r>
      <w:proofErr w:type="spellEnd"/>
      <w:r w:rsidRPr="00DD79AD">
        <w:t xml:space="preserve"> </w:t>
      </w:r>
    </w:p>
    <w:p w14:paraId="0F963551" w14:textId="77777777" w:rsidR="00877E43" w:rsidRDefault="00877E43" w:rsidP="008F5152">
      <w:pPr>
        <w:numPr>
          <w:ilvl w:val="0"/>
          <w:numId w:val="11"/>
        </w:numPr>
        <w:rPr>
          <w:lang w:val="id-ID"/>
        </w:rPr>
      </w:pPr>
      <w:r>
        <w:t xml:space="preserve">Sifat </w:t>
      </w:r>
      <w:proofErr w:type="spellStart"/>
      <w:r>
        <w:t>Mekanika</w:t>
      </w:r>
      <w:proofErr w:type="spellEnd"/>
      <w:r>
        <w:t xml:space="preserve"> Baja</w:t>
      </w:r>
    </w:p>
    <w:p w14:paraId="108826D1" w14:textId="77777777" w:rsidR="00DD79AD" w:rsidRPr="00877E43" w:rsidRDefault="00DD79AD" w:rsidP="008F5152">
      <w:pPr>
        <w:numPr>
          <w:ilvl w:val="0"/>
          <w:numId w:val="11"/>
        </w:numPr>
        <w:rPr>
          <w:lang w:val="id-ID"/>
        </w:rPr>
      </w:pPr>
      <w:r w:rsidRPr="00DD79AD">
        <w:t xml:space="preserve">Sifat </w:t>
      </w:r>
      <w:proofErr w:type="spellStart"/>
      <w:r w:rsidRPr="00DD79AD">
        <w:t>Metalurgi</w:t>
      </w:r>
      <w:proofErr w:type="spellEnd"/>
      <w:r w:rsidRPr="00DD79AD">
        <w:t xml:space="preserve"> Baja</w:t>
      </w:r>
    </w:p>
    <w:p w14:paraId="5245D0DA" w14:textId="77777777" w:rsidR="00DD79AD" w:rsidRPr="00DD79AD" w:rsidRDefault="00DD79AD" w:rsidP="008F5152">
      <w:pPr>
        <w:numPr>
          <w:ilvl w:val="0"/>
          <w:numId w:val="11"/>
        </w:numPr>
      </w:pPr>
      <w:proofErr w:type="spellStart"/>
      <w:r w:rsidRPr="00DD79AD">
        <w:t>Korosi</w:t>
      </w:r>
      <w:proofErr w:type="spellEnd"/>
      <w:r w:rsidRPr="00DD79AD">
        <w:t xml:space="preserve"> dan </w:t>
      </w:r>
      <w:proofErr w:type="spellStart"/>
      <w:r w:rsidRPr="00DD79AD">
        <w:t>Pencegahannya</w:t>
      </w:r>
      <w:proofErr w:type="spellEnd"/>
    </w:p>
    <w:p w14:paraId="5B6A2C7C" w14:textId="77777777" w:rsidR="00DD79AD" w:rsidRPr="00DD79AD" w:rsidRDefault="00DD79AD" w:rsidP="008F5152">
      <w:pPr>
        <w:numPr>
          <w:ilvl w:val="0"/>
          <w:numId w:val="11"/>
        </w:numPr>
      </w:pPr>
      <w:proofErr w:type="spellStart"/>
      <w:r w:rsidRPr="00DD79AD">
        <w:t>Perilaku</w:t>
      </w:r>
      <w:proofErr w:type="spellEnd"/>
      <w:r w:rsidRPr="00DD79AD">
        <w:t xml:space="preserve"> Baja pada </w:t>
      </w:r>
      <w:proofErr w:type="spellStart"/>
      <w:r w:rsidRPr="00DD79AD">
        <w:t>Temperatur</w:t>
      </w:r>
      <w:proofErr w:type="spellEnd"/>
      <w:r w:rsidRPr="00DD79AD">
        <w:t xml:space="preserve"> Tinggi dan </w:t>
      </w:r>
      <w:proofErr w:type="spellStart"/>
      <w:r w:rsidRPr="00DD79AD">
        <w:t>Perlindungannya</w:t>
      </w:r>
      <w:proofErr w:type="spellEnd"/>
      <w:r w:rsidRPr="00DD79AD">
        <w:t xml:space="preserve"> </w:t>
      </w:r>
    </w:p>
    <w:p w14:paraId="13398377" w14:textId="77777777" w:rsidR="00DD79AD" w:rsidRPr="00DD79AD" w:rsidRDefault="00DD79AD" w:rsidP="008F5152">
      <w:pPr>
        <w:numPr>
          <w:ilvl w:val="0"/>
          <w:numId w:val="11"/>
        </w:numPr>
      </w:pPr>
      <w:proofErr w:type="spellStart"/>
      <w:r w:rsidRPr="00DD79AD">
        <w:t>Pengaruh</w:t>
      </w:r>
      <w:proofErr w:type="spellEnd"/>
      <w:r w:rsidRPr="00DD79AD">
        <w:t xml:space="preserve"> </w:t>
      </w:r>
      <w:proofErr w:type="spellStart"/>
      <w:r w:rsidRPr="00DD79AD">
        <w:t>Pekerjaan</w:t>
      </w:r>
      <w:proofErr w:type="spellEnd"/>
      <w:r w:rsidRPr="00DD79AD">
        <w:t xml:space="preserve"> </w:t>
      </w:r>
      <w:proofErr w:type="spellStart"/>
      <w:r w:rsidRPr="00DD79AD">
        <w:t>Dingin</w:t>
      </w:r>
      <w:proofErr w:type="spellEnd"/>
    </w:p>
    <w:p w14:paraId="20752DB8" w14:textId="77777777" w:rsidR="0098461E" w:rsidRPr="0098461E" w:rsidRDefault="0098461E" w:rsidP="008F5152">
      <w:pPr>
        <w:numPr>
          <w:ilvl w:val="0"/>
          <w:numId w:val="12"/>
        </w:numPr>
        <w:rPr>
          <w:lang w:val="es-ES"/>
        </w:rPr>
      </w:pPr>
      <w:r>
        <w:rPr>
          <w:lang w:val="id-ID"/>
        </w:rPr>
        <w:t>Tipe profil baja</w:t>
      </w:r>
    </w:p>
    <w:p w14:paraId="4A67BC3E" w14:textId="77777777" w:rsidR="0098461E" w:rsidRPr="0098461E" w:rsidRDefault="0098461E" w:rsidP="0098461E">
      <w:pPr>
        <w:pStyle w:val="ListParagraph"/>
        <w:numPr>
          <w:ilvl w:val="1"/>
          <w:numId w:val="8"/>
        </w:numPr>
        <w:tabs>
          <w:tab w:val="clear" w:pos="1440"/>
          <w:tab w:val="num" w:pos="1276"/>
        </w:tabs>
        <w:ind w:hanging="589"/>
        <w:rPr>
          <w:lang w:val="es-ES"/>
        </w:rPr>
      </w:pPr>
      <w:r>
        <w:rPr>
          <w:lang w:val="id-ID"/>
        </w:rPr>
        <w:t>Profil WF</w:t>
      </w:r>
    </w:p>
    <w:p w14:paraId="08AD6C8B" w14:textId="77777777" w:rsidR="0098461E" w:rsidRPr="0098461E" w:rsidRDefault="0098461E" w:rsidP="0098461E">
      <w:pPr>
        <w:pStyle w:val="ListParagraph"/>
        <w:numPr>
          <w:ilvl w:val="1"/>
          <w:numId w:val="8"/>
        </w:numPr>
        <w:tabs>
          <w:tab w:val="clear" w:pos="1440"/>
          <w:tab w:val="num" w:pos="1276"/>
        </w:tabs>
        <w:ind w:hanging="589"/>
        <w:rPr>
          <w:lang w:val="es-ES"/>
        </w:rPr>
      </w:pPr>
      <w:r>
        <w:rPr>
          <w:lang w:val="id-ID"/>
        </w:rPr>
        <w:t>Profil C</w:t>
      </w:r>
    </w:p>
    <w:p w14:paraId="0029D80F" w14:textId="77777777" w:rsidR="0098461E" w:rsidRPr="0098461E" w:rsidRDefault="0098461E" w:rsidP="0098461E">
      <w:pPr>
        <w:pStyle w:val="ListParagraph"/>
        <w:numPr>
          <w:ilvl w:val="1"/>
          <w:numId w:val="8"/>
        </w:numPr>
        <w:tabs>
          <w:tab w:val="clear" w:pos="1440"/>
          <w:tab w:val="num" w:pos="1276"/>
        </w:tabs>
        <w:ind w:hanging="589"/>
        <w:rPr>
          <w:lang w:val="es-ES"/>
        </w:rPr>
      </w:pPr>
      <w:r>
        <w:rPr>
          <w:lang w:val="id-ID"/>
        </w:rPr>
        <w:t>Profil L</w:t>
      </w:r>
    </w:p>
    <w:p w14:paraId="60525678" w14:textId="77777777" w:rsidR="0098461E" w:rsidRPr="0098461E" w:rsidRDefault="0098461E" w:rsidP="0098461E">
      <w:pPr>
        <w:pStyle w:val="ListParagraph"/>
        <w:numPr>
          <w:ilvl w:val="1"/>
          <w:numId w:val="8"/>
        </w:numPr>
        <w:tabs>
          <w:tab w:val="clear" w:pos="1440"/>
          <w:tab w:val="num" w:pos="1276"/>
        </w:tabs>
        <w:ind w:hanging="589"/>
        <w:rPr>
          <w:lang w:val="es-ES"/>
        </w:rPr>
      </w:pPr>
      <w:r>
        <w:rPr>
          <w:lang w:val="id-ID"/>
        </w:rPr>
        <w:t>Profil I</w:t>
      </w:r>
    </w:p>
    <w:p w14:paraId="51CC1B13" w14:textId="77777777" w:rsidR="0098461E" w:rsidRPr="0098461E" w:rsidRDefault="0098461E" w:rsidP="0098461E">
      <w:pPr>
        <w:pStyle w:val="ListParagraph"/>
        <w:numPr>
          <w:ilvl w:val="1"/>
          <w:numId w:val="8"/>
        </w:numPr>
        <w:tabs>
          <w:tab w:val="clear" w:pos="1440"/>
          <w:tab w:val="num" w:pos="1276"/>
        </w:tabs>
        <w:ind w:hanging="589"/>
        <w:rPr>
          <w:lang w:val="es-ES"/>
        </w:rPr>
      </w:pPr>
      <w:r>
        <w:rPr>
          <w:lang w:val="id-ID"/>
        </w:rPr>
        <w:t>Profil gabungan/bentukan</w:t>
      </w:r>
    </w:p>
    <w:p w14:paraId="1E379C32" w14:textId="77777777" w:rsidR="00DD79AD" w:rsidRPr="00832614" w:rsidRDefault="00DD79AD" w:rsidP="008F5152">
      <w:pPr>
        <w:numPr>
          <w:ilvl w:val="0"/>
          <w:numId w:val="12"/>
        </w:numPr>
        <w:rPr>
          <w:lang w:val="es-ES"/>
        </w:rPr>
      </w:pPr>
      <w:r w:rsidRPr="00832614">
        <w:rPr>
          <w:lang w:val="es-ES"/>
        </w:rPr>
        <w:t xml:space="preserve">Tipe </w:t>
      </w:r>
      <w:proofErr w:type="spellStart"/>
      <w:r w:rsidRPr="00832614">
        <w:rPr>
          <w:lang w:val="es-ES"/>
        </w:rPr>
        <w:t>Batang</w:t>
      </w:r>
      <w:proofErr w:type="spellEnd"/>
      <w:r w:rsidRPr="00832614">
        <w:rPr>
          <w:lang w:val="es-ES"/>
        </w:rPr>
        <w:t xml:space="preserve"> Baja dan </w:t>
      </w:r>
      <w:proofErr w:type="spellStart"/>
      <w:r w:rsidRPr="00832614">
        <w:rPr>
          <w:lang w:val="es-ES"/>
        </w:rPr>
        <w:t>Struktur</w:t>
      </w:r>
      <w:proofErr w:type="spellEnd"/>
      <w:r w:rsidRPr="00832614">
        <w:rPr>
          <w:lang w:val="es-ES"/>
        </w:rPr>
        <w:t xml:space="preserve"> Baja</w:t>
      </w:r>
    </w:p>
    <w:p w14:paraId="566FDA0B" w14:textId="77777777" w:rsidR="00DD79AD" w:rsidRPr="00DD79AD" w:rsidRDefault="00DD79AD" w:rsidP="008F5152">
      <w:pPr>
        <w:numPr>
          <w:ilvl w:val="0"/>
          <w:numId w:val="13"/>
        </w:numPr>
      </w:pPr>
      <w:proofErr w:type="spellStart"/>
      <w:r w:rsidRPr="00DD79AD">
        <w:t>Struktur</w:t>
      </w:r>
      <w:proofErr w:type="spellEnd"/>
      <w:r w:rsidRPr="00DD79AD">
        <w:t xml:space="preserve"> </w:t>
      </w:r>
      <w:proofErr w:type="spellStart"/>
      <w:r w:rsidRPr="00DD79AD">
        <w:t>Rangka</w:t>
      </w:r>
      <w:proofErr w:type="spellEnd"/>
      <w:r w:rsidRPr="00DD79AD">
        <w:t xml:space="preserve"> </w:t>
      </w:r>
    </w:p>
    <w:p w14:paraId="1C0CB476" w14:textId="77777777" w:rsidR="00DD79AD" w:rsidRPr="00DD79AD" w:rsidRDefault="00DD79AD" w:rsidP="008F5152">
      <w:pPr>
        <w:numPr>
          <w:ilvl w:val="0"/>
          <w:numId w:val="13"/>
        </w:numPr>
      </w:pPr>
      <w:proofErr w:type="spellStart"/>
      <w:r w:rsidRPr="00DD79AD">
        <w:t>Struktur</w:t>
      </w:r>
      <w:proofErr w:type="spellEnd"/>
      <w:r w:rsidRPr="00DD79AD">
        <w:t xml:space="preserve"> </w:t>
      </w:r>
      <w:proofErr w:type="spellStart"/>
      <w:r w:rsidRPr="00DD79AD">
        <w:t>Tipe</w:t>
      </w:r>
      <w:proofErr w:type="spellEnd"/>
      <w:r w:rsidRPr="00DD79AD">
        <w:t xml:space="preserve"> </w:t>
      </w:r>
      <w:proofErr w:type="spellStart"/>
      <w:r w:rsidRPr="00DD79AD">
        <w:t>Cangkang</w:t>
      </w:r>
      <w:proofErr w:type="spellEnd"/>
      <w:r w:rsidRPr="00DD79AD">
        <w:t xml:space="preserve"> </w:t>
      </w:r>
    </w:p>
    <w:p w14:paraId="2E73CBE4" w14:textId="77777777" w:rsidR="00DD79AD" w:rsidRDefault="00DD79AD" w:rsidP="008F5152">
      <w:pPr>
        <w:numPr>
          <w:ilvl w:val="0"/>
          <w:numId w:val="13"/>
        </w:numPr>
      </w:pPr>
      <w:proofErr w:type="spellStart"/>
      <w:r w:rsidRPr="00DD79AD">
        <w:t>Struktur</w:t>
      </w:r>
      <w:proofErr w:type="spellEnd"/>
      <w:r w:rsidRPr="00DD79AD">
        <w:t xml:space="preserve"> </w:t>
      </w:r>
      <w:proofErr w:type="spellStart"/>
      <w:r w:rsidRPr="00DD79AD">
        <w:t>Tipe</w:t>
      </w:r>
      <w:proofErr w:type="spellEnd"/>
      <w:r w:rsidRPr="00DD79AD">
        <w:t xml:space="preserve"> </w:t>
      </w:r>
      <w:proofErr w:type="spellStart"/>
      <w:r w:rsidRPr="00DD79AD">
        <w:t>Suspensi</w:t>
      </w:r>
      <w:proofErr w:type="spellEnd"/>
      <w:r w:rsidRPr="00DD79AD">
        <w:t xml:space="preserve"> </w:t>
      </w:r>
    </w:p>
    <w:p w14:paraId="2B61A612" w14:textId="77777777" w:rsidR="009F7A2F" w:rsidRDefault="009F7A2F" w:rsidP="008F5152">
      <w:pPr>
        <w:numPr>
          <w:ilvl w:val="0"/>
          <w:numId w:val="13"/>
        </w:numPr>
      </w:pPr>
      <w:r>
        <w:t xml:space="preserve">Baja </w:t>
      </w:r>
      <w:proofErr w:type="spellStart"/>
      <w:r>
        <w:t>komposit</w:t>
      </w:r>
      <w:proofErr w:type="spellEnd"/>
    </w:p>
    <w:p w14:paraId="5C2CDBE0" w14:textId="77777777" w:rsidR="009F7A2F" w:rsidRPr="00DD79AD" w:rsidRDefault="009F7A2F" w:rsidP="008F5152">
      <w:pPr>
        <w:numPr>
          <w:ilvl w:val="0"/>
          <w:numId w:val="13"/>
        </w:numPr>
      </w:pPr>
      <w:r>
        <w:t xml:space="preserve">Baja </w:t>
      </w:r>
      <w:proofErr w:type="spellStart"/>
      <w:r>
        <w:t>ringan</w:t>
      </w:r>
      <w:proofErr w:type="spellEnd"/>
    </w:p>
    <w:p w14:paraId="3FFC0A53" w14:textId="77777777" w:rsidR="00DD79AD" w:rsidRPr="00DD79AD" w:rsidRDefault="00DD79AD" w:rsidP="008F5152">
      <w:pPr>
        <w:numPr>
          <w:ilvl w:val="0"/>
          <w:numId w:val="13"/>
        </w:numPr>
      </w:pPr>
      <w:proofErr w:type="spellStart"/>
      <w:r w:rsidRPr="00DD79AD">
        <w:t>Prinsip-prinsip</w:t>
      </w:r>
      <w:proofErr w:type="spellEnd"/>
      <w:r w:rsidRPr="00DD79AD">
        <w:t xml:space="preserve"> </w:t>
      </w:r>
      <w:proofErr w:type="spellStart"/>
      <w:r w:rsidRPr="00DD79AD">
        <w:t>Perencanaan</w:t>
      </w:r>
      <w:proofErr w:type="spellEnd"/>
      <w:r w:rsidRPr="00DD79AD">
        <w:t xml:space="preserve"> </w:t>
      </w:r>
      <w:proofErr w:type="spellStart"/>
      <w:r w:rsidRPr="00DD79AD">
        <w:t>Struktur</w:t>
      </w:r>
      <w:proofErr w:type="spellEnd"/>
      <w:r w:rsidRPr="00DD79AD">
        <w:t xml:space="preserve"> </w:t>
      </w:r>
      <w:proofErr w:type="spellStart"/>
      <w:r w:rsidRPr="00DD79AD">
        <w:t>Bangunan</w:t>
      </w:r>
      <w:proofErr w:type="spellEnd"/>
      <w:r w:rsidRPr="00DD79AD">
        <w:t xml:space="preserve"> </w:t>
      </w:r>
    </w:p>
    <w:p w14:paraId="4324E5D9" w14:textId="77777777" w:rsidR="00DD79AD" w:rsidRPr="00DD79AD" w:rsidRDefault="00DD79AD" w:rsidP="008F5152">
      <w:pPr>
        <w:numPr>
          <w:ilvl w:val="0"/>
          <w:numId w:val="12"/>
        </w:numPr>
      </w:pPr>
      <w:r w:rsidRPr="00DD79AD">
        <w:t xml:space="preserve">Pembebanan </w:t>
      </w:r>
      <w:proofErr w:type="spellStart"/>
      <w:r w:rsidRPr="00DD79AD">
        <w:t>Struktur</w:t>
      </w:r>
      <w:proofErr w:type="spellEnd"/>
    </w:p>
    <w:p w14:paraId="79928B8C" w14:textId="77777777" w:rsidR="00DD79AD" w:rsidRPr="00DD79AD" w:rsidRDefault="00DD79AD" w:rsidP="008F5152">
      <w:pPr>
        <w:numPr>
          <w:ilvl w:val="0"/>
          <w:numId w:val="14"/>
        </w:numPr>
      </w:pPr>
      <w:r w:rsidRPr="00DD79AD">
        <w:t xml:space="preserve">Beban Mati Beban </w:t>
      </w:r>
      <w:proofErr w:type="spellStart"/>
      <w:r w:rsidRPr="00DD79AD">
        <w:t>Hidup</w:t>
      </w:r>
      <w:proofErr w:type="spellEnd"/>
    </w:p>
    <w:p w14:paraId="06007246" w14:textId="77777777" w:rsidR="00DD79AD" w:rsidRPr="00DD79AD" w:rsidRDefault="00DD79AD" w:rsidP="008F5152">
      <w:pPr>
        <w:numPr>
          <w:ilvl w:val="0"/>
          <w:numId w:val="14"/>
        </w:numPr>
      </w:pPr>
      <w:r w:rsidRPr="00DD79AD">
        <w:t xml:space="preserve">Beban </w:t>
      </w:r>
      <w:proofErr w:type="spellStart"/>
      <w:r w:rsidRPr="00DD79AD">
        <w:t>Hidup</w:t>
      </w:r>
      <w:proofErr w:type="spellEnd"/>
      <w:r w:rsidRPr="00DD79AD">
        <w:t xml:space="preserve"> </w:t>
      </w:r>
      <w:proofErr w:type="spellStart"/>
      <w:r w:rsidRPr="00DD79AD">
        <w:t>Jembatan</w:t>
      </w:r>
      <w:proofErr w:type="spellEnd"/>
      <w:r w:rsidRPr="00DD79AD">
        <w:t xml:space="preserve"> Jalan Raya</w:t>
      </w:r>
    </w:p>
    <w:p w14:paraId="5A2C9702" w14:textId="77777777" w:rsidR="00DD79AD" w:rsidRPr="00DD79AD" w:rsidRDefault="00DD79AD" w:rsidP="008F5152">
      <w:pPr>
        <w:numPr>
          <w:ilvl w:val="0"/>
          <w:numId w:val="14"/>
        </w:numPr>
      </w:pPr>
      <w:r w:rsidRPr="00DD79AD">
        <w:t xml:space="preserve">Beban </w:t>
      </w:r>
      <w:proofErr w:type="spellStart"/>
      <w:r w:rsidRPr="00DD79AD">
        <w:t>Angin</w:t>
      </w:r>
      <w:proofErr w:type="spellEnd"/>
      <w:r w:rsidRPr="00DD79AD">
        <w:t xml:space="preserve"> </w:t>
      </w:r>
    </w:p>
    <w:p w14:paraId="7BAA0EAD" w14:textId="77777777" w:rsidR="00DD79AD" w:rsidRPr="00DD79AD" w:rsidRDefault="00DD79AD" w:rsidP="008F5152">
      <w:pPr>
        <w:numPr>
          <w:ilvl w:val="0"/>
          <w:numId w:val="14"/>
        </w:numPr>
      </w:pPr>
      <w:r w:rsidRPr="00DD79AD">
        <w:t xml:space="preserve">Beban </w:t>
      </w:r>
      <w:proofErr w:type="spellStart"/>
      <w:r w:rsidRPr="00DD79AD">
        <w:t>Gempa</w:t>
      </w:r>
      <w:proofErr w:type="spellEnd"/>
    </w:p>
    <w:p w14:paraId="4601F2B7" w14:textId="77777777" w:rsidR="000B2831" w:rsidRPr="000B2831" w:rsidRDefault="00DD79AD" w:rsidP="008F5152">
      <w:pPr>
        <w:numPr>
          <w:ilvl w:val="0"/>
          <w:numId w:val="14"/>
        </w:numPr>
      </w:pPr>
      <w:proofErr w:type="spellStart"/>
      <w:r w:rsidRPr="00DD79AD">
        <w:t>Kombinasi</w:t>
      </w:r>
      <w:proofErr w:type="spellEnd"/>
      <w:r w:rsidRPr="00DD79AD">
        <w:t xml:space="preserve"> Pembebanan</w:t>
      </w:r>
      <w:r w:rsidR="000B2831" w:rsidRPr="000B2831">
        <w:t xml:space="preserve"> </w:t>
      </w:r>
    </w:p>
    <w:p w14:paraId="53C937A9" w14:textId="77777777" w:rsidR="000B2831" w:rsidRPr="000B2831" w:rsidRDefault="000B2831" w:rsidP="008F5152">
      <w:pPr>
        <w:numPr>
          <w:ilvl w:val="0"/>
          <w:numId w:val="12"/>
        </w:numPr>
      </w:pPr>
      <w:proofErr w:type="spellStart"/>
      <w:r w:rsidRPr="000B2831">
        <w:t>Metode-metode</w:t>
      </w:r>
      <w:proofErr w:type="spellEnd"/>
      <w:r w:rsidRPr="000B2831">
        <w:t xml:space="preserve"> </w:t>
      </w:r>
      <w:proofErr w:type="spellStart"/>
      <w:r w:rsidRPr="000B2831">
        <w:t>Perencanaan</w:t>
      </w:r>
      <w:proofErr w:type="spellEnd"/>
      <w:r w:rsidRPr="000B2831">
        <w:t xml:space="preserve"> </w:t>
      </w:r>
      <w:proofErr w:type="spellStart"/>
      <w:r w:rsidRPr="000B2831">
        <w:t>Struktur</w:t>
      </w:r>
      <w:proofErr w:type="spellEnd"/>
      <w:r w:rsidRPr="000B2831">
        <w:t xml:space="preserve"> Baja</w:t>
      </w:r>
    </w:p>
    <w:p w14:paraId="69693EC9" w14:textId="77777777" w:rsidR="000B2831" w:rsidRPr="000B2831" w:rsidRDefault="000B2831" w:rsidP="00551C04">
      <w:pPr>
        <w:numPr>
          <w:ilvl w:val="0"/>
          <w:numId w:val="16"/>
        </w:numPr>
      </w:pPr>
      <w:r w:rsidRPr="0098461E">
        <w:rPr>
          <w:i/>
        </w:rPr>
        <w:t>Allowable Stress Design</w:t>
      </w:r>
      <w:r w:rsidR="00551C04" w:rsidRPr="000B2831">
        <w:t xml:space="preserve"> </w:t>
      </w:r>
    </w:p>
    <w:p w14:paraId="059A908C" w14:textId="77777777" w:rsidR="000B2831" w:rsidRPr="00551C04" w:rsidRDefault="000B2831" w:rsidP="008F5152">
      <w:pPr>
        <w:numPr>
          <w:ilvl w:val="0"/>
          <w:numId w:val="16"/>
        </w:numPr>
      </w:pPr>
      <w:r w:rsidRPr="0098461E">
        <w:rPr>
          <w:i/>
        </w:rPr>
        <w:t>Load and Resistance Factor Design</w:t>
      </w:r>
      <w:r w:rsidRPr="000B2831">
        <w:t xml:space="preserve"> (LRFD) = </w:t>
      </w:r>
      <w:proofErr w:type="spellStart"/>
      <w:r w:rsidRPr="000B2831">
        <w:t>Perencanaan</w:t>
      </w:r>
      <w:proofErr w:type="spellEnd"/>
      <w:r w:rsidRPr="000B2831">
        <w:t xml:space="preserve"> </w:t>
      </w:r>
      <w:proofErr w:type="spellStart"/>
      <w:r w:rsidRPr="000B2831">
        <w:t>keadaan</w:t>
      </w:r>
      <w:proofErr w:type="spellEnd"/>
      <w:r w:rsidRPr="000B2831">
        <w:t xml:space="preserve"> </w:t>
      </w:r>
      <w:proofErr w:type="spellStart"/>
      <w:r w:rsidRPr="000B2831">
        <w:t>bata</w:t>
      </w:r>
      <w:proofErr w:type="spellEnd"/>
      <w:r w:rsidR="00551C04">
        <w:rPr>
          <w:lang w:val="id-ID"/>
        </w:rPr>
        <w:t>s</w:t>
      </w:r>
    </w:p>
    <w:p w14:paraId="15A7F113" w14:textId="77777777" w:rsidR="00551C04" w:rsidRPr="000B2831" w:rsidRDefault="00551C04" w:rsidP="008F5152">
      <w:pPr>
        <w:numPr>
          <w:ilvl w:val="0"/>
          <w:numId w:val="16"/>
        </w:numPr>
      </w:pPr>
      <w:r>
        <w:rPr>
          <w:i/>
          <w:lang w:val="id-ID"/>
        </w:rPr>
        <w:t>AISC 2010</w:t>
      </w:r>
    </w:p>
    <w:p w14:paraId="66D831CD" w14:textId="77777777" w:rsidR="000B2831" w:rsidRPr="00832614" w:rsidRDefault="00000000" w:rsidP="008F5152">
      <w:pPr>
        <w:numPr>
          <w:ilvl w:val="0"/>
          <w:numId w:val="16"/>
        </w:numPr>
        <w:rPr>
          <w:lang w:val="es-ES"/>
        </w:rPr>
      </w:pPr>
      <w:hyperlink w:anchor="_Toc274204623" w:history="1">
        <w:proofErr w:type="spellStart"/>
        <w:r w:rsidR="000B2831" w:rsidRPr="00832614">
          <w:rPr>
            <w:lang w:val="es-ES"/>
          </w:rPr>
          <w:t>Peraturan</w:t>
        </w:r>
        <w:proofErr w:type="spellEnd"/>
        <w:r w:rsidR="000B2831" w:rsidRPr="00832614">
          <w:rPr>
            <w:lang w:val="es-ES"/>
          </w:rPr>
          <w:t xml:space="preserve"> </w:t>
        </w:r>
        <w:proofErr w:type="spellStart"/>
        <w:r w:rsidR="000B2831" w:rsidRPr="00832614">
          <w:rPr>
            <w:lang w:val="es-ES"/>
          </w:rPr>
          <w:t>Perencanaan</w:t>
        </w:r>
        <w:proofErr w:type="spellEnd"/>
        <w:r w:rsidR="000B2831" w:rsidRPr="00832614">
          <w:rPr>
            <w:lang w:val="es-ES"/>
          </w:rPr>
          <w:t xml:space="preserve"> </w:t>
        </w:r>
        <w:proofErr w:type="spellStart"/>
        <w:r w:rsidR="000B2831" w:rsidRPr="00832614">
          <w:rPr>
            <w:lang w:val="es-ES"/>
          </w:rPr>
          <w:t>Bangunan</w:t>
        </w:r>
        <w:proofErr w:type="spellEnd"/>
        <w:r w:rsidR="000B2831" w:rsidRPr="00832614">
          <w:rPr>
            <w:lang w:val="es-ES"/>
          </w:rPr>
          <w:t xml:space="preserve"> </w:t>
        </w:r>
        <w:proofErr w:type="spellStart"/>
        <w:r w:rsidR="000B2831" w:rsidRPr="00832614">
          <w:rPr>
            <w:lang w:val="es-ES"/>
          </w:rPr>
          <w:t>Struktur</w:t>
        </w:r>
        <w:proofErr w:type="spellEnd"/>
        <w:r w:rsidR="000B2831" w:rsidRPr="00832614">
          <w:rPr>
            <w:lang w:val="es-ES"/>
          </w:rPr>
          <w:t xml:space="preserve"> Baja di Indonesia</w:t>
        </w:r>
      </w:hyperlink>
    </w:p>
    <w:p w14:paraId="0EFB85C1" w14:textId="77777777" w:rsidR="000B2831" w:rsidRPr="000B2831" w:rsidRDefault="00000000" w:rsidP="008F5152">
      <w:pPr>
        <w:numPr>
          <w:ilvl w:val="0"/>
          <w:numId w:val="10"/>
        </w:numPr>
        <w:tabs>
          <w:tab w:val="left" w:pos="284"/>
        </w:tabs>
        <w:ind w:hanging="1080"/>
      </w:pPr>
      <w:hyperlink w:anchor="_Toc274204625" w:history="1">
        <w:r w:rsidR="000B2831" w:rsidRPr="000B2831">
          <w:t>BATANG TARIK</w:t>
        </w:r>
      </w:hyperlink>
    </w:p>
    <w:p w14:paraId="6246EF63" w14:textId="77777777" w:rsidR="000B2831" w:rsidRPr="000B2831" w:rsidRDefault="00000000" w:rsidP="008F5152">
      <w:pPr>
        <w:numPr>
          <w:ilvl w:val="0"/>
          <w:numId w:val="15"/>
        </w:numPr>
      </w:pPr>
      <w:hyperlink w:anchor="_Toc274204626" w:history="1">
        <w:proofErr w:type="spellStart"/>
        <w:r w:rsidR="000B2831" w:rsidRPr="000B2831">
          <w:t>Persyaratan</w:t>
        </w:r>
        <w:proofErr w:type="spellEnd"/>
        <w:r w:rsidR="000B2831" w:rsidRPr="000B2831">
          <w:t xml:space="preserve"> </w:t>
        </w:r>
        <w:proofErr w:type="spellStart"/>
        <w:r w:rsidR="000B2831" w:rsidRPr="000B2831">
          <w:t>Perencanaan</w:t>
        </w:r>
        <w:proofErr w:type="spellEnd"/>
      </w:hyperlink>
    </w:p>
    <w:p w14:paraId="565AA498" w14:textId="77777777" w:rsidR="000B2831" w:rsidRPr="000B2831" w:rsidRDefault="00000000" w:rsidP="008F5152">
      <w:pPr>
        <w:numPr>
          <w:ilvl w:val="0"/>
          <w:numId w:val="17"/>
        </w:numPr>
      </w:pPr>
      <w:hyperlink w:anchor="_Toc274204627" w:history="1">
        <w:proofErr w:type="spellStart"/>
        <w:r w:rsidR="000B2831" w:rsidRPr="00391EF7">
          <w:t>Syarat</w:t>
        </w:r>
        <w:proofErr w:type="spellEnd"/>
        <w:r w:rsidR="000B2831" w:rsidRPr="00391EF7">
          <w:t xml:space="preserve"> </w:t>
        </w:r>
        <w:proofErr w:type="spellStart"/>
        <w:r w:rsidR="000B2831" w:rsidRPr="00391EF7">
          <w:t>Kekuatan</w:t>
        </w:r>
        <w:proofErr w:type="spellEnd"/>
      </w:hyperlink>
    </w:p>
    <w:p w14:paraId="6E69502E" w14:textId="77777777" w:rsidR="000B2831" w:rsidRPr="000B2831" w:rsidRDefault="00000000" w:rsidP="008F5152">
      <w:pPr>
        <w:numPr>
          <w:ilvl w:val="0"/>
          <w:numId w:val="17"/>
        </w:numPr>
      </w:pPr>
      <w:hyperlink w:anchor="_Toc274204628" w:history="1">
        <w:proofErr w:type="spellStart"/>
        <w:r w:rsidR="000B2831" w:rsidRPr="00391EF7">
          <w:t>Syarat</w:t>
        </w:r>
        <w:proofErr w:type="spellEnd"/>
        <w:r w:rsidR="000B2831" w:rsidRPr="00391EF7">
          <w:t xml:space="preserve"> </w:t>
        </w:r>
        <w:proofErr w:type="spellStart"/>
        <w:r w:rsidR="000B2831" w:rsidRPr="00391EF7">
          <w:t>Kelangsingan</w:t>
        </w:r>
        <w:proofErr w:type="spellEnd"/>
      </w:hyperlink>
    </w:p>
    <w:p w14:paraId="5935E34E" w14:textId="77777777" w:rsidR="000B2831" w:rsidRPr="000B2831" w:rsidRDefault="00000000" w:rsidP="008F5152">
      <w:pPr>
        <w:numPr>
          <w:ilvl w:val="0"/>
          <w:numId w:val="15"/>
        </w:numPr>
      </w:pPr>
      <w:hyperlink w:anchor="_Toc274204629" w:history="1">
        <w:r w:rsidR="000B2831" w:rsidRPr="00391EF7">
          <w:t xml:space="preserve">Luas </w:t>
        </w:r>
        <w:proofErr w:type="spellStart"/>
        <w:r w:rsidR="000B2831" w:rsidRPr="00391EF7">
          <w:t>Tampang</w:t>
        </w:r>
        <w:proofErr w:type="spellEnd"/>
        <w:r w:rsidR="000B2831" w:rsidRPr="00391EF7">
          <w:t xml:space="preserve"> </w:t>
        </w:r>
        <w:proofErr w:type="spellStart"/>
        <w:r w:rsidR="000B2831" w:rsidRPr="00391EF7">
          <w:t>Bersih</w:t>
        </w:r>
        <w:proofErr w:type="spellEnd"/>
      </w:hyperlink>
    </w:p>
    <w:p w14:paraId="035E0513" w14:textId="77777777" w:rsidR="000B2831" w:rsidRPr="00832614" w:rsidRDefault="00000000" w:rsidP="008F5152">
      <w:pPr>
        <w:numPr>
          <w:ilvl w:val="0"/>
          <w:numId w:val="18"/>
        </w:numPr>
        <w:rPr>
          <w:lang w:val="sv-SE"/>
        </w:rPr>
      </w:pPr>
      <w:hyperlink w:anchor="_Toc274204630" w:history="1">
        <w:r w:rsidR="000B2831" w:rsidRPr="00832614">
          <w:rPr>
            <w:lang w:val="sv-SE"/>
          </w:rPr>
          <w:t>Pengaruh Posisi Lubang yang Tidak Segaris</w:t>
        </w:r>
      </w:hyperlink>
    </w:p>
    <w:p w14:paraId="48F5664B" w14:textId="77777777" w:rsidR="000B2831" w:rsidRPr="000B2831" w:rsidRDefault="00000000" w:rsidP="008F5152">
      <w:pPr>
        <w:numPr>
          <w:ilvl w:val="0"/>
          <w:numId w:val="18"/>
        </w:numPr>
      </w:pPr>
      <w:hyperlink w:anchor="_Toc274204631" w:history="1">
        <w:proofErr w:type="spellStart"/>
        <w:r w:rsidR="000B2831" w:rsidRPr="00391EF7">
          <w:t>Batang</w:t>
        </w:r>
        <w:proofErr w:type="spellEnd"/>
        <w:r w:rsidR="000B2831" w:rsidRPr="00391EF7">
          <w:t xml:space="preserve"> Tarik </w:t>
        </w:r>
        <w:proofErr w:type="spellStart"/>
        <w:r w:rsidR="000B2831" w:rsidRPr="00391EF7">
          <w:t>Profil</w:t>
        </w:r>
        <w:proofErr w:type="spellEnd"/>
        <w:r w:rsidR="000B2831" w:rsidRPr="00391EF7">
          <w:t xml:space="preserve"> Siku</w:t>
        </w:r>
      </w:hyperlink>
    </w:p>
    <w:p w14:paraId="09623486" w14:textId="77777777" w:rsidR="000B2831" w:rsidRPr="000B2831" w:rsidRDefault="00000000" w:rsidP="008F5152">
      <w:pPr>
        <w:numPr>
          <w:ilvl w:val="0"/>
          <w:numId w:val="18"/>
        </w:numPr>
      </w:pPr>
      <w:hyperlink w:anchor="_Toc274204632" w:history="1">
        <w:r w:rsidR="000B2831" w:rsidRPr="00391EF7">
          <w:t xml:space="preserve">Luas </w:t>
        </w:r>
        <w:proofErr w:type="spellStart"/>
        <w:r w:rsidR="000B2831" w:rsidRPr="00391EF7">
          <w:t>Tampang</w:t>
        </w:r>
        <w:proofErr w:type="spellEnd"/>
        <w:r w:rsidR="000B2831" w:rsidRPr="00391EF7">
          <w:t xml:space="preserve"> </w:t>
        </w:r>
        <w:proofErr w:type="spellStart"/>
        <w:r w:rsidR="000B2831" w:rsidRPr="00391EF7">
          <w:t>Bersih</w:t>
        </w:r>
        <w:proofErr w:type="spellEnd"/>
        <w:r w:rsidR="000B2831" w:rsidRPr="00391EF7">
          <w:t xml:space="preserve"> </w:t>
        </w:r>
        <w:proofErr w:type="spellStart"/>
        <w:r w:rsidR="000B2831" w:rsidRPr="00391EF7">
          <w:t>Efektif</w:t>
        </w:r>
        <w:proofErr w:type="spellEnd"/>
      </w:hyperlink>
    </w:p>
    <w:p w14:paraId="1785B407" w14:textId="77777777" w:rsidR="000B2831" w:rsidRPr="00391EF7" w:rsidRDefault="00000000" w:rsidP="008F5152">
      <w:pPr>
        <w:numPr>
          <w:ilvl w:val="0"/>
          <w:numId w:val="15"/>
        </w:numPr>
      </w:pPr>
      <w:hyperlink w:anchor="_Toc274204633" w:history="1">
        <w:proofErr w:type="spellStart"/>
        <w:r w:rsidR="000B2831" w:rsidRPr="00391EF7">
          <w:t>Kegagalan</w:t>
        </w:r>
        <w:proofErr w:type="spellEnd"/>
        <w:r w:rsidR="000B2831" w:rsidRPr="00391EF7">
          <w:t xml:space="preserve"> </w:t>
        </w:r>
        <w:proofErr w:type="spellStart"/>
        <w:r w:rsidR="000B2831" w:rsidRPr="00391EF7">
          <w:t>Robekan</w:t>
        </w:r>
        <w:proofErr w:type="spellEnd"/>
        <w:r w:rsidR="000B2831" w:rsidRPr="00391EF7">
          <w:t xml:space="preserve"> (</w:t>
        </w:r>
        <w:r w:rsidR="000B2831" w:rsidRPr="0098461E">
          <w:rPr>
            <w:i/>
          </w:rPr>
          <w:t>Block Shear Rapture</w:t>
        </w:r>
        <w:r w:rsidR="000B2831" w:rsidRPr="00391EF7">
          <w:t>)</w:t>
        </w:r>
      </w:hyperlink>
    </w:p>
    <w:p w14:paraId="7F581E9F" w14:textId="77777777" w:rsidR="000B2831" w:rsidRPr="000B2831" w:rsidRDefault="00000000" w:rsidP="008F5152">
      <w:pPr>
        <w:numPr>
          <w:ilvl w:val="0"/>
          <w:numId w:val="10"/>
        </w:numPr>
        <w:tabs>
          <w:tab w:val="left" w:pos="284"/>
        </w:tabs>
        <w:ind w:hanging="1080"/>
      </w:pPr>
      <w:hyperlink w:anchor="_Toc274204635" w:history="1">
        <w:r w:rsidR="000B2831" w:rsidRPr="000B2831">
          <w:t>BATANG TEKAN</w:t>
        </w:r>
      </w:hyperlink>
    </w:p>
    <w:p w14:paraId="729BAECC" w14:textId="77777777" w:rsidR="000B2831" w:rsidRPr="000B2831" w:rsidRDefault="00000000" w:rsidP="008F5152">
      <w:pPr>
        <w:numPr>
          <w:ilvl w:val="0"/>
          <w:numId w:val="19"/>
        </w:numPr>
      </w:pPr>
      <w:hyperlink w:anchor="_Toc274204636" w:history="1">
        <w:proofErr w:type="spellStart"/>
        <w:r w:rsidR="000B2831" w:rsidRPr="0075488A">
          <w:t>Persyaratan</w:t>
        </w:r>
        <w:proofErr w:type="spellEnd"/>
        <w:r w:rsidR="000B2831" w:rsidRPr="0075488A">
          <w:t xml:space="preserve"> </w:t>
        </w:r>
        <w:proofErr w:type="spellStart"/>
        <w:r w:rsidR="000B2831" w:rsidRPr="0075488A">
          <w:t>Perencanaan</w:t>
        </w:r>
        <w:proofErr w:type="spellEnd"/>
      </w:hyperlink>
    </w:p>
    <w:p w14:paraId="598DBDD2" w14:textId="77777777" w:rsidR="000B2831" w:rsidRPr="000B2831" w:rsidRDefault="00000000" w:rsidP="008F5152">
      <w:pPr>
        <w:numPr>
          <w:ilvl w:val="0"/>
          <w:numId w:val="18"/>
        </w:numPr>
      </w:pPr>
      <w:hyperlink w:anchor="_Toc274204637" w:history="1">
        <w:proofErr w:type="spellStart"/>
        <w:r w:rsidR="000B2831" w:rsidRPr="0075488A">
          <w:t>Syarat</w:t>
        </w:r>
        <w:proofErr w:type="spellEnd"/>
        <w:r w:rsidR="000B2831" w:rsidRPr="0075488A">
          <w:t xml:space="preserve"> </w:t>
        </w:r>
        <w:proofErr w:type="spellStart"/>
        <w:r w:rsidR="000B2831" w:rsidRPr="0075488A">
          <w:t>Kekuatan</w:t>
        </w:r>
        <w:proofErr w:type="spellEnd"/>
      </w:hyperlink>
    </w:p>
    <w:p w14:paraId="2DB808EB" w14:textId="77777777" w:rsidR="000B2831" w:rsidRPr="000B2831" w:rsidRDefault="00000000" w:rsidP="008F5152">
      <w:pPr>
        <w:numPr>
          <w:ilvl w:val="0"/>
          <w:numId w:val="18"/>
        </w:numPr>
      </w:pPr>
      <w:hyperlink w:anchor="_Toc274204638" w:history="1">
        <w:proofErr w:type="spellStart"/>
        <w:r w:rsidR="000B2831" w:rsidRPr="0075488A">
          <w:t>Syarat</w:t>
        </w:r>
        <w:proofErr w:type="spellEnd"/>
        <w:r w:rsidR="000B2831" w:rsidRPr="0075488A">
          <w:t xml:space="preserve"> </w:t>
        </w:r>
        <w:proofErr w:type="spellStart"/>
        <w:r w:rsidR="000B2831" w:rsidRPr="0075488A">
          <w:t>Kelangsingan</w:t>
        </w:r>
        <w:proofErr w:type="spellEnd"/>
      </w:hyperlink>
    </w:p>
    <w:p w14:paraId="083ADADE" w14:textId="77777777" w:rsidR="000B2831" w:rsidRPr="000B2831" w:rsidRDefault="00000000" w:rsidP="008F5152">
      <w:pPr>
        <w:numPr>
          <w:ilvl w:val="0"/>
          <w:numId w:val="19"/>
        </w:numPr>
      </w:pPr>
      <w:hyperlink w:anchor="_Toc274204639" w:history="1">
        <w:proofErr w:type="spellStart"/>
        <w:r w:rsidR="000B2831" w:rsidRPr="0075488A">
          <w:t>Komponen</w:t>
        </w:r>
        <w:proofErr w:type="spellEnd"/>
        <w:r w:rsidR="000B2831" w:rsidRPr="0075488A">
          <w:t xml:space="preserve">  </w:t>
        </w:r>
        <w:proofErr w:type="spellStart"/>
        <w:r w:rsidR="000B2831" w:rsidRPr="0075488A">
          <w:t>Struktur</w:t>
        </w:r>
        <w:proofErr w:type="spellEnd"/>
        <w:r w:rsidR="000B2831" w:rsidRPr="0075488A">
          <w:t xml:space="preserve"> </w:t>
        </w:r>
        <w:proofErr w:type="spellStart"/>
        <w:r w:rsidR="000B2831" w:rsidRPr="0075488A">
          <w:t>Tersusun</w:t>
        </w:r>
        <w:proofErr w:type="spellEnd"/>
        <w:r w:rsidR="000B2831" w:rsidRPr="0075488A">
          <w:t xml:space="preserve">  </w:t>
        </w:r>
        <w:proofErr w:type="spellStart"/>
        <w:r w:rsidR="000B2831" w:rsidRPr="0075488A">
          <w:t>Prismatis</w:t>
        </w:r>
        <w:proofErr w:type="spellEnd"/>
      </w:hyperlink>
    </w:p>
    <w:p w14:paraId="54EB32AA" w14:textId="77777777" w:rsidR="000B2831" w:rsidRPr="00832614" w:rsidRDefault="00000000" w:rsidP="008F5152">
      <w:pPr>
        <w:numPr>
          <w:ilvl w:val="0"/>
          <w:numId w:val="20"/>
        </w:numPr>
        <w:rPr>
          <w:lang w:val="sv-SE"/>
        </w:rPr>
      </w:pPr>
      <w:hyperlink w:anchor="_Toc274204640" w:history="1">
        <w:r w:rsidR="000B2831" w:rsidRPr="00832614">
          <w:rPr>
            <w:lang w:val="sv-SE"/>
          </w:rPr>
          <w:t>Elemen Struktur yang Dihubungkan oleh Pelat Melintang</w:t>
        </w:r>
      </w:hyperlink>
    </w:p>
    <w:p w14:paraId="5E03908D" w14:textId="77777777" w:rsidR="000B2831" w:rsidRPr="000B2831" w:rsidRDefault="00000000" w:rsidP="008F5152">
      <w:pPr>
        <w:numPr>
          <w:ilvl w:val="0"/>
          <w:numId w:val="20"/>
        </w:numPr>
      </w:pPr>
      <w:hyperlink w:anchor="_Toc274204641" w:history="1">
        <w:proofErr w:type="spellStart"/>
        <w:r w:rsidR="000B2831" w:rsidRPr="0075488A">
          <w:t>Elemen</w:t>
        </w:r>
        <w:proofErr w:type="spellEnd"/>
        <w:r w:rsidR="000B2831" w:rsidRPr="0075488A">
          <w:t xml:space="preserve"> </w:t>
        </w:r>
        <w:proofErr w:type="spellStart"/>
        <w:r w:rsidR="000B2831" w:rsidRPr="0075488A">
          <w:t>Struktur</w:t>
        </w:r>
        <w:proofErr w:type="spellEnd"/>
        <w:r w:rsidR="000B2831" w:rsidRPr="0075488A">
          <w:t xml:space="preserve"> yang </w:t>
        </w:r>
        <w:proofErr w:type="spellStart"/>
        <w:r w:rsidR="000B2831" w:rsidRPr="0075488A">
          <w:t>Dihubungkan</w:t>
        </w:r>
        <w:proofErr w:type="spellEnd"/>
        <w:r w:rsidR="000B2831" w:rsidRPr="0075488A">
          <w:t xml:space="preserve"> oleh </w:t>
        </w:r>
        <w:proofErr w:type="spellStart"/>
        <w:r w:rsidR="000B2831" w:rsidRPr="0075488A">
          <w:t>Unsur</w:t>
        </w:r>
        <w:proofErr w:type="spellEnd"/>
        <w:r w:rsidR="000B2831" w:rsidRPr="0075488A">
          <w:t xml:space="preserve"> Diagonal</w:t>
        </w:r>
      </w:hyperlink>
    </w:p>
    <w:p w14:paraId="49CD6789" w14:textId="77777777" w:rsidR="000B2831" w:rsidRPr="000B2831" w:rsidRDefault="00000000" w:rsidP="008F5152">
      <w:pPr>
        <w:numPr>
          <w:ilvl w:val="0"/>
          <w:numId w:val="10"/>
        </w:numPr>
        <w:tabs>
          <w:tab w:val="left" w:pos="284"/>
        </w:tabs>
        <w:ind w:hanging="1080"/>
      </w:pPr>
      <w:hyperlink w:anchor="_Toc274204643" w:history="1">
        <w:r w:rsidR="000B2831" w:rsidRPr="000B2831">
          <w:t>BATANG LENTUR</w:t>
        </w:r>
      </w:hyperlink>
    </w:p>
    <w:p w14:paraId="6809C557" w14:textId="77777777" w:rsidR="000B2831" w:rsidRPr="000B2831" w:rsidRDefault="00000000" w:rsidP="008F5152">
      <w:pPr>
        <w:numPr>
          <w:ilvl w:val="0"/>
          <w:numId w:val="21"/>
        </w:numPr>
      </w:pPr>
      <w:hyperlink w:anchor="_Toc274204644" w:history="1">
        <w:proofErr w:type="spellStart"/>
        <w:r w:rsidR="000B2831" w:rsidRPr="0075488A">
          <w:t>Persyaratan</w:t>
        </w:r>
        <w:proofErr w:type="spellEnd"/>
        <w:r w:rsidR="000B2831" w:rsidRPr="0075488A">
          <w:t xml:space="preserve"> </w:t>
        </w:r>
        <w:proofErr w:type="spellStart"/>
        <w:r w:rsidR="000B2831" w:rsidRPr="0075488A">
          <w:t>Perencanaan</w:t>
        </w:r>
        <w:proofErr w:type="spellEnd"/>
      </w:hyperlink>
    </w:p>
    <w:p w14:paraId="59E47AE3" w14:textId="77777777" w:rsidR="000B2831" w:rsidRPr="00832614" w:rsidRDefault="00000000" w:rsidP="008F5152">
      <w:pPr>
        <w:numPr>
          <w:ilvl w:val="0"/>
          <w:numId w:val="21"/>
        </w:numPr>
        <w:rPr>
          <w:lang w:val="sv-SE"/>
        </w:rPr>
      </w:pPr>
      <w:hyperlink w:anchor="_Toc274204645" w:history="1">
        <w:r w:rsidR="000B2831" w:rsidRPr="00832614">
          <w:rPr>
            <w:lang w:val="sv-SE"/>
          </w:rPr>
          <w:t>Kuat Nominal Lentur Penampang Dengan Pengaruh Tekuk Lokal</w:t>
        </w:r>
      </w:hyperlink>
    </w:p>
    <w:p w14:paraId="2D4B3FF7" w14:textId="77777777" w:rsidR="000B2831" w:rsidRPr="000B2831" w:rsidRDefault="00000000" w:rsidP="008F5152">
      <w:pPr>
        <w:numPr>
          <w:ilvl w:val="0"/>
          <w:numId w:val="22"/>
        </w:numPr>
      </w:pPr>
      <w:hyperlink w:anchor="_Toc274204646" w:history="1">
        <w:r w:rsidR="000B2831" w:rsidRPr="0075488A">
          <w:t xml:space="preserve">Batasan </w:t>
        </w:r>
        <w:proofErr w:type="spellStart"/>
        <w:r w:rsidR="000B2831" w:rsidRPr="0075488A">
          <w:t>Momen</w:t>
        </w:r>
        <w:proofErr w:type="spellEnd"/>
      </w:hyperlink>
    </w:p>
    <w:p w14:paraId="3AE1B6FB" w14:textId="77777777" w:rsidR="000B2831" w:rsidRPr="00832614" w:rsidRDefault="00000000" w:rsidP="008F5152">
      <w:pPr>
        <w:numPr>
          <w:ilvl w:val="0"/>
          <w:numId w:val="22"/>
        </w:numPr>
        <w:rPr>
          <w:lang w:val="sv-SE"/>
        </w:rPr>
      </w:pPr>
      <w:hyperlink w:anchor="_Toc274204647" w:history="1">
        <w:r w:rsidR="000B2831" w:rsidRPr="00832614">
          <w:rPr>
            <w:lang w:val="sv-SE"/>
          </w:rPr>
          <w:t>Kuat nominal lentur bardasar kelangsingan penampang</w:t>
        </w:r>
      </w:hyperlink>
    </w:p>
    <w:p w14:paraId="00358345" w14:textId="77777777" w:rsidR="000B2831" w:rsidRPr="00832614" w:rsidRDefault="00000000" w:rsidP="008F5152">
      <w:pPr>
        <w:numPr>
          <w:ilvl w:val="0"/>
          <w:numId w:val="21"/>
        </w:numPr>
        <w:rPr>
          <w:lang w:val="sv-SE"/>
        </w:rPr>
      </w:pPr>
      <w:hyperlink w:anchor="_Toc274204648" w:history="1">
        <w:r w:rsidR="000B2831" w:rsidRPr="00832614">
          <w:rPr>
            <w:lang w:val="sv-SE"/>
          </w:rPr>
          <w:t>Kuat Nominal Lentur Penampang Dengan Pengaruh Tekuk Lateral</w:t>
        </w:r>
      </w:hyperlink>
    </w:p>
    <w:p w14:paraId="1FF99781" w14:textId="77777777" w:rsidR="000B2831" w:rsidRPr="000B2831" w:rsidRDefault="00000000" w:rsidP="008F5152">
      <w:pPr>
        <w:numPr>
          <w:ilvl w:val="0"/>
          <w:numId w:val="23"/>
        </w:numPr>
      </w:pPr>
      <w:hyperlink w:anchor="_Toc274204649" w:history="1">
        <w:r w:rsidR="000B2831" w:rsidRPr="0075488A">
          <w:t xml:space="preserve">Batasan </w:t>
        </w:r>
        <w:proofErr w:type="spellStart"/>
        <w:r w:rsidR="000B2831" w:rsidRPr="0075488A">
          <w:t>Momen</w:t>
        </w:r>
        <w:proofErr w:type="spellEnd"/>
      </w:hyperlink>
    </w:p>
    <w:p w14:paraId="4535F480" w14:textId="77777777" w:rsidR="000B2831" w:rsidRPr="000B2831" w:rsidRDefault="00000000" w:rsidP="008F5152">
      <w:pPr>
        <w:numPr>
          <w:ilvl w:val="0"/>
          <w:numId w:val="23"/>
        </w:numPr>
      </w:pPr>
      <w:hyperlink w:anchor="_Toc274204650" w:history="1">
        <w:proofErr w:type="spellStart"/>
        <w:r w:rsidR="000B2831" w:rsidRPr="0075488A">
          <w:t>Kuat</w:t>
        </w:r>
        <w:proofErr w:type="spellEnd"/>
        <w:r w:rsidR="000B2831" w:rsidRPr="0075488A">
          <w:t xml:space="preserve"> Nominal </w:t>
        </w:r>
        <w:proofErr w:type="spellStart"/>
        <w:r w:rsidR="000B2831" w:rsidRPr="0075488A">
          <w:t>Lentur</w:t>
        </w:r>
        <w:proofErr w:type="spellEnd"/>
        <w:r w:rsidR="000B2831" w:rsidRPr="0075488A">
          <w:t xml:space="preserve"> </w:t>
        </w:r>
        <w:proofErr w:type="spellStart"/>
        <w:r w:rsidR="000B2831" w:rsidRPr="0075488A">
          <w:t>Berdasar</w:t>
        </w:r>
        <w:proofErr w:type="spellEnd"/>
        <w:r w:rsidR="000B2831" w:rsidRPr="0075488A">
          <w:t xml:space="preserve"> </w:t>
        </w:r>
        <w:proofErr w:type="spellStart"/>
        <w:r w:rsidR="000B2831" w:rsidRPr="0075488A">
          <w:t>Bentang</w:t>
        </w:r>
        <w:proofErr w:type="spellEnd"/>
        <w:r w:rsidR="000B2831" w:rsidRPr="0075488A">
          <w:t xml:space="preserve"> </w:t>
        </w:r>
        <w:proofErr w:type="spellStart"/>
        <w:r w:rsidR="000B2831" w:rsidRPr="0075488A">
          <w:t>antarpengekang</w:t>
        </w:r>
        <w:proofErr w:type="spellEnd"/>
        <w:r w:rsidR="000B2831" w:rsidRPr="0075488A">
          <w:t xml:space="preserve"> Lateral</w:t>
        </w:r>
      </w:hyperlink>
    </w:p>
    <w:p w14:paraId="41F1A30C" w14:textId="77777777" w:rsidR="000B2831" w:rsidRPr="000B2831" w:rsidRDefault="00000000" w:rsidP="008F5152">
      <w:pPr>
        <w:numPr>
          <w:ilvl w:val="0"/>
          <w:numId w:val="21"/>
        </w:numPr>
      </w:pPr>
      <w:hyperlink w:anchor="_Toc274204651" w:history="1">
        <w:proofErr w:type="spellStart"/>
        <w:r w:rsidR="000B2831" w:rsidRPr="0075488A">
          <w:t>Perencanaan</w:t>
        </w:r>
        <w:proofErr w:type="spellEnd"/>
        <w:r w:rsidR="000B2831" w:rsidRPr="0075488A">
          <w:t xml:space="preserve"> </w:t>
        </w:r>
        <w:proofErr w:type="spellStart"/>
        <w:r w:rsidR="000B2831" w:rsidRPr="0075488A">
          <w:t>Pelat</w:t>
        </w:r>
        <w:proofErr w:type="spellEnd"/>
        <w:r w:rsidR="000B2831" w:rsidRPr="0075488A">
          <w:t xml:space="preserve"> Badan</w:t>
        </w:r>
      </w:hyperlink>
    </w:p>
    <w:p w14:paraId="6E08E750" w14:textId="77777777" w:rsidR="000B2831" w:rsidRPr="000B2831" w:rsidRDefault="00000000" w:rsidP="008F5152">
      <w:pPr>
        <w:numPr>
          <w:ilvl w:val="0"/>
          <w:numId w:val="24"/>
        </w:numPr>
      </w:pPr>
      <w:hyperlink w:anchor="_Toc274204652" w:history="1">
        <w:proofErr w:type="spellStart"/>
        <w:r w:rsidR="000B2831" w:rsidRPr="0075488A">
          <w:t>Pelat</w:t>
        </w:r>
        <w:proofErr w:type="spellEnd"/>
        <w:r w:rsidR="000B2831" w:rsidRPr="0075488A">
          <w:t xml:space="preserve"> Badan yang </w:t>
        </w:r>
        <w:proofErr w:type="spellStart"/>
        <w:r w:rsidR="000B2831" w:rsidRPr="0075488A">
          <w:t>tidak</w:t>
        </w:r>
        <w:proofErr w:type="spellEnd"/>
        <w:r w:rsidR="000B2831" w:rsidRPr="0075488A">
          <w:t xml:space="preserve"> </w:t>
        </w:r>
        <w:proofErr w:type="spellStart"/>
        <w:r w:rsidR="000B2831" w:rsidRPr="0075488A">
          <w:t>diperkaku</w:t>
        </w:r>
        <w:proofErr w:type="spellEnd"/>
      </w:hyperlink>
    </w:p>
    <w:p w14:paraId="669ECDBD" w14:textId="77777777" w:rsidR="000B2831" w:rsidRPr="000B2831" w:rsidRDefault="00000000" w:rsidP="008F5152">
      <w:pPr>
        <w:numPr>
          <w:ilvl w:val="0"/>
          <w:numId w:val="24"/>
        </w:numPr>
      </w:pPr>
      <w:hyperlink w:anchor="_Toc274204653" w:history="1">
        <w:proofErr w:type="spellStart"/>
        <w:r w:rsidR="000B2831" w:rsidRPr="0075488A">
          <w:t>Pelat</w:t>
        </w:r>
        <w:proofErr w:type="spellEnd"/>
        <w:r w:rsidR="000B2831" w:rsidRPr="0075488A">
          <w:t xml:space="preserve"> Badan </w:t>
        </w:r>
        <w:proofErr w:type="spellStart"/>
        <w:r w:rsidR="000B2831" w:rsidRPr="0075488A">
          <w:t>dengan</w:t>
        </w:r>
        <w:proofErr w:type="spellEnd"/>
        <w:r w:rsidR="000B2831" w:rsidRPr="0075488A">
          <w:t xml:space="preserve"> </w:t>
        </w:r>
        <w:proofErr w:type="spellStart"/>
        <w:r w:rsidR="000B2831" w:rsidRPr="0075488A">
          <w:t>Pengaku</w:t>
        </w:r>
        <w:proofErr w:type="spellEnd"/>
        <w:r w:rsidR="000B2831" w:rsidRPr="0075488A">
          <w:t xml:space="preserve"> </w:t>
        </w:r>
        <w:proofErr w:type="spellStart"/>
        <w:r w:rsidR="000B2831" w:rsidRPr="0075488A">
          <w:t>Vertikal</w:t>
        </w:r>
        <w:proofErr w:type="spellEnd"/>
      </w:hyperlink>
    </w:p>
    <w:p w14:paraId="7547B83A" w14:textId="77777777" w:rsidR="000B2831" w:rsidRPr="00832614" w:rsidRDefault="00000000" w:rsidP="008F5152">
      <w:pPr>
        <w:numPr>
          <w:ilvl w:val="0"/>
          <w:numId w:val="24"/>
        </w:numPr>
        <w:rPr>
          <w:lang w:val="sv-SE"/>
        </w:rPr>
      </w:pPr>
      <w:hyperlink w:anchor="_Toc274204654" w:history="1">
        <w:r w:rsidR="000B2831" w:rsidRPr="00832614">
          <w:rPr>
            <w:lang w:val="sv-SE"/>
          </w:rPr>
          <w:t>Pelat Badan dengan Pengaku Vertikal dan Pengaku Memanjang</w:t>
        </w:r>
      </w:hyperlink>
    </w:p>
    <w:p w14:paraId="5B7390D7" w14:textId="77777777" w:rsidR="000B2831" w:rsidRPr="000B2831" w:rsidRDefault="00000000" w:rsidP="008F5152">
      <w:pPr>
        <w:numPr>
          <w:ilvl w:val="0"/>
          <w:numId w:val="21"/>
        </w:numPr>
      </w:pPr>
      <w:hyperlink w:anchor="_Toc274204655" w:history="1">
        <w:proofErr w:type="spellStart"/>
        <w:r w:rsidR="000B2831" w:rsidRPr="0075488A">
          <w:t>Kuat</w:t>
        </w:r>
        <w:proofErr w:type="spellEnd"/>
        <w:r w:rsidR="000B2831" w:rsidRPr="0075488A">
          <w:t xml:space="preserve"> </w:t>
        </w:r>
        <w:proofErr w:type="spellStart"/>
        <w:r w:rsidR="000B2831" w:rsidRPr="0075488A">
          <w:t>Geser</w:t>
        </w:r>
        <w:proofErr w:type="spellEnd"/>
        <w:r w:rsidR="000B2831" w:rsidRPr="0075488A">
          <w:t xml:space="preserve"> </w:t>
        </w:r>
        <w:proofErr w:type="spellStart"/>
        <w:r w:rsidR="000B2831" w:rsidRPr="0075488A">
          <w:t>Pelat</w:t>
        </w:r>
        <w:proofErr w:type="spellEnd"/>
        <w:r w:rsidR="000B2831" w:rsidRPr="0075488A">
          <w:t xml:space="preserve"> Badan</w:t>
        </w:r>
      </w:hyperlink>
    </w:p>
    <w:p w14:paraId="7B886709" w14:textId="77777777" w:rsidR="000B2831" w:rsidRPr="000B2831" w:rsidRDefault="00000000" w:rsidP="008F5152">
      <w:pPr>
        <w:numPr>
          <w:ilvl w:val="0"/>
          <w:numId w:val="25"/>
        </w:numPr>
      </w:pPr>
      <w:hyperlink w:anchor="_Toc274204656" w:history="1">
        <w:proofErr w:type="spellStart"/>
        <w:r w:rsidR="000B2831" w:rsidRPr="0075488A">
          <w:t>Kuat</w:t>
        </w:r>
        <w:proofErr w:type="spellEnd"/>
        <w:r w:rsidR="000B2831" w:rsidRPr="0075488A">
          <w:t xml:space="preserve"> </w:t>
        </w:r>
        <w:proofErr w:type="spellStart"/>
        <w:r w:rsidR="000B2831" w:rsidRPr="0075488A">
          <w:t>Geser</w:t>
        </w:r>
        <w:proofErr w:type="spellEnd"/>
      </w:hyperlink>
    </w:p>
    <w:p w14:paraId="3AE5C9CB" w14:textId="77777777" w:rsidR="000B2831" w:rsidRPr="000B2831" w:rsidRDefault="00000000" w:rsidP="008F5152">
      <w:pPr>
        <w:numPr>
          <w:ilvl w:val="0"/>
          <w:numId w:val="25"/>
        </w:numPr>
      </w:pPr>
      <w:hyperlink w:anchor="_Toc274204657" w:history="1">
        <w:proofErr w:type="spellStart"/>
        <w:r w:rsidR="000B2831" w:rsidRPr="0075488A">
          <w:t>Kuat</w:t>
        </w:r>
        <w:proofErr w:type="spellEnd"/>
        <w:r w:rsidR="000B2831" w:rsidRPr="0075488A">
          <w:t xml:space="preserve"> </w:t>
        </w:r>
        <w:proofErr w:type="spellStart"/>
        <w:r w:rsidR="000B2831" w:rsidRPr="0075488A">
          <w:t>Geser</w:t>
        </w:r>
        <w:proofErr w:type="spellEnd"/>
        <w:r w:rsidR="000B2831" w:rsidRPr="0075488A">
          <w:t xml:space="preserve"> Nominal</w:t>
        </w:r>
        <w:r w:rsidR="000B2831" w:rsidRPr="0075488A">
          <w:rPr>
            <w:webHidden/>
          </w:rPr>
          <w:tab/>
        </w:r>
      </w:hyperlink>
    </w:p>
    <w:p w14:paraId="1C7B3E99" w14:textId="77777777" w:rsidR="000B2831" w:rsidRPr="000B2831" w:rsidRDefault="00000000" w:rsidP="008F5152">
      <w:pPr>
        <w:numPr>
          <w:ilvl w:val="0"/>
          <w:numId w:val="25"/>
        </w:numPr>
      </w:pPr>
      <w:hyperlink w:anchor="_Toc274204658" w:history="1">
        <w:proofErr w:type="spellStart"/>
        <w:r w:rsidR="000B2831" w:rsidRPr="0075488A">
          <w:t>Interaksi</w:t>
        </w:r>
        <w:proofErr w:type="spellEnd"/>
        <w:r w:rsidR="000B2831" w:rsidRPr="0075488A">
          <w:t xml:space="preserve"> </w:t>
        </w:r>
        <w:proofErr w:type="spellStart"/>
        <w:r w:rsidR="000B2831" w:rsidRPr="0075488A">
          <w:t>Geser</w:t>
        </w:r>
        <w:proofErr w:type="spellEnd"/>
        <w:r w:rsidR="000B2831" w:rsidRPr="0075488A">
          <w:t xml:space="preserve"> </w:t>
        </w:r>
        <w:proofErr w:type="spellStart"/>
        <w:r w:rsidR="000B2831" w:rsidRPr="0075488A">
          <w:t>danLentur</w:t>
        </w:r>
        <w:proofErr w:type="spellEnd"/>
      </w:hyperlink>
    </w:p>
    <w:p w14:paraId="3F1D42DB" w14:textId="77777777" w:rsidR="000B2831" w:rsidRPr="000B2831" w:rsidRDefault="00000000" w:rsidP="008F5152">
      <w:pPr>
        <w:numPr>
          <w:ilvl w:val="0"/>
          <w:numId w:val="21"/>
        </w:numPr>
      </w:pPr>
      <w:hyperlink w:anchor="_Toc274204659" w:history="1">
        <w:proofErr w:type="spellStart"/>
        <w:r w:rsidR="000B2831" w:rsidRPr="0075488A">
          <w:t>Perencanaan</w:t>
        </w:r>
        <w:proofErr w:type="spellEnd"/>
        <w:r w:rsidR="000B2831" w:rsidRPr="0075488A">
          <w:t xml:space="preserve"> </w:t>
        </w:r>
        <w:proofErr w:type="spellStart"/>
        <w:r w:rsidR="000B2831" w:rsidRPr="0075488A">
          <w:t>Pengaku</w:t>
        </w:r>
        <w:proofErr w:type="spellEnd"/>
        <w:r w:rsidR="000B2831" w:rsidRPr="0075488A">
          <w:t xml:space="preserve"> </w:t>
        </w:r>
        <w:proofErr w:type="spellStart"/>
        <w:r w:rsidR="000B2831" w:rsidRPr="0075488A">
          <w:t>Vertikal</w:t>
        </w:r>
        <w:proofErr w:type="spellEnd"/>
      </w:hyperlink>
    </w:p>
    <w:p w14:paraId="609AAC24" w14:textId="77777777" w:rsidR="000B2831" w:rsidRPr="000B2831" w:rsidRDefault="00000000" w:rsidP="008F5152">
      <w:pPr>
        <w:numPr>
          <w:ilvl w:val="0"/>
          <w:numId w:val="26"/>
        </w:numPr>
      </w:pPr>
      <w:hyperlink w:anchor="_Toc274204660" w:history="1">
        <w:proofErr w:type="spellStart"/>
        <w:r w:rsidR="000B2831" w:rsidRPr="0075488A">
          <w:t>Pemasangan</w:t>
        </w:r>
        <w:proofErr w:type="spellEnd"/>
        <w:r w:rsidR="000B2831" w:rsidRPr="0075488A">
          <w:t xml:space="preserve"> </w:t>
        </w:r>
        <w:proofErr w:type="spellStart"/>
        <w:r w:rsidR="000B2831" w:rsidRPr="0075488A">
          <w:t>Pengaku</w:t>
        </w:r>
        <w:proofErr w:type="spellEnd"/>
      </w:hyperlink>
    </w:p>
    <w:p w14:paraId="28CAC017" w14:textId="77777777" w:rsidR="000B2831" w:rsidRPr="000B2831" w:rsidRDefault="00000000" w:rsidP="008F5152">
      <w:pPr>
        <w:numPr>
          <w:ilvl w:val="0"/>
          <w:numId w:val="26"/>
        </w:numPr>
      </w:pPr>
      <w:hyperlink w:anchor="_Toc274204661" w:history="1">
        <w:r w:rsidR="000B2831" w:rsidRPr="0075488A">
          <w:t>Luas Minimum</w:t>
        </w:r>
      </w:hyperlink>
    </w:p>
    <w:p w14:paraId="0537F220" w14:textId="77777777" w:rsidR="000B2831" w:rsidRPr="000B2831" w:rsidRDefault="00000000" w:rsidP="008F5152">
      <w:pPr>
        <w:numPr>
          <w:ilvl w:val="0"/>
          <w:numId w:val="10"/>
        </w:numPr>
        <w:tabs>
          <w:tab w:val="left" w:pos="284"/>
        </w:tabs>
        <w:ind w:hanging="1080"/>
      </w:pPr>
      <w:hyperlink w:anchor="_Toc274204663" w:history="1">
        <w:r w:rsidR="000B2831" w:rsidRPr="000B2831">
          <w:t>SAMBUNGAN BAJA</w:t>
        </w:r>
      </w:hyperlink>
    </w:p>
    <w:p w14:paraId="4E5058D7" w14:textId="77777777" w:rsidR="000B2831" w:rsidRPr="000B2831" w:rsidRDefault="00000000" w:rsidP="008F5152">
      <w:pPr>
        <w:numPr>
          <w:ilvl w:val="0"/>
          <w:numId w:val="27"/>
        </w:numPr>
      </w:pPr>
      <w:hyperlink w:anchor="_Toc274204664" w:history="1">
        <w:proofErr w:type="spellStart"/>
        <w:r w:rsidR="000B2831" w:rsidRPr="0075488A">
          <w:t>Fungsi</w:t>
        </w:r>
        <w:proofErr w:type="spellEnd"/>
        <w:r w:rsidR="000B2831" w:rsidRPr="0075488A">
          <w:t xml:space="preserve"> </w:t>
        </w:r>
        <w:proofErr w:type="spellStart"/>
        <w:r w:rsidR="000B2831" w:rsidRPr="0075488A">
          <w:t>Sambungan</w:t>
        </w:r>
        <w:proofErr w:type="spellEnd"/>
        <w:r w:rsidR="000B2831" w:rsidRPr="0075488A">
          <w:t xml:space="preserve"> Baja</w:t>
        </w:r>
      </w:hyperlink>
    </w:p>
    <w:p w14:paraId="7B6D182D" w14:textId="77777777" w:rsidR="000B2831" w:rsidRPr="000B2831" w:rsidRDefault="00000000" w:rsidP="008F5152">
      <w:pPr>
        <w:numPr>
          <w:ilvl w:val="0"/>
          <w:numId w:val="27"/>
        </w:numPr>
      </w:pPr>
      <w:hyperlink w:anchor="_Toc274204665" w:history="1">
        <w:proofErr w:type="spellStart"/>
        <w:r w:rsidR="000B2831" w:rsidRPr="0075488A">
          <w:t>Sambungan</w:t>
        </w:r>
        <w:proofErr w:type="spellEnd"/>
        <w:r w:rsidR="000B2831" w:rsidRPr="0075488A">
          <w:t xml:space="preserve"> </w:t>
        </w:r>
        <w:proofErr w:type="spellStart"/>
        <w:r w:rsidR="000B2831" w:rsidRPr="0075488A">
          <w:t>Paku</w:t>
        </w:r>
        <w:proofErr w:type="spellEnd"/>
        <w:r w:rsidR="000B2831" w:rsidRPr="0075488A">
          <w:t xml:space="preserve"> </w:t>
        </w:r>
        <w:proofErr w:type="spellStart"/>
        <w:r w:rsidR="000B2831" w:rsidRPr="0075488A">
          <w:t>Keling</w:t>
        </w:r>
        <w:proofErr w:type="spellEnd"/>
      </w:hyperlink>
    </w:p>
    <w:p w14:paraId="23458204" w14:textId="77777777" w:rsidR="000B2831" w:rsidRPr="000B2831" w:rsidRDefault="00000000" w:rsidP="008F5152">
      <w:pPr>
        <w:numPr>
          <w:ilvl w:val="0"/>
          <w:numId w:val="27"/>
        </w:numPr>
      </w:pPr>
      <w:hyperlink w:anchor="_Toc274204666" w:history="1">
        <w:proofErr w:type="spellStart"/>
        <w:r w:rsidR="000B2831" w:rsidRPr="0075488A">
          <w:t>Sambungan</w:t>
        </w:r>
        <w:proofErr w:type="spellEnd"/>
        <w:r w:rsidR="000B2831" w:rsidRPr="0075488A">
          <w:t xml:space="preserve"> </w:t>
        </w:r>
        <w:proofErr w:type="spellStart"/>
        <w:r w:rsidR="000B2831" w:rsidRPr="0075488A">
          <w:t>Baut</w:t>
        </w:r>
        <w:proofErr w:type="spellEnd"/>
      </w:hyperlink>
    </w:p>
    <w:p w14:paraId="3C999D1C" w14:textId="77777777" w:rsidR="000B2831" w:rsidRPr="000B2831" w:rsidRDefault="00000000" w:rsidP="00832614">
      <w:pPr>
        <w:numPr>
          <w:ilvl w:val="0"/>
          <w:numId w:val="29"/>
        </w:numPr>
      </w:pPr>
      <w:hyperlink w:anchor="_Toc274204667" w:history="1">
        <w:proofErr w:type="spellStart"/>
        <w:r w:rsidR="000B2831" w:rsidRPr="0075488A">
          <w:t>Kekuatan</w:t>
        </w:r>
        <w:proofErr w:type="spellEnd"/>
        <w:r w:rsidR="000B2831" w:rsidRPr="0075488A">
          <w:t xml:space="preserve"> </w:t>
        </w:r>
        <w:proofErr w:type="spellStart"/>
        <w:r w:rsidR="000B2831" w:rsidRPr="0075488A">
          <w:t>Baut</w:t>
        </w:r>
        <w:proofErr w:type="spellEnd"/>
      </w:hyperlink>
    </w:p>
    <w:p w14:paraId="6C2D03DA" w14:textId="77777777" w:rsidR="000B2831" w:rsidRPr="000B2831" w:rsidRDefault="00000000" w:rsidP="008F5152">
      <w:pPr>
        <w:numPr>
          <w:ilvl w:val="0"/>
          <w:numId w:val="29"/>
        </w:numPr>
      </w:pPr>
      <w:hyperlink w:anchor="_Toc274204668" w:history="1">
        <w:proofErr w:type="spellStart"/>
        <w:r w:rsidR="000B2831" w:rsidRPr="0075488A">
          <w:t>Kuat</w:t>
        </w:r>
        <w:proofErr w:type="spellEnd"/>
        <w:r w:rsidR="000B2831" w:rsidRPr="0075488A">
          <w:t xml:space="preserve"> </w:t>
        </w:r>
        <w:proofErr w:type="spellStart"/>
        <w:r w:rsidR="000B2831" w:rsidRPr="0075488A">
          <w:t>Geser</w:t>
        </w:r>
        <w:proofErr w:type="spellEnd"/>
      </w:hyperlink>
    </w:p>
    <w:p w14:paraId="15F9A361" w14:textId="77777777" w:rsidR="000B2831" w:rsidRPr="000B2831" w:rsidRDefault="00000000" w:rsidP="008F5152">
      <w:pPr>
        <w:numPr>
          <w:ilvl w:val="0"/>
          <w:numId w:val="29"/>
        </w:numPr>
      </w:pPr>
      <w:hyperlink w:anchor="_Toc274204669" w:history="1">
        <w:proofErr w:type="spellStart"/>
        <w:r w:rsidR="000B2831" w:rsidRPr="0075488A">
          <w:t>Kuat</w:t>
        </w:r>
        <w:proofErr w:type="spellEnd"/>
        <w:r w:rsidR="000B2831" w:rsidRPr="0075488A">
          <w:t xml:space="preserve"> Tarik</w:t>
        </w:r>
      </w:hyperlink>
    </w:p>
    <w:p w14:paraId="24FD8A58" w14:textId="77777777" w:rsidR="000B2831" w:rsidRPr="000B2831" w:rsidRDefault="00000000" w:rsidP="008F5152">
      <w:pPr>
        <w:numPr>
          <w:ilvl w:val="0"/>
          <w:numId w:val="29"/>
        </w:numPr>
      </w:pPr>
      <w:hyperlink w:anchor="_Toc274204670" w:history="1">
        <w:proofErr w:type="spellStart"/>
        <w:r w:rsidR="000B2831" w:rsidRPr="0075488A">
          <w:t>Kombinasi</w:t>
        </w:r>
        <w:proofErr w:type="spellEnd"/>
        <w:r w:rsidR="000B2831" w:rsidRPr="0075488A">
          <w:t xml:space="preserve"> </w:t>
        </w:r>
        <w:proofErr w:type="spellStart"/>
        <w:r w:rsidR="000B2831" w:rsidRPr="0075488A">
          <w:t>Geser</w:t>
        </w:r>
        <w:proofErr w:type="spellEnd"/>
        <w:r w:rsidR="000B2831" w:rsidRPr="0075488A">
          <w:t xml:space="preserve"> dan Tarik</w:t>
        </w:r>
      </w:hyperlink>
    </w:p>
    <w:p w14:paraId="2DB11E19" w14:textId="77777777" w:rsidR="000B2831" w:rsidRPr="000B2831" w:rsidRDefault="00000000" w:rsidP="008F5152">
      <w:pPr>
        <w:numPr>
          <w:ilvl w:val="0"/>
          <w:numId w:val="29"/>
        </w:numPr>
      </w:pPr>
      <w:hyperlink w:anchor="_Toc274204671" w:history="1">
        <w:proofErr w:type="spellStart"/>
        <w:r w:rsidR="000B2831" w:rsidRPr="0075488A">
          <w:t>Kuat</w:t>
        </w:r>
        <w:proofErr w:type="spellEnd"/>
        <w:r w:rsidR="000B2831" w:rsidRPr="0075488A">
          <w:t xml:space="preserve"> </w:t>
        </w:r>
        <w:proofErr w:type="spellStart"/>
        <w:r w:rsidR="000B2831" w:rsidRPr="0075488A">
          <w:t>Tumpu</w:t>
        </w:r>
        <w:proofErr w:type="spellEnd"/>
      </w:hyperlink>
    </w:p>
    <w:p w14:paraId="7EDC6D89" w14:textId="77777777" w:rsidR="000B2831" w:rsidRPr="000B2831" w:rsidRDefault="00000000" w:rsidP="008F5152">
      <w:pPr>
        <w:numPr>
          <w:ilvl w:val="0"/>
          <w:numId w:val="29"/>
        </w:numPr>
      </w:pPr>
      <w:hyperlink w:anchor="_Toc274204672" w:history="1">
        <w:proofErr w:type="spellStart"/>
        <w:r w:rsidR="000B2831" w:rsidRPr="0075488A">
          <w:t>Persyaratan</w:t>
        </w:r>
        <w:proofErr w:type="spellEnd"/>
        <w:r w:rsidR="000B2831" w:rsidRPr="0075488A">
          <w:t xml:space="preserve"> Jarak </w:t>
        </w:r>
        <w:proofErr w:type="spellStart"/>
        <w:r w:rsidR="000B2831" w:rsidRPr="0075488A">
          <w:t>Baut</w:t>
        </w:r>
        <w:proofErr w:type="spellEnd"/>
      </w:hyperlink>
    </w:p>
    <w:p w14:paraId="69631368" w14:textId="77777777" w:rsidR="000B2831" w:rsidRPr="000B2831" w:rsidRDefault="00000000" w:rsidP="008F5152">
      <w:pPr>
        <w:numPr>
          <w:ilvl w:val="0"/>
          <w:numId w:val="29"/>
        </w:numPr>
      </w:pPr>
      <w:hyperlink w:anchor="_Toc274204673" w:history="1">
        <w:proofErr w:type="spellStart"/>
        <w:r w:rsidR="000B2831" w:rsidRPr="0075488A">
          <w:t>Ketentuan</w:t>
        </w:r>
        <w:proofErr w:type="spellEnd"/>
        <w:r w:rsidR="000B2831" w:rsidRPr="0075488A">
          <w:t xml:space="preserve"> </w:t>
        </w:r>
        <w:proofErr w:type="spellStart"/>
        <w:r w:rsidR="000B2831" w:rsidRPr="0075488A">
          <w:t>banyaknya</w:t>
        </w:r>
        <w:proofErr w:type="spellEnd"/>
        <w:r w:rsidR="000B2831" w:rsidRPr="0075488A">
          <w:t xml:space="preserve"> </w:t>
        </w:r>
        <w:proofErr w:type="spellStart"/>
        <w:r w:rsidR="000B2831" w:rsidRPr="0075488A">
          <w:t>paku</w:t>
        </w:r>
        <w:proofErr w:type="spellEnd"/>
        <w:r w:rsidR="000B2831" w:rsidRPr="0075488A">
          <w:t xml:space="preserve"> </w:t>
        </w:r>
        <w:proofErr w:type="spellStart"/>
        <w:r w:rsidR="000B2831" w:rsidRPr="0075488A">
          <w:t>keling</w:t>
        </w:r>
        <w:proofErr w:type="spellEnd"/>
        <w:r w:rsidR="000B2831" w:rsidRPr="0075488A">
          <w:t xml:space="preserve"> dan </w:t>
        </w:r>
        <w:proofErr w:type="spellStart"/>
        <w:r w:rsidR="000B2831" w:rsidRPr="0075488A">
          <w:t>baut</w:t>
        </w:r>
        <w:proofErr w:type="spellEnd"/>
        <w:r w:rsidR="000B2831" w:rsidRPr="0075488A">
          <w:t xml:space="preserve"> dalam </w:t>
        </w:r>
        <w:proofErr w:type="spellStart"/>
        <w:r w:rsidR="000B2831" w:rsidRPr="0075488A">
          <w:t>satu</w:t>
        </w:r>
        <w:proofErr w:type="spellEnd"/>
        <w:r w:rsidR="000B2831" w:rsidRPr="0075488A">
          <w:t xml:space="preserve"> </w:t>
        </w:r>
        <w:proofErr w:type="spellStart"/>
        <w:r w:rsidR="000B2831" w:rsidRPr="0075488A">
          <w:t>deret</w:t>
        </w:r>
        <w:proofErr w:type="spellEnd"/>
      </w:hyperlink>
    </w:p>
    <w:p w14:paraId="18EC79B0" w14:textId="77777777" w:rsidR="000B2831" w:rsidRPr="000B2831" w:rsidRDefault="00000000" w:rsidP="008F5152">
      <w:pPr>
        <w:numPr>
          <w:ilvl w:val="0"/>
          <w:numId w:val="27"/>
        </w:numPr>
      </w:pPr>
      <w:hyperlink w:anchor="_Toc274204674" w:history="1">
        <w:r w:rsidR="000B2831" w:rsidRPr="0075488A">
          <w:t>Las</w:t>
        </w:r>
      </w:hyperlink>
    </w:p>
    <w:p w14:paraId="430526E9" w14:textId="77777777" w:rsidR="000B2831" w:rsidRPr="000B2831" w:rsidRDefault="00000000" w:rsidP="00832614">
      <w:pPr>
        <w:numPr>
          <w:ilvl w:val="0"/>
          <w:numId w:val="30"/>
        </w:numPr>
      </w:pPr>
      <w:hyperlink w:anchor="_Toc274204675" w:history="1">
        <w:proofErr w:type="spellStart"/>
        <w:r w:rsidR="000B2831" w:rsidRPr="0075488A">
          <w:t>Metode-metode</w:t>
        </w:r>
        <w:proofErr w:type="spellEnd"/>
        <w:r w:rsidR="000B2831" w:rsidRPr="0075488A">
          <w:t xml:space="preserve"> Las</w:t>
        </w:r>
      </w:hyperlink>
    </w:p>
    <w:p w14:paraId="37B2878B" w14:textId="77777777" w:rsidR="000B2831" w:rsidRPr="009C1A3B" w:rsidRDefault="00000000" w:rsidP="008F5152">
      <w:pPr>
        <w:numPr>
          <w:ilvl w:val="0"/>
          <w:numId w:val="30"/>
        </w:numPr>
      </w:pPr>
      <w:hyperlink w:anchor="_Toc274204676" w:history="1">
        <w:proofErr w:type="spellStart"/>
        <w:r w:rsidR="000B2831" w:rsidRPr="0075488A">
          <w:t>Keuntungan</w:t>
        </w:r>
        <w:proofErr w:type="spellEnd"/>
        <w:r w:rsidR="000B2831" w:rsidRPr="0075488A">
          <w:t xml:space="preserve"> dan </w:t>
        </w:r>
        <w:proofErr w:type="spellStart"/>
        <w:r w:rsidR="000B2831" w:rsidRPr="0075488A">
          <w:t>Kerugian</w:t>
        </w:r>
        <w:proofErr w:type="spellEnd"/>
        <w:r w:rsidR="000B2831" w:rsidRPr="0075488A">
          <w:t xml:space="preserve"> </w:t>
        </w:r>
        <w:proofErr w:type="spellStart"/>
        <w:r w:rsidR="000B2831" w:rsidRPr="0075488A">
          <w:t>Sambungan</w:t>
        </w:r>
        <w:proofErr w:type="spellEnd"/>
        <w:r w:rsidR="000B2831" w:rsidRPr="0075488A">
          <w:t xml:space="preserve"> Las</w:t>
        </w:r>
      </w:hyperlink>
    </w:p>
    <w:p w14:paraId="5706C399" w14:textId="77777777" w:rsidR="009C1A3B" w:rsidRPr="0075488A" w:rsidRDefault="009C1A3B" w:rsidP="009C1A3B">
      <w:pPr>
        <w:ind w:left="1287"/>
      </w:pPr>
    </w:p>
    <w:p w14:paraId="398AB832" w14:textId="77777777" w:rsidR="009358A6" w:rsidRPr="00535956" w:rsidRDefault="009358A6" w:rsidP="008F5152">
      <w:pPr>
        <w:pStyle w:val="ListParagraph"/>
        <w:numPr>
          <w:ilvl w:val="0"/>
          <w:numId w:val="2"/>
        </w:numPr>
        <w:tabs>
          <w:tab w:val="left" w:pos="284"/>
        </w:tabs>
        <w:spacing w:line="360" w:lineRule="auto"/>
        <w:ind w:left="284" w:hanging="284"/>
        <w:jc w:val="both"/>
        <w:rPr>
          <w:b/>
        </w:rPr>
      </w:pPr>
      <w:proofErr w:type="spellStart"/>
      <w:r w:rsidRPr="00535956">
        <w:rPr>
          <w:b/>
        </w:rPr>
        <w:t>Pendekatan</w:t>
      </w:r>
      <w:proofErr w:type="spellEnd"/>
      <w:r w:rsidRPr="00535956">
        <w:rPr>
          <w:b/>
        </w:rPr>
        <w:t xml:space="preserve"> dan Strategi </w:t>
      </w:r>
      <w:proofErr w:type="spellStart"/>
      <w:r w:rsidRPr="00535956">
        <w:rPr>
          <w:b/>
        </w:rPr>
        <w:t>Pembelajaran</w:t>
      </w:r>
      <w:proofErr w:type="spellEnd"/>
    </w:p>
    <w:p w14:paraId="19C93A6C" w14:textId="542DD575" w:rsidR="009358A6" w:rsidRPr="00535956" w:rsidRDefault="00CB6B24" w:rsidP="009C1A3B">
      <w:pPr>
        <w:spacing w:line="360" w:lineRule="auto"/>
        <w:ind w:firstLine="720"/>
        <w:jc w:val="both"/>
      </w:pPr>
      <w:proofErr w:type="spellStart"/>
      <w:r>
        <w:t>Pendekatan</w:t>
      </w:r>
      <w:proofErr w:type="spellEnd"/>
      <w:r>
        <w:t xml:space="preserve"> </w:t>
      </w:r>
      <w:proofErr w:type="spellStart"/>
      <w:r>
        <w:t>pembelajaran</w:t>
      </w:r>
      <w:proofErr w:type="spellEnd"/>
      <w:r>
        <w:t xml:space="preserve"> yang </w:t>
      </w:r>
      <w:proofErr w:type="spellStart"/>
      <w:r>
        <w:t>digunakan</w:t>
      </w:r>
      <w:proofErr w:type="spellEnd"/>
      <w:r>
        <w:t xml:space="preserve"> </w:t>
      </w:r>
      <w:proofErr w:type="spellStart"/>
      <w:r>
        <w:t>adalah</w:t>
      </w:r>
      <w:proofErr w:type="spellEnd"/>
      <w:r>
        <w:t xml:space="preserve"> </w:t>
      </w:r>
      <w:r w:rsidR="00F051A2">
        <w:rPr>
          <w:i/>
        </w:rPr>
        <w:t>case</w:t>
      </w:r>
      <w:r w:rsidR="00D10BA1">
        <w:rPr>
          <w:i/>
        </w:rPr>
        <w:t>s</w:t>
      </w:r>
      <w:r w:rsidR="00F051A2">
        <w:rPr>
          <w:i/>
        </w:rPr>
        <w:t>-based learning</w:t>
      </w:r>
      <w:r w:rsidR="009358A6" w:rsidRPr="00535956">
        <w:t>.</w:t>
      </w:r>
      <w:r w:rsidR="008D6E24">
        <w:t xml:space="preserve"> Strategi </w:t>
      </w:r>
      <w:proofErr w:type="spellStart"/>
      <w:r w:rsidR="008D6E24">
        <w:t>pembelajaran</w:t>
      </w:r>
      <w:proofErr w:type="spellEnd"/>
      <w:r w:rsidR="008D6E24">
        <w:t xml:space="preserve">: </w:t>
      </w:r>
      <w:proofErr w:type="spellStart"/>
      <w:r w:rsidR="00F051A2">
        <w:t>penentuan</w:t>
      </w:r>
      <w:proofErr w:type="spellEnd"/>
      <w:r w:rsidR="00F051A2">
        <w:t xml:space="preserve"> </w:t>
      </w:r>
      <w:proofErr w:type="spellStart"/>
      <w:r w:rsidR="00F051A2">
        <w:t>kasus</w:t>
      </w:r>
      <w:proofErr w:type="spellEnd"/>
      <w:r w:rsidR="00F051A2">
        <w:t xml:space="preserve"> – </w:t>
      </w:r>
      <w:proofErr w:type="spellStart"/>
      <w:r w:rsidR="00F051A2">
        <w:t>analisis</w:t>
      </w:r>
      <w:proofErr w:type="spellEnd"/>
      <w:r w:rsidR="00F051A2">
        <w:t xml:space="preserve"> </w:t>
      </w:r>
      <w:r w:rsidR="002E77BF">
        <w:t xml:space="preserve">dan </w:t>
      </w:r>
      <w:proofErr w:type="spellStart"/>
      <w:r w:rsidR="002E77BF">
        <w:t>penyelesaian</w:t>
      </w:r>
      <w:proofErr w:type="spellEnd"/>
      <w:r w:rsidR="002E77BF">
        <w:t xml:space="preserve"> </w:t>
      </w:r>
      <w:proofErr w:type="spellStart"/>
      <w:r w:rsidR="002E77BF">
        <w:t>kasus</w:t>
      </w:r>
      <w:proofErr w:type="spellEnd"/>
      <w:r w:rsidR="00F051A2">
        <w:t xml:space="preserve"> </w:t>
      </w:r>
      <w:proofErr w:type="spellStart"/>
      <w:r w:rsidR="00F051A2">
        <w:t>melalui</w:t>
      </w:r>
      <w:proofErr w:type="spellEnd"/>
      <w:r w:rsidR="00F051A2">
        <w:t xml:space="preserve"> </w:t>
      </w:r>
      <w:r w:rsidR="00551C04">
        <w:rPr>
          <w:lang w:val="id-ID"/>
        </w:rPr>
        <w:t>diskusi kelompok kecil</w:t>
      </w:r>
      <w:r w:rsidR="00F051A2">
        <w:t xml:space="preserve"> </w:t>
      </w:r>
      <w:r w:rsidR="008D6E24">
        <w:t>–</w:t>
      </w:r>
      <w:r w:rsidR="002E77BF">
        <w:t xml:space="preserve"> </w:t>
      </w:r>
      <w:proofErr w:type="spellStart"/>
      <w:r w:rsidR="002E77BF">
        <w:t>desiminasi</w:t>
      </w:r>
      <w:proofErr w:type="spellEnd"/>
      <w:r w:rsidR="002E77BF">
        <w:t xml:space="preserve"> </w:t>
      </w:r>
      <w:proofErr w:type="spellStart"/>
      <w:r w:rsidR="002E77BF">
        <w:t>temuan</w:t>
      </w:r>
      <w:proofErr w:type="spellEnd"/>
      <w:r w:rsidR="002E77BF">
        <w:t xml:space="preserve"> dalam</w:t>
      </w:r>
      <w:r w:rsidR="00F051A2">
        <w:t xml:space="preserve"> </w:t>
      </w:r>
      <w:proofErr w:type="spellStart"/>
      <w:r w:rsidR="008D6E24">
        <w:t>diskusi</w:t>
      </w:r>
      <w:proofErr w:type="spellEnd"/>
      <w:r w:rsidR="008D6E24">
        <w:t xml:space="preserve"> </w:t>
      </w:r>
      <w:proofErr w:type="spellStart"/>
      <w:r w:rsidR="008D6E24">
        <w:t>kelas</w:t>
      </w:r>
      <w:proofErr w:type="spellEnd"/>
      <w:r w:rsidR="008D6E24">
        <w:t xml:space="preserve"> –</w:t>
      </w:r>
      <w:r w:rsidR="00D10BA1">
        <w:t xml:space="preserve"> </w:t>
      </w:r>
      <w:proofErr w:type="spellStart"/>
      <w:r w:rsidR="00D10BA1">
        <w:t>ceramah</w:t>
      </w:r>
      <w:proofErr w:type="spellEnd"/>
      <w:r w:rsidR="00D10BA1">
        <w:t xml:space="preserve"> </w:t>
      </w:r>
      <w:proofErr w:type="spellStart"/>
      <w:r w:rsidR="00D10BA1">
        <w:t>dialogis</w:t>
      </w:r>
      <w:proofErr w:type="spellEnd"/>
      <w:r w:rsidR="00D10BA1">
        <w:t xml:space="preserve"> </w:t>
      </w:r>
      <w:proofErr w:type="spellStart"/>
      <w:r w:rsidR="00D10BA1">
        <w:t>sebagai</w:t>
      </w:r>
      <w:proofErr w:type="spellEnd"/>
      <w:r w:rsidR="00D10BA1">
        <w:t xml:space="preserve"> </w:t>
      </w:r>
      <w:proofErr w:type="spellStart"/>
      <w:r w:rsidR="00D10BA1">
        <w:t>penguatan</w:t>
      </w:r>
      <w:proofErr w:type="spellEnd"/>
      <w:r w:rsidR="00D10BA1">
        <w:t xml:space="preserve"> </w:t>
      </w:r>
      <w:proofErr w:type="spellStart"/>
      <w:r w:rsidR="00D10BA1">
        <w:t>konsep</w:t>
      </w:r>
      <w:proofErr w:type="spellEnd"/>
      <w:r w:rsidR="00D10BA1">
        <w:t xml:space="preserve"> </w:t>
      </w:r>
      <w:r w:rsidR="00D10BA1">
        <w:t>–</w:t>
      </w:r>
      <w:r w:rsidR="00D10BA1">
        <w:rPr>
          <w:lang w:val="id-ID"/>
        </w:rPr>
        <w:t xml:space="preserve"> </w:t>
      </w:r>
      <w:r w:rsidR="008D6E24">
        <w:t xml:space="preserve"> </w:t>
      </w:r>
      <w:proofErr w:type="spellStart"/>
      <w:r w:rsidR="008D6E24">
        <w:t>penarikan</w:t>
      </w:r>
      <w:proofErr w:type="spellEnd"/>
      <w:r w:rsidR="008D6E24">
        <w:t xml:space="preserve"> </w:t>
      </w:r>
      <w:proofErr w:type="spellStart"/>
      <w:r w:rsidR="008D6E24">
        <w:t>kesimpulan</w:t>
      </w:r>
      <w:proofErr w:type="spellEnd"/>
      <w:r w:rsidR="008D6E24">
        <w:t xml:space="preserve"> </w:t>
      </w:r>
      <w:r w:rsidR="002E77BF">
        <w:t xml:space="preserve">dan resume </w:t>
      </w:r>
      <w:proofErr w:type="spellStart"/>
      <w:r w:rsidR="002E77BF">
        <w:t>hasil</w:t>
      </w:r>
      <w:proofErr w:type="spellEnd"/>
      <w:r w:rsidR="002E77BF">
        <w:t xml:space="preserve"> </w:t>
      </w:r>
      <w:proofErr w:type="spellStart"/>
      <w:r w:rsidR="008D6E24">
        <w:t>secara</w:t>
      </w:r>
      <w:proofErr w:type="spellEnd"/>
      <w:r w:rsidR="008D6E24">
        <w:t xml:space="preserve"> </w:t>
      </w:r>
      <w:proofErr w:type="spellStart"/>
      <w:r w:rsidR="008D6E24">
        <w:t>pribadi</w:t>
      </w:r>
      <w:proofErr w:type="spellEnd"/>
      <w:r w:rsidR="008D6E24">
        <w:t>.</w:t>
      </w:r>
    </w:p>
    <w:p w14:paraId="57D2F60F" w14:textId="77777777" w:rsidR="009358A6" w:rsidRPr="00535956" w:rsidRDefault="009358A6" w:rsidP="008F5152">
      <w:pPr>
        <w:pStyle w:val="ListParagraph"/>
        <w:numPr>
          <w:ilvl w:val="0"/>
          <w:numId w:val="2"/>
        </w:numPr>
        <w:tabs>
          <w:tab w:val="left" w:pos="284"/>
        </w:tabs>
        <w:spacing w:line="360" w:lineRule="auto"/>
        <w:ind w:left="284" w:hanging="284"/>
        <w:jc w:val="both"/>
        <w:rPr>
          <w:b/>
        </w:rPr>
      </w:pPr>
      <w:proofErr w:type="spellStart"/>
      <w:r w:rsidRPr="00535956">
        <w:rPr>
          <w:b/>
        </w:rPr>
        <w:t>Sumber</w:t>
      </w:r>
      <w:proofErr w:type="spellEnd"/>
      <w:r w:rsidRPr="00535956">
        <w:rPr>
          <w:b/>
        </w:rPr>
        <w:t xml:space="preserve"> </w:t>
      </w:r>
      <w:proofErr w:type="spellStart"/>
      <w:r w:rsidRPr="00535956">
        <w:rPr>
          <w:b/>
        </w:rPr>
        <w:t>Belajar</w:t>
      </w:r>
      <w:proofErr w:type="spellEnd"/>
    </w:p>
    <w:p w14:paraId="1E0F4809" w14:textId="77777777" w:rsidR="002E77BF" w:rsidRPr="00003588" w:rsidRDefault="002E77BF" w:rsidP="002E77BF">
      <w:pPr>
        <w:numPr>
          <w:ilvl w:val="0"/>
          <w:numId w:val="35"/>
        </w:numPr>
        <w:tabs>
          <w:tab w:val="left" w:pos="0"/>
          <w:tab w:val="left" w:pos="156"/>
        </w:tabs>
        <w:ind w:left="994" w:hanging="274"/>
        <w:jc w:val="both"/>
        <w:rPr>
          <w:color w:val="000000"/>
        </w:rPr>
      </w:pPr>
      <w:proofErr w:type="spellStart"/>
      <w:r>
        <w:rPr>
          <w:color w:val="000000"/>
        </w:rPr>
        <w:t>Dewobroto</w:t>
      </w:r>
      <w:proofErr w:type="spellEnd"/>
      <w:r>
        <w:rPr>
          <w:color w:val="000000"/>
        </w:rPr>
        <w:t xml:space="preserve">, W, 2015,Struktur Baja </w:t>
      </w:r>
      <w:proofErr w:type="spellStart"/>
      <w:r>
        <w:rPr>
          <w:color w:val="000000"/>
        </w:rPr>
        <w:t>Perilaku</w:t>
      </w:r>
      <w:proofErr w:type="spellEnd"/>
      <w:r>
        <w:rPr>
          <w:color w:val="000000"/>
        </w:rPr>
        <w:t xml:space="preserve">, </w:t>
      </w:r>
      <w:proofErr w:type="spellStart"/>
      <w:r>
        <w:rPr>
          <w:color w:val="000000"/>
        </w:rPr>
        <w:t>Analisis</w:t>
      </w:r>
      <w:proofErr w:type="spellEnd"/>
      <w:r>
        <w:rPr>
          <w:color w:val="000000"/>
        </w:rPr>
        <w:t xml:space="preserve"> dan Desain AISC 2010, Lumina Press</w:t>
      </w:r>
    </w:p>
    <w:p w14:paraId="4B4B327F" w14:textId="77777777" w:rsidR="002E77BF" w:rsidRPr="00003588" w:rsidRDefault="002E77BF" w:rsidP="002E77BF">
      <w:pPr>
        <w:numPr>
          <w:ilvl w:val="0"/>
          <w:numId w:val="35"/>
        </w:numPr>
        <w:tabs>
          <w:tab w:val="left" w:pos="0"/>
          <w:tab w:val="left" w:pos="156"/>
        </w:tabs>
        <w:ind w:left="994" w:hanging="274"/>
        <w:jc w:val="both"/>
        <w:rPr>
          <w:color w:val="000000"/>
        </w:rPr>
      </w:pPr>
      <w:proofErr w:type="spellStart"/>
      <w:r w:rsidRPr="00003588">
        <w:rPr>
          <w:color w:val="000000"/>
        </w:rPr>
        <w:t>Anonim</w:t>
      </w:r>
      <w:proofErr w:type="spellEnd"/>
      <w:r w:rsidRPr="00003588">
        <w:rPr>
          <w:color w:val="000000"/>
        </w:rPr>
        <w:t xml:space="preserve">, </w:t>
      </w:r>
      <w:r>
        <w:t xml:space="preserve"> </w:t>
      </w:r>
      <w:proofErr w:type="spellStart"/>
      <w:r w:rsidRPr="000751F5">
        <w:rPr>
          <w:color w:val="000000"/>
        </w:rPr>
        <w:t>Spesifikasi</w:t>
      </w:r>
      <w:proofErr w:type="spellEnd"/>
      <w:r w:rsidRPr="000751F5">
        <w:rPr>
          <w:color w:val="000000"/>
        </w:rPr>
        <w:t xml:space="preserve"> untuk </w:t>
      </w:r>
      <w:proofErr w:type="spellStart"/>
      <w:r w:rsidRPr="000751F5">
        <w:rPr>
          <w:color w:val="000000"/>
        </w:rPr>
        <w:t>bangunan</w:t>
      </w:r>
      <w:proofErr w:type="spellEnd"/>
      <w:r w:rsidRPr="000751F5">
        <w:rPr>
          <w:color w:val="000000"/>
        </w:rPr>
        <w:t xml:space="preserve"> </w:t>
      </w:r>
      <w:proofErr w:type="spellStart"/>
      <w:r w:rsidRPr="000751F5">
        <w:rPr>
          <w:color w:val="000000"/>
        </w:rPr>
        <w:t>gedung</w:t>
      </w:r>
      <w:proofErr w:type="spellEnd"/>
      <w:r w:rsidRPr="000751F5">
        <w:rPr>
          <w:color w:val="000000"/>
        </w:rPr>
        <w:t xml:space="preserve"> </w:t>
      </w:r>
      <w:proofErr w:type="spellStart"/>
      <w:r w:rsidRPr="000751F5">
        <w:rPr>
          <w:color w:val="000000"/>
        </w:rPr>
        <w:t>baja</w:t>
      </w:r>
      <w:proofErr w:type="spellEnd"/>
      <w:r w:rsidRPr="000751F5">
        <w:rPr>
          <w:color w:val="000000"/>
        </w:rPr>
        <w:t xml:space="preserve"> </w:t>
      </w:r>
      <w:proofErr w:type="spellStart"/>
      <w:r w:rsidRPr="000751F5">
        <w:rPr>
          <w:color w:val="000000"/>
        </w:rPr>
        <w:t>struktural</w:t>
      </w:r>
      <w:proofErr w:type="spellEnd"/>
      <w:r w:rsidRPr="000751F5">
        <w:rPr>
          <w:color w:val="000000"/>
        </w:rPr>
        <w:t xml:space="preserve"> </w:t>
      </w:r>
      <w:r w:rsidRPr="00003588">
        <w:rPr>
          <w:color w:val="000000"/>
        </w:rPr>
        <w:t xml:space="preserve">  (SNI</w:t>
      </w:r>
      <w:r>
        <w:rPr>
          <w:color w:val="000000"/>
        </w:rPr>
        <w:t xml:space="preserve"> 1729-2020</w:t>
      </w:r>
      <w:r w:rsidRPr="00003588">
        <w:rPr>
          <w:color w:val="000000"/>
        </w:rPr>
        <w:t xml:space="preserve">), Badan </w:t>
      </w:r>
      <w:proofErr w:type="spellStart"/>
      <w:r w:rsidRPr="00003588">
        <w:rPr>
          <w:color w:val="000000"/>
        </w:rPr>
        <w:t>standardisasi</w:t>
      </w:r>
      <w:proofErr w:type="spellEnd"/>
      <w:r w:rsidRPr="00003588">
        <w:rPr>
          <w:color w:val="000000"/>
        </w:rPr>
        <w:t xml:space="preserve"> </w:t>
      </w:r>
      <w:proofErr w:type="spellStart"/>
      <w:r w:rsidRPr="00003588">
        <w:rPr>
          <w:color w:val="000000"/>
        </w:rPr>
        <w:t>nasional</w:t>
      </w:r>
      <w:proofErr w:type="spellEnd"/>
    </w:p>
    <w:p w14:paraId="1EDD18F1" w14:textId="77777777" w:rsidR="002E77BF" w:rsidRPr="00003588" w:rsidRDefault="002E77BF" w:rsidP="002E77BF">
      <w:pPr>
        <w:numPr>
          <w:ilvl w:val="0"/>
          <w:numId w:val="35"/>
        </w:numPr>
        <w:ind w:left="994" w:hanging="274"/>
        <w:jc w:val="both"/>
        <w:rPr>
          <w:lang w:val="en-GB"/>
        </w:rPr>
      </w:pPr>
      <w:proofErr w:type="spellStart"/>
      <w:r w:rsidRPr="00003588">
        <w:rPr>
          <w:color w:val="000000"/>
        </w:rPr>
        <w:t>Anonim</w:t>
      </w:r>
      <w:proofErr w:type="spellEnd"/>
      <w:r w:rsidRPr="00003588">
        <w:rPr>
          <w:color w:val="000000"/>
        </w:rPr>
        <w:t xml:space="preserve">, 1994, </w:t>
      </w:r>
      <w:r w:rsidRPr="00003588">
        <w:rPr>
          <w:i/>
          <w:iCs/>
          <w:color w:val="000000"/>
        </w:rPr>
        <w:t>AISC Manual, Load And Resistance Factor Design</w:t>
      </w:r>
      <w:r w:rsidRPr="00003588">
        <w:rPr>
          <w:color w:val="000000"/>
        </w:rPr>
        <w:t>, Volume 1</w:t>
      </w:r>
    </w:p>
    <w:p w14:paraId="2312911F" w14:textId="77777777" w:rsidR="002E77BF" w:rsidRPr="00003588" w:rsidRDefault="002E77BF" w:rsidP="002E77BF">
      <w:pPr>
        <w:numPr>
          <w:ilvl w:val="0"/>
          <w:numId w:val="35"/>
        </w:numPr>
        <w:tabs>
          <w:tab w:val="left" w:pos="0"/>
          <w:tab w:val="left" w:pos="156"/>
        </w:tabs>
        <w:ind w:left="994" w:hanging="274"/>
        <w:jc w:val="both"/>
        <w:rPr>
          <w:color w:val="000000"/>
        </w:rPr>
      </w:pPr>
      <w:proofErr w:type="spellStart"/>
      <w:r w:rsidRPr="00003588">
        <w:rPr>
          <w:color w:val="000000"/>
        </w:rPr>
        <w:t>Englekirk</w:t>
      </w:r>
      <w:proofErr w:type="spellEnd"/>
      <w:r w:rsidRPr="00003588">
        <w:rPr>
          <w:color w:val="000000"/>
        </w:rPr>
        <w:t xml:space="preserve"> R., 1994, </w:t>
      </w:r>
      <w:r w:rsidRPr="00003588">
        <w:rPr>
          <w:i/>
          <w:iCs/>
          <w:color w:val="000000"/>
        </w:rPr>
        <w:t>Steel Structures, Controlling Behavior Through Desi</w:t>
      </w:r>
      <w:r w:rsidRPr="00003588">
        <w:rPr>
          <w:color w:val="000000"/>
        </w:rPr>
        <w:t>gn, John Wiley &amp; Sons</w:t>
      </w:r>
    </w:p>
    <w:p w14:paraId="1A561540" w14:textId="77777777" w:rsidR="002E77BF" w:rsidRPr="00003588" w:rsidRDefault="002E77BF" w:rsidP="002E77BF">
      <w:pPr>
        <w:numPr>
          <w:ilvl w:val="0"/>
          <w:numId w:val="35"/>
        </w:numPr>
        <w:tabs>
          <w:tab w:val="left" w:pos="0"/>
          <w:tab w:val="left" w:pos="156"/>
        </w:tabs>
        <w:ind w:left="994" w:hanging="274"/>
        <w:jc w:val="both"/>
        <w:rPr>
          <w:color w:val="000000"/>
        </w:rPr>
      </w:pPr>
      <w:proofErr w:type="spellStart"/>
      <w:r w:rsidRPr="00003588">
        <w:rPr>
          <w:color w:val="000000"/>
        </w:rPr>
        <w:t>Rokach</w:t>
      </w:r>
      <w:proofErr w:type="spellEnd"/>
      <w:r w:rsidRPr="00003588">
        <w:rPr>
          <w:color w:val="000000"/>
        </w:rPr>
        <w:t>, A.J., 1991,</w:t>
      </w:r>
      <w:r w:rsidRPr="00003588">
        <w:rPr>
          <w:i/>
          <w:iCs/>
          <w:color w:val="000000"/>
        </w:rPr>
        <w:t xml:space="preserve">Structural Steel Design (Load And Resistance Factor </w:t>
      </w:r>
      <w:proofErr w:type="spellStart"/>
      <w:r w:rsidRPr="00003588">
        <w:rPr>
          <w:i/>
          <w:iCs/>
          <w:color w:val="000000"/>
        </w:rPr>
        <w:t>Methode</w:t>
      </w:r>
      <w:proofErr w:type="spellEnd"/>
      <w:r w:rsidRPr="00003588">
        <w:rPr>
          <w:i/>
          <w:iCs/>
          <w:color w:val="000000"/>
        </w:rPr>
        <w:t>)</w:t>
      </w:r>
      <w:r w:rsidRPr="00003588">
        <w:rPr>
          <w:color w:val="000000"/>
        </w:rPr>
        <w:t xml:space="preserve"> ,McGraw Hill Company</w:t>
      </w:r>
    </w:p>
    <w:p w14:paraId="7379FA8F" w14:textId="77777777" w:rsidR="002E77BF" w:rsidRDefault="002E77BF" w:rsidP="002E77BF">
      <w:pPr>
        <w:numPr>
          <w:ilvl w:val="0"/>
          <w:numId w:val="35"/>
        </w:numPr>
        <w:tabs>
          <w:tab w:val="left" w:pos="0"/>
          <w:tab w:val="left" w:pos="156"/>
        </w:tabs>
        <w:ind w:left="994" w:hanging="274"/>
        <w:jc w:val="both"/>
        <w:rPr>
          <w:color w:val="000000"/>
        </w:rPr>
      </w:pPr>
      <w:r w:rsidRPr="00003588">
        <w:rPr>
          <w:color w:val="000000"/>
        </w:rPr>
        <w:t>Smith, J.C. , 1996,</w:t>
      </w:r>
      <w:r w:rsidRPr="00003588">
        <w:rPr>
          <w:i/>
          <w:iCs/>
          <w:color w:val="000000"/>
        </w:rPr>
        <w:t>Structural Steel Design, LRFD Approach</w:t>
      </w:r>
      <w:r w:rsidRPr="00003588">
        <w:rPr>
          <w:color w:val="000000"/>
        </w:rPr>
        <w:t>, John Wiley &amp; Sons</w:t>
      </w:r>
    </w:p>
    <w:p w14:paraId="298E36A3" w14:textId="77777777" w:rsidR="002E77BF" w:rsidRPr="00DF3633" w:rsidRDefault="002E77BF" w:rsidP="002E77BF">
      <w:pPr>
        <w:numPr>
          <w:ilvl w:val="0"/>
          <w:numId w:val="35"/>
        </w:numPr>
        <w:tabs>
          <w:tab w:val="left" w:pos="0"/>
          <w:tab w:val="left" w:pos="156"/>
        </w:tabs>
        <w:ind w:left="994" w:hanging="274"/>
        <w:jc w:val="both"/>
        <w:rPr>
          <w:color w:val="000000"/>
        </w:rPr>
      </w:pPr>
      <w:r w:rsidRPr="00DF3633">
        <w:rPr>
          <w:color w:val="000000"/>
        </w:rPr>
        <w:t xml:space="preserve">Salmon C.G., dan Johnson, J.E., 1992, </w:t>
      </w:r>
      <w:proofErr w:type="spellStart"/>
      <w:r w:rsidRPr="00DF3633">
        <w:rPr>
          <w:color w:val="000000"/>
        </w:rPr>
        <w:t>Struktur</w:t>
      </w:r>
      <w:proofErr w:type="spellEnd"/>
      <w:r w:rsidRPr="00DF3633">
        <w:rPr>
          <w:color w:val="000000"/>
        </w:rPr>
        <w:t xml:space="preserve"> Baja, Desain dan </w:t>
      </w:r>
      <w:proofErr w:type="spellStart"/>
      <w:r w:rsidRPr="00DF3633">
        <w:rPr>
          <w:color w:val="000000"/>
        </w:rPr>
        <w:t>Perilaku</w:t>
      </w:r>
      <w:proofErr w:type="spellEnd"/>
      <w:r w:rsidRPr="00DF3633">
        <w:rPr>
          <w:color w:val="000000"/>
        </w:rPr>
        <w:t xml:space="preserve">, Jilid1, PT. </w:t>
      </w:r>
      <w:r w:rsidRPr="00DF3633">
        <w:rPr>
          <w:color w:val="000000"/>
          <w:lang w:val="sv-SE"/>
        </w:rPr>
        <w:t>Gramedia Pustaka Utama</w:t>
      </w:r>
    </w:p>
    <w:p w14:paraId="094011FD" w14:textId="6D4C2AB5" w:rsidR="009C1A3B" w:rsidRPr="00B27516" w:rsidRDefault="009C1A3B" w:rsidP="008F5152">
      <w:pPr>
        <w:numPr>
          <w:ilvl w:val="0"/>
          <w:numId w:val="28"/>
        </w:numPr>
        <w:tabs>
          <w:tab w:val="left" w:pos="0"/>
          <w:tab w:val="left" w:pos="156"/>
        </w:tabs>
        <w:ind w:left="709" w:hanging="349"/>
        <w:jc w:val="both"/>
        <w:rPr>
          <w:color w:val="000000"/>
          <w:lang w:val="sv-SE"/>
        </w:rPr>
      </w:pPr>
    </w:p>
    <w:tbl>
      <w:tblPr>
        <w:tblStyle w:val="TableGrid"/>
        <w:tblpPr w:leftFromText="180" w:rightFromText="180" w:vertAnchor="text" w:horzAnchor="margin" w:tblpXSpec="center" w:tblpY="562"/>
        <w:tblOverlap w:val="never"/>
        <w:tblW w:w="8478" w:type="dxa"/>
        <w:tblLayout w:type="fixed"/>
        <w:tblLook w:val="04A0" w:firstRow="1" w:lastRow="0" w:firstColumn="1" w:lastColumn="0" w:noHBand="0" w:noVBand="1"/>
      </w:tblPr>
      <w:tblGrid>
        <w:gridCol w:w="846"/>
        <w:gridCol w:w="1280"/>
        <w:gridCol w:w="1271"/>
        <w:gridCol w:w="756"/>
        <w:gridCol w:w="4325"/>
      </w:tblGrid>
      <w:tr w:rsidR="002E77BF" w:rsidRPr="005F1479" w14:paraId="00E5CB6F" w14:textId="77777777" w:rsidTr="002E77BF">
        <w:trPr>
          <w:tblHeader/>
        </w:trPr>
        <w:tc>
          <w:tcPr>
            <w:tcW w:w="846" w:type="dxa"/>
          </w:tcPr>
          <w:p w14:paraId="06455FE6" w14:textId="77777777" w:rsidR="002E77BF" w:rsidRPr="005F1479" w:rsidRDefault="002E77BF" w:rsidP="002E77BF">
            <w:pPr>
              <w:pStyle w:val="paragraph"/>
              <w:spacing w:before="0" w:beforeAutospacing="0" w:after="0" w:afterAutospacing="0"/>
              <w:jc w:val="center"/>
              <w:textAlignment w:val="baseline"/>
            </w:pPr>
            <w:r w:rsidRPr="005F1479">
              <w:rPr>
                <w:rStyle w:val="normaltextrun"/>
                <w:b/>
                <w:bCs/>
                <w:color w:val="000000"/>
              </w:rPr>
              <w:t>CPL</w:t>
            </w:r>
            <w:r w:rsidRPr="005F1479">
              <w:rPr>
                <w:rStyle w:val="eop"/>
                <w:color w:val="000000"/>
              </w:rPr>
              <w:t> </w:t>
            </w:r>
          </w:p>
        </w:tc>
        <w:tc>
          <w:tcPr>
            <w:tcW w:w="1280" w:type="dxa"/>
          </w:tcPr>
          <w:p w14:paraId="2E7CB560" w14:textId="77777777" w:rsidR="002E77BF" w:rsidRPr="005F1479" w:rsidRDefault="002E77BF" w:rsidP="002E77BF">
            <w:pPr>
              <w:pStyle w:val="paragraph"/>
              <w:spacing w:before="0" w:beforeAutospacing="0" w:after="0" w:afterAutospacing="0"/>
              <w:textAlignment w:val="baseline"/>
            </w:pPr>
            <w:r w:rsidRPr="005F1479">
              <w:rPr>
                <w:rStyle w:val="normaltextrun"/>
                <w:b/>
                <w:bCs/>
                <w:color w:val="000000"/>
              </w:rPr>
              <w:t>CPMK</w:t>
            </w:r>
            <w:r w:rsidRPr="005F1479">
              <w:rPr>
                <w:rStyle w:val="eop"/>
                <w:color w:val="000000"/>
              </w:rPr>
              <w:t> </w:t>
            </w:r>
          </w:p>
        </w:tc>
        <w:tc>
          <w:tcPr>
            <w:tcW w:w="1271" w:type="dxa"/>
          </w:tcPr>
          <w:p w14:paraId="0146EDE9" w14:textId="77777777" w:rsidR="002E77BF" w:rsidRDefault="002E77BF" w:rsidP="002E77BF">
            <w:pPr>
              <w:pStyle w:val="paragraph"/>
              <w:spacing w:before="0" w:beforeAutospacing="0" w:after="0" w:afterAutospacing="0"/>
              <w:textAlignment w:val="baseline"/>
              <w:rPr>
                <w:rStyle w:val="normaltextrun"/>
                <w:b/>
                <w:bCs/>
                <w:color w:val="000000"/>
              </w:rPr>
            </w:pPr>
            <w:proofErr w:type="spellStart"/>
            <w:r w:rsidRPr="005F1479">
              <w:rPr>
                <w:rStyle w:val="normaltextrun"/>
                <w:b/>
                <w:bCs/>
                <w:color w:val="000000"/>
              </w:rPr>
              <w:t>Variabel</w:t>
            </w:r>
            <w:proofErr w:type="spellEnd"/>
            <w:r w:rsidRPr="005F1479">
              <w:rPr>
                <w:rStyle w:val="normaltextrun"/>
                <w:b/>
                <w:bCs/>
                <w:color w:val="000000"/>
              </w:rPr>
              <w:t> </w:t>
            </w:r>
          </w:p>
          <w:p w14:paraId="1921A271" w14:textId="77777777" w:rsidR="002E77BF" w:rsidRPr="005F1479" w:rsidRDefault="002E77BF" w:rsidP="002E77BF">
            <w:pPr>
              <w:pStyle w:val="paragraph"/>
              <w:spacing w:before="0" w:beforeAutospacing="0" w:after="0" w:afterAutospacing="0"/>
              <w:textAlignment w:val="baseline"/>
            </w:pPr>
            <w:proofErr w:type="spellStart"/>
            <w:r w:rsidRPr="005F1479">
              <w:rPr>
                <w:rStyle w:val="normaltextrun"/>
                <w:b/>
                <w:bCs/>
                <w:color w:val="000000"/>
              </w:rPr>
              <w:t>penilaian</w:t>
            </w:r>
            <w:proofErr w:type="spellEnd"/>
            <w:r w:rsidRPr="005F1479">
              <w:rPr>
                <w:rStyle w:val="eop"/>
                <w:color w:val="000000"/>
              </w:rPr>
              <w:t> </w:t>
            </w:r>
          </w:p>
        </w:tc>
        <w:tc>
          <w:tcPr>
            <w:tcW w:w="756" w:type="dxa"/>
          </w:tcPr>
          <w:p w14:paraId="3A6195A1" w14:textId="77777777" w:rsidR="002E77BF" w:rsidRPr="005F1479" w:rsidRDefault="002E77BF" w:rsidP="002E77BF">
            <w:pPr>
              <w:pStyle w:val="paragraph"/>
              <w:spacing w:before="0" w:beforeAutospacing="0" w:after="0" w:afterAutospacing="0"/>
              <w:jc w:val="center"/>
              <w:textAlignment w:val="baseline"/>
            </w:pPr>
            <w:r w:rsidRPr="005F1479">
              <w:rPr>
                <w:rStyle w:val="normaltextrun"/>
                <w:b/>
                <w:bCs/>
                <w:color w:val="000000"/>
                <w:lang w:val="en-ID"/>
              </w:rPr>
              <w:t>%</w:t>
            </w:r>
            <w:r w:rsidRPr="005F1479">
              <w:rPr>
                <w:rStyle w:val="eop"/>
                <w:color w:val="000000"/>
              </w:rPr>
              <w:t> </w:t>
            </w:r>
          </w:p>
        </w:tc>
        <w:tc>
          <w:tcPr>
            <w:tcW w:w="4325" w:type="dxa"/>
          </w:tcPr>
          <w:p w14:paraId="4CB618E4" w14:textId="77777777" w:rsidR="002E77BF" w:rsidRPr="005F1479" w:rsidRDefault="002E77BF" w:rsidP="002E77BF">
            <w:pPr>
              <w:pStyle w:val="paragraph"/>
              <w:spacing w:before="0" w:beforeAutospacing="0" w:after="0" w:afterAutospacing="0"/>
              <w:jc w:val="center"/>
              <w:textAlignment w:val="baseline"/>
            </w:pPr>
            <w:proofErr w:type="spellStart"/>
            <w:r w:rsidRPr="005F1479">
              <w:rPr>
                <w:rStyle w:val="normaltextrun"/>
                <w:b/>
                <w:bCs/>
                <w:color w:val="000000"/>
              </w:rPr>
              <w:t>Indikator</w:t>
            </w:r>
            <w:proofErr w:type="spellEnd"/>
            <w:r w:rsidRPr="005F1479">
              <w:rPr>
                <w:rStyle w:val="eop"/>
                <w:color w:val="000000"/>
              </w:rPr>
              <w:t> </w:t>
            </w:r>
          </w:p>
        </w:tc>
      </w:tr>
      <w:tr w:rsidR="002E77BF" w:rsidRPr="005F1479" w14:paraId="57B28A6D" w14:textId="77777777" w:rsidTr="002E77BF">
        <w:trPr>
          <w:tblHeader/>
        </w:trPr>
        <w:tc>
          <w:tcPr>
            <w:tcW w:w="846" w:type="dxa"/>
          </w:tcPr>
          <w:p w14:paraId="0ABA0452" w14:textId="77777777" w:rsidR="002E77BF" w:rsidRDefault="002E77BF" w:rsidP="002E77BF">
            <w:pPr>
              <w:pStyle w:val="paragraph"/>
              <w:spacing w:before="0" w:beforeAutospacing="0" w:after="0" w:afterAutospacing="0"/>
              <w:jc w:val="center"/>
              <w:textAlignment w:val="baseline"/>
              <w:rPr>
                <w:rStyle w:val="normaltextrun"/>
                <w:color w:val="000000"/>
              </w:rPr>
            </w:pPr>
            <w:r>
              <w:rPr>
                <w:rStyle w:val="normaltextrun"/>
                <w:color w:val="000000"/>
              </w:rPr>
              <w:t>CPL 3</w:t>
            </w:r>
          </w:p>
          <w:p w14:paraId="1D446A9A" w14:textId="77777777" w:rsidR="002E77BF" w:rsidRDefault="002E77BF" w:rsidP="002E77BF">
            <w:pPr>
              <w:pStyle w:val="paragraph"/>
              <w:spacing w:before="0" w:beforeAutospacing="0" w:after="0" w:afterAutospacing="0"/>
              <w:jc w:val="center"/>
              <w:textAlignment w:val="baseline"/>
              <w:rPr>
                <w:rStyle w:val="normaltextrun"/>
                <w:color w:val="000000"/>
              </w:rPr>
            </w:pPr>
            <w:r>
              <w:rPr>
                <w:rStyle w:val="normaltextrun"/>
                <w:color w:val="000000"/>
              </w:rPr>
              <w:t>CPL 5</w:t>
            </w:r>
          </w:p>
          <w:p w14:paraId="64BA4662" w14:textId="77777777" w:rsidR="002E77BF" w:rsidRPr="0087559D" w:rsidRDefault="002E77BF" w:rsidP="002E77BF">
            <w:pPr>
              <w:pStyle w:val="paragraph"/>
              <w:spacing w:before="0" w:beforeAutospacing="0" w:after="0" w:afterAutospacing="0"/>
              <w:jc w:val="center"/>
              <w:textAlignment w:val="baseline"/>
              <w:rPr>
                <w:rStyle w:val="normaltextrun"/>
                <w:color w:val="000000"/>
              </w:rPr>
            </w:pPr>
          </w:p>
        </w:tc>
        <w:tc>
          <w:tcPr>
            <w:tcW w:w="1280" w:type="dxa"/>
          </w:tcPr>
          <w:p w14:paraId="592B1B25" w14:textId="77777777" w:rsidR="002E77BF" w:rsidRPr="0096762E" w:rsidRDefault="002E77BF" w:rsidP="002E77BF">
            <w:pPr>
              <w:pStyle w:val="paragraph"/>
              <w:spacing w:before="0" w:beforeAutospacing="0" w:after="0" w:afterAutospacing="0"/>
              <w:textAlignment w:val="baseline"/>
              <w:rPr>
                <w:rStyle w:val="normaltextrun"/>
                <w:color w:val="000000"/>
              </w:rPr>
            </w:pPr>
            <w:r w:rsidRPr="0096762E">
              <w:rPr>
                <w:rStyle w:val="normaltextrun"/>
                <w:color w:val="000000"/>
              </w:rPr>
              <w:t>CPMK 1</w:t>
            </w:r>
          </w:p>
          <w:p w14:paraId="65BD2E0F" w14:textId="77777777" w:rsidR="002E77BF" w:rsidRPr="0096762E" w:rsidRDefault="002E77BF" w:rsidP="002E77BF">
            <w:pPr>
              <w:pStyle w:val="paragraph"/>
              <w:spacing w:before="0" w:beforeAutospacing="0" w:after="0" w:afterAutospacing="0"/>
              <w:textAlignment w:val="baseline"/>
              <w:rPr>
                <w:rStyle w:val="normaltextrun"/>
                <w:color w:val="000000"/>
              </w:rPr>
            </w:pPr>
          </w:p>
        </w:tc>
        <w:tc>
          <w:tcPr>
            <w:tcW w:w="1271" w:type="dxa"/>
          </w:tcPr>
          <w:p w14:paraId="259CEA90" w14:textId="77777777" w:rsidR="002E77BF" w:rsidRPr="0096762E" w:rsidRDefault="002E77BF" w:rsidP="002E77BF">
            <w:pPr>
              <w:pStyle w:val="paragraph"/>
              <w:spacing w:before="0" w:beforeAutospacing="0" w:after="0" w:afterAutospacing="0"/>
              <w:textAlignment w:val="baseline"/>
              <w:rPr>
                <w:rStyle w:val="normaltextrun"/>
                <w:color w:val="000000"/>
              </w:rPr>
            </w:pPr>
            <w:r w:rsidRPr="0096762E">
              <w:rPr>
                <w:rStyle w:val="normaltextrun"/>
                <w:color w:val="000000"/>
              </w:rPr>
              <w:t>Quiz</w:t>
            </w:r>
          </w:p>
        </w:tc>
        <w:tc>
          <w:tcPr>
            <w:tcW w:w="756" w:type="dxa"/>
          </w:tcPr>
          <w:p w14:paraId="0FDF6C7C" w14:textId="09A6F8EC" w:rsidR="002E77BF" w:rsidRPr="0096762E" w:rsidRDefault="00D10BA1" w:rsidP="002E77BF">
            <w:pPr>
              <w:pStyle w:val="paragraph"/>
              <w:spacing w:before="0" w:beforeAutospacing="0" w:after="0" w:afterAutospacing="0"/>
              <w:jc w:val="center"/>
              <w:textAlignment w:val="baseline"/>
              <w:rPr>
                <w:rStyle w:val="normaltextrun"/>
                <w:color w:val="000000"/>
                <w:lang w:val="en-ID"/>
              </w:rPr>
            </w:pPr>
            <w:r>
              <w:rPr>
                <w:rStyle w:val="normaltextrun"/>
                <w:color w:val="000000"/>
              </w:rPr>
              <w:t>1</w:t>
            </w:r>
            <w:r w:rsidR="002E77BF">
              <w:rPr>
                <w:rStyle w:val="normaltextrun"/>
                <w:color w:val="000000"/>
              </w:rPr>
              <w:t>0</w:t>
            </w:r>
            <w:r w:rsidR="002E77BF" w:rsidRPr="0096762E">
              <w:rPr>
                <w:rStyle w:val="normaltextrun"/>
                <w:color w:val="000000"/>
              </w:rPr>
              <w:t>%</w:t>
            </w:r>
          </w:p>
        </w:tc>
        <w:tc>
          <w:tcPr>
            <w:tcW w:w="4325" w:type="dxa"/>
          </w:tcPr>
          <w:p w14:paraId="0951802E" w14:textId="77777777" w:rsidR="002E77BF" w:rsidRPr="005D43DC" w:rsidRDefault="002E77BF" w:rsidP="002E77BF">
            <w:pPr>
              <w:pStyle w:val="ListParagraph"/>
              <w:numPr>
                <w:ilvl w:val="0"/>
                <w:numId w:val="36"/>
              </w:numPr>
              <w:ind w:left="320"/>
              <w:rPr>
                <w:rFonts w:asciiTheme="minorHAnsi" w:hAnsiTheme="minorHAnsi" w:cstheme="minorBidi"/>
                <w:color w:val="000000"/>
                <w:sz w:val="22"/>
                <w:szCs w:val="22"/>
              </w:rPr>
            </w:pPr>
            <w:proofErr w:type="spellStart"/>
            <w:r>
              <w:rPr>
                <w:color w:val="000000" w:themeColor="text1"/>
                <w:lang w:val="en-ID"/>
              </w:rPr>
              <w:t>Ketepatan</w:t>
            </w:r>
            <w:proofErr w:type="spellEnd"/>
            <w:r>
              <w:rPr>
                <w:color w:val="000000" w:themeColor="text1"/>
                <w:lang w:val="en-ID"/>
              </w:rPr>
              <w:t xml:space="preserve"> </w:t>
            </w:r>
            <w:proofErr w:type="spellStart"/>
            <w:r>
              <w:rPr>
                <w:color w:val="000000" w:themeColor="text1"/>
                <w:lang w:val="en-ID"/>
              </w:rPr>
              <w:t>waktu</w:t>
            </w:r>
            <w:proofErr w:type="spellEnd"/>
          </w:p>
          <w:p w14:paraId="16AF21DB" w14:textId="77777777" w:rsidR="002E77BF" w:rsidRPr="0096762E" w:rsidRDefault="002E77BF" w:rsidP="002E77BF">
            <w:pPr>
              <w:pStyle w:val="ListParagraph"/>
              <w:numPr>
                <w:ilvl w:val="0"/>
                <w:numId w:val="36"/>
              </w:numPr>
              <w:ind w:left="320"/>
              <w:rPr>
                <w:rStyle w:val="normaltextrun"/>
                <w:color w:val="000000"/>
              </w:rPr>
            </w:pPr>
            <w:proofErr w:type="spellStart"/>
            <w:r>
              <w:rPr>
                <w:rStyle w:val="normaltextrun"/>
                <w:color w:val="000000" w:themeColor="text1"/>
                <w:lang w:val="en-ID"/>
              </w:rPr>
              <w:t>Kesesuaian</w:t>
            </w:r>
            <w:proofErr w:type="spellEnd"/>
            <w:r>
              <w:rPr>
                <w:rStyle w:val="normaltextrun"/>
                <w:color w:val="000000" w:themeColor="text1"/>
                <w:lang w:val="en-ID"/>
              </w:rPr>
              <w:t xml:space="preserve"> </w:t>
            </w:r>
            <w:proofErr w:type="spellStart"/>
            <w:r>
              <w:rPr>
                <w:rStyle w:val="normaltextrun"/>
                <w:color w:val="000000" w:themeColor="text1"/>
                <w:lang w:val="en-ID"/>
              </w:rPr>
              <w:t>jawaban</w:t>
            </w:r>
            <w:proofErr w:type="spellEnd"/>
            <w:r w:rsidRPr="0096762E">
              <w:rPr>
                <w:rStyle w:val="normaltextrun"/>
                <w:color w:val="000000"/>
              </w:rPr>
              <w:t xml:space="preserve"> </w:t>
            </w:r>
          </w:p>
        </w:tc>
      </w:tr>
      <w:tr w:rsidR="002E77BF" w:rsidRPr="005F1479" w14:paraId="73483EDB" w14:textId="77777777" w:rsidTr="002E77BF">
        <w:trPr>
          <w:tblHeader/>
        </w:trPr>
        <w:tc>
          <w:tcPr>
            <w:tcW w:w="846" w:type="dxa"/>
          </w:tcPr>
          <w:p w14:paraId="77755674" w14:textId="77777777" w:rsidR="002E77BF" w:rsidRDefault="002E77BF" w:rsidP="002E77BF">
            <w:pPr>
              <w:rPr>
                <w:color w:val="000000" w:themeColor="text1"/>
              </w:rPr>
            </w:pPr>
            <w:r>
              <w:rPr>
                <w:color w:val="000000" w:themeColor="text1"/>
              </w:rPr>
              <w:t>CPL 3</w:t>
            </w:r>
          </w:p>
          <w:p w14:paraId="6B829EB1" w14:textId="77777777" w:rsidR="002E77BF" w:rsidRDefault="002E77BF" w:rsidP="002E77BF">
            <w:pPr>
              <w:rPr>
                <w:color w:val="000000" w:themeColor="text1"/>
              </w:rPr>
            </w:pPr>
            <w:r>
              <w:rPr>
                <w:color w:val="000000" w:themeColor="text1"/>
              </w:rPr>
              <w:t>CPL 5</w:t>
            </w:r>
          </w:p>
          <w:p w14:paraId="0D0EE490" w14:textId="77777777" w:rsidR="002E77BF" w:rsidRPr="00B3278B" w:rsidRDefault="002E77BF" w:rsidP="002E77BF">
            <w:pPr>
              <w:rPr>
                <w:color w:val="000000" w:themeColor="text1"/>
              </w:rPr>
            </w:pPr>
            <w:r>
              <w:rPr>
                <w:color w:val="000000" w:themeColor="text1"/>
              </w:rPr>
              <w:t>CPL 9</w:t>
            </w:r>
          </w:p>
          <w:p w14:paraId="0F633052" w14:textId="77777777" w:rsidR="002E77BF" w:rsidRDefault="002E77BF" w:rsidP="002E77BF">
            <w:pPr>
              <w:rPr>
                <w:color w:val="000000" w:themeColor="text1"/>
              </w:rPr>
            </w:pPr>
          </w:p>
          <w:p w14:paraId="6B41829E" w14:textId="77777777" w:rsidR="002E77BF" w:rsidRDefault="002E77BF" w:rsidP="002E77BF">
            <w:pPr>
              <w:rPr>
                <w:color w:val="000000" w:themeColor="text1"/>
              </w:rPr>
            </w:pPr>
          </w:p>
          <w:p w14:paraId="4B3CD684" w14:textId="77777777" w:rsidR="002E77BF" w:rsidRPr="0087559D" w:rsidRDefault="002E77BF" w:rsidP="002E77BF">
            <w:pPr>
              <w:rPr>
                <w:color w:val="000000" w:themeColor="text1"/>
              </w:rPr>
            </w:pPr>
          </w:p>
        </w:tc>
        <w:tc>
          <w:tcPr>
            <w:tcW w:w="1280" w:type="dxa"/>
          </w:tcPr>
          <w:p w14:paraId="77FE6E2D" w14:textId="77777777" w:rsidR="002E77BF" w:rsidRDefault="002E77BF" w:rsidP="002E77BF">
            <w:pPr>
              <w:pStyle w:val="paragraph"/>
              <w:spacing w:before="0" w:beforeAutospacing="0" w:after="0" w:afterAutospacing="0"/>
              <w:textAlignment w:val="baseline"/>
              <w:rPr>
                <w:rStyle w:val="normaltextrun"/>
                <w:color w:val="000000"/>
              </w:rPr>
            </w:pPr>
            <w:r>
              <w:rPr>
                <w:rStyle w:val="normaltextrun"/>
                <w:color w:val="000000"/>
              </w:rPr>
              <w:t xml:space="preserve">CPMK2 </w:t>
            </w:r>
          </w:p>
          <w:p w14:paraId="76D5A796" w14:textId="77777777" w:rsidR="002E77BF" w:rsidRPr="00B3278B" w:rsidRDefault="002E77BF" w:rsidP="002E77BF">
            <w:pPr>
              <w:pStyle w:val="paragraph"/>
              <w:spacing w:before="0" w:beforeAutospacing="0" w:after="0" w:afterAutospacing="0"/>
              <w:textAlignment w:val="baseline"/>
            </w:pPr>
            <w:r>
              <w:rPr>
                <w:rStyle w:val="normaltextrun"/>
                <w:color w:val="000000"/>
              </w:rPr>
              <w:t>CPMK 3</w:t>
            </w:r>
          </w:p>
        </w:tc>
        <w:tc>
          <w:tcPr>
            <w:tcW w:w="1271" w:type="dxa"/>
          </w:tcPr>
          <w:p w14:paraId="7D8B0D6A" w14:textId="77777777" w:rsidR="002E77BF" w:rsidRPr="005F1479" w:rsidRDefault="002E77BF" w:rsidP="002E77BF">
            <w:pPr>
              <w:rPr>
                <w:color w:val="000000" w:themeColor="text1"/>
                <w:lang w:val="en-ID"/>
              </w:rPr>
            </w:pPr>
            <w:proofErr w:type="spellStart"/>
            <w:r>
              <w:rPr>
                <w:color w:val="000000" w:themeColor="text1"/>
                <w:lang w:val="en-ID"/>
              </w:rPr>
              <w:t>Portofolio</w:t>
            </w:r>
            <w:proofErr w:type="spellEnd"/>
            <w:r>
              <w:rPr>
                <w:color w:val="000000" w:themeColor="text1"/>
                <w:lang w:val="en-ID"/>
              </w:rPr>
              <w:t xml:space="preserve"> </w:t>
            </w:r>
          </w:p>
        </w:tc>
        <w:tc>
          <w:tcPr>
            <w:tcW w:w="756" w:type="dxa"/>
          </w:tcPr>
          <w:p w14:paraId="5A8E9950" w14:textId="43C970FE" w:rsidR="002E77BF" w:rsidRPr="005F1479" w:rsidRDefault="00D10BA1" w:rsidP="002E77BF">
            <w:pPr>
              <w:rPr>
                <w:color w:val="000000" w:themeColor="text1"/>
                <w:lang w:val="en-ID"/>
              </w:rPr>
            </w:pPr>
            <w:r>
              <w:rPr>
                <w:color w:val="000000" w:themeColor="text1"/>
                <w:lang w:val="en-ID"/>
              </w:rPr>
              <w:t>50</w:t>
            </w:r>
            <w:r w:rsidR="002E77BF" w:rsidRPr="005F1479">
              <w:rPr>
                <w:color w:val="000000" w:themeColor="text1"/>
                <w:lang w:val="en-ID"/>
              </w:rPr>
              <w:t>%</w:t>
            </w:r>
          </w:p>
        </w:tc>
        <w:tc>
          <w:tcPr>
            <w:tcW w:w="4325" w:type="dxa"/>
          </w:tcPr>
          <w:p w14:paraId="2B9C6B01" w14:textId="77777777" w:rsidR="002E77BF" w:rsidRDefault="002E77BF" w:rsidP="002E77BF">
            <w:pPr>
              <w:pStyle w:val="ListParagraph"/>
              <w:numPr>
                <w:ilvl w:val="0"/>
                <w:numId w:val="36"/>
              </w:numPr>
              <w:ind w:left="320"/>
              <w:rPr>
                <w:color w:val="000000" w:themeColor="text1"/>
                <w:lang w:val="en-ID"/>
              </w:rPr>
            </w:pPr>
            <w:proofErr w:type="spellStart"/>
            <w:r>
              <w:rPr>
                <w:color w:val="000000" w:themeColor="text1"/>
                <w:lang w:val="en-ID"/>
              </w:rPr>
              <w:t>Kelengkapan</w:t>
            </w:r>
            <w:proofErr w:type="spellEnd"/>
            <w:r>
              <w:rPr>
                <w:color w:val="000000" w:themeColor="text1"/>
                <w:lang w:val="en-ID"/>
              </w:rPr>
              <w:t xml:space="preserve"> (</w:t>
            </w:r>
            <w:proofErr w:type="spellStart"/>
            <w:r>
              <w:rPr>
                <w:color w:val="000000" w:themeColor="text1"/>
                <w:lang w:val="en-ID"/>
              </w:rPr>
              <w:t>tugas</w:t>
            </w:r>
            <w:proofErr w:type="spellEnd"/>
            <w:r>
              <w:rPr>
                <w:color w:val="000000" w:themeColor="text1"/>
                <w:lang w:val="en-ID"/>
              </w:rPr>
              <w:t xml:space="preserve">, resume per pekan, review </w:t>
            </w:r>
            <w:proofErr w:type="spellStart"/>
            <w:r>
              <w:rPr>
                <w:color w:val="000000" w:themeColor="text1"/>
                <w:lang w:val="en-ID"/>
              </w:rPr>
              <w:t>akhir</w:t>
            </w:r>
            <w:proofErr w:type="spellEnd"/>
            <w:r>
              <w:rPr>
                <w:color w:val="000000" w:themeColor="text1"/>
                <w:lang w:val="en-ID"/>
              </w:rPr>
              <w:t>)</w:t>
            </w:r>
          </w:p>
          <w:p w14:paraId="2AC1D025" w14:textId="77777777" w:rsidR="002E77BF" w:rsidRPr="003A74EC" w:rsidRDefault="002E77BF" w:rsidP="002E77BF">
            <w:pPr>
              <w:pStyle w:val="ListParagraph"/>
              <w:numPr>
                <w:ilvl w:val="0"/>
                <w:numId w:val="36"/>
              </w:numPr>
              <w:ind w:left="320"/>
              <w:rPr>
                <w:color w:val="000000" w:themeColor="text1"/>
                <w:lang w:val="en-ID"/>
              </w:rPr>
            </w:pPr>
            <w:proofErr w:type="spellStart"/>
            <w:r>
              <w:rPr>
                <w:color w:val="000000" w:themeColor="text1"/>
                <w:lang w:val="en-ID"/>
              </w:rPr>
              <w:t>Ketepatan</w:t>
            </w:r>
            <w:proofErr w:type="spellEnd"/>
            <w:r>
              <w:rPr>
                <w:color w:val="000000" w:themeColor="text1"/>
              </w:rPr>
              <w:t xml:space="preserve"> </w:t>
            </w:r>
            <w:proofErr w:type="spellStart"/>
            <w:r>
              <w:rPr>
                <w:color w:val="000000" w:themeColor="text1"/>
              </w:rPr>
              <w:t>waktu</w:t>
            </w:r>
            <w:proofErr w:type="spellEnd"/>
            <w:r>
              <w:rPr>
                <w:color w:val="000000" w:themeColor="text1"/>
              </w:rPr>
              <w:t xml:space="preserve"> </w:t>
            </w:r>
            <w:proofErr w:type="spellStart"/>
            <w:r>
              <w:rPr>
                <w:color w:val="000000" w:themeColor="text1"/>
              </w:rPr>
              <w:t>pengumpulan</w:t>
            </w:r>
            <w:proofErr w:type="spellEnd"/>
            <w:r>
              <w:rPr>
                <w:color w:val="000000" w:themeColor="text1"/>
              </w:rPr>
              <w:t xml:space="preserve"> </w:t>
            </w:r>
            <w:proofErr w:type="spellStart"/>
            <w:r>
              <w:rPr>
                <w:color w:val="000000" w:themeColor="text1"/>
              </w:rPr>
              <w:t>tugas</w:t>
            </w:r>
            <w:proofErr w:type="spellEnd"/>
          </w:p>
          <w:p w14:paraId="685AD98E" w14:textId="77777777" w:rsidR="002E77BF" w:rsidRDefault="002E77BF" w:rsidP="002E77BF">
            <w:pPr>
              <w:pStyle w:val="ListParagraph"/>
              <w:numPr>
                <w:ilvl w:val="0"/>
                <w:numId w:val="36"/>
              </w:numPr>
              <w:ind w:left="320"/>
              <w:rPr>
                <w:color w:val="000000" w:themeColor="text1"/>
                <w:lang w:val="en-ID"/>
              </w:rPr>
            </w:pPr>
            <w:proofErr w:type="spellStart"/>
            <w:r>
              <w:rPr>
                <w:color w:val="000000" w:themeColor="text1"/>
                <w:lang w:val="en-ID"/>
              </w:rPr>
              <w:t>P</w:t>
            </w:r>
            <w:r w:rsidRPr="00DF3633">
              <w:rPr>
                <w:color w:val="000000" w:themeColor="text1"/>
                <w:lang w:val="en-ID"/>
              </w:rPr>
              <w:t>erencanaan</w:t>
            </w:r>
            <w:proofErr w:type="spellEnd"/>
            <w:r w:rsidRPr="00DF3633">
              <w:rPr>
                <w:color w:val="000000" w:themeColor="text1"/>
                <w:lang w:val="en-ID"/>
              </w:rPr>
              <w:t xml:space="preserve"> </w:t>
            </w:r>
            <w:proofErr w:type="spellStart"/>
            <w:r w:rsidRPr="00DF3633">
              <w:rPr>
                <w:color w:val="000000" w:themeColor="text1"/>
                <w:lang w:val="en-ID"/>
              </w:rPr>
              <w:t>elemen</w:t>
            </w:r>
            <w:proofErr w:type="spellEnd"/>
            <w:r w:rsidRPr="00DF3633">
              <w:rPr>
                <w:color w:val="000000" w:themeColor="text1"/>
                <w:lang w:val="en-ID"/>
              </w:rPr>
              <w:t xml:space="preserve"> </w:t>
            </w:r>
            <w:proofErr w:type="spellStart"/>
            <w:r w:rsidRPr="00DF3633">
              <w:rPr>
                <w:color w:val="000000" w:themeColor="text1"/>
                <w:lang w:val="en-ID"/>
              </w:rPr>
              <w:t>struktur</w:t>
            </w:r>
            <w:proofErr w:type="spellEnd"/>
            <w:r w:rsidRPr="00DF3633">
              <w:rPr>
                <w:color w:val="000000" w:themeColor="text1"/>
                <w:lang w:val="en-ID"/>
              </w:rPr>
              <w:t xml:space="preserve"> </w:t>
            </w:r>
            <w:proofErr w:type="spellStart"/>
            <w:r w:rsidRPr="00DF3633">
              <w:rPr>
                <w:color w:val="000000" w:themeColor="text1"/>
                <w:lang w:val="en-ID"/>
              </w:rPr>
              <w:t>baja</w:t>
            </w:r>
            <w:proofErr w:type="spellEnd"/>
            <w:r>
              <w:rPr>
                <w:color w:val="000000" w:themeColor="text1"/>
                <w:lang w:val="en-ID"/>
              </w:rPr>
              <w:t xml:space="preserve"> </w:t>
            </w:r>
            <w:proofErr w:type="spellStart"/>
            <w:r>
              <w:rPr>
                <w:color w:val="000000" w:themeColor="text1"/>
                <w:lang w:val="en-ID"/>
              </w:rPr>
              <w:t>sesuai</w:t>
            </w:r>
            <w:proofErr w:type="spellEnd"/>
            <w:r>
              <w:rPr>
                <w:color w:val="000000" w:themeColor="text1"/>
                <w:lang w:val="en-ID"/>
              </w:rPr>
              <w:t xml:space="preserve"> </w:t>
            </w:r>
            <w:proofErr w:type="spellStart"/>
            <w:r>
              <w:rPr>
                <w:color w:val="000000" w:themeColor="text1"/>
                <w:lang w:val="en-ID"/>
              </w:rPr>
              <w:t>dengan</w:t>
            </w:r>
            <w:proofErr w:type="spellEnd"/>
            <w:r>
              <w:rPr>
                <w:color w:val="000000" w:themeColor="text1"/>
                <w:lang w:val="en-ID"/>
              </w:rPr>
              <w:t xml:space="preserve"> SNI 1729-2020</w:t>
            </w:r>
          </w:p>
          <w:p w14:paraId="00590CAF" w14:textId="77777777" w:rsidR="002E77BF" w:rsidRPr="0087559D" w:rsidRDefault="002E77BF" w:rsidP="002E77BF">
            <w:pPr>
              <w:pStyle w:val="ListParagraph"/>
              <w:numPr>
                <w:ilvl w:val="0"/>
                <w:numId w:val="36"/>
              </w:numPr>
              <w:ind w:left="320"/>
              <w:rPr>
                <w:color w:val="000000" w:themeColor="text1"/>
                <w:lang w:val="en-ID"/>
              </w:rPr>
            </w:pPr>
            <w:proofErr w:type="spellStart"/>
            <w:r>
              <w:rPr>
                <w:color w:val="000000" w:themeColor="text1"/>
              </w:rPr>
              <w:t>Kontribusi</w:t>
            </w:r>
            <w:proofErr w:type="spellEnd"/>
            <w:r>
              <w:rPr>
                <w:color w:val="000000" w:themeColor="text1"/>
              </w:rPr>
              <w:t xml:space="preserve"> pada </w:t>
            </w:r>
            <w:proofErr w:type="spellStart"/>
            <w:r>
              <w:rPr>
                <w:color w:val="000000" w:themeColor="text1"/>
              </w:rPr>
              <w:t>kinerja</w:t>
            </w:r>
            <w:proofErr w:type="spellEnd"/>
            <w:r>
              <w:rPr>
                <w:color w:val="000000" w:themeColor="text1"/>
              </w:rPr>
              <w:t xml:space="preserve"> </w:t>
            </w:r>
            <w:proofErr w:type="spellStart"/>
            <w:r>
              <w:rPr>
                <w:color w:val="000000" w:themeColor="text1"/>
              </w:rPr>
              <w:t>kelompok</w:t>
            </w:r>
            <w:proofErr w:type="spellEnd"/>
          </w:p>
        </w:tc>
      </w:tr>
      <w:tr w:rsidR="002E77BF" w:rsidRPr="005F1479" w14:paraId="5FBDA884" w14:textId="77777777" w:rsidTr="002E77BF">
        <w:trPr>
          <w:tblHeader/>
        </w:trPr>
        <w:tc>
          <w:tcPr>
            <w:tcW w:w="846" w:type="dxa"/>
          </w:tcPr>
          <w:p w14:paraId="35A05AFC" w14:textId="77777777" w:rsidR="002E77BF" w:rsidRDefault="002E77BF" w:rsidP="002E77BF">
            <w:pPr>
              <w:rPr>
                <w:color w:val="000000" w:themeColor="text1"/>
              </w:rPr>
            </w:pPr>
            <w:r>
              <w:rPr>
                <w:color w:val="000000" w:themeColor="text1"/>
              </w:rPr>
              <w:t>CPL 3</w:t>
            </w:r>
          </w:p>
          <w:p w14:paraId="63CF4E56" w14:textId="77777777" w:rsidR="002E77BF" w:rsidRDefault="002E77BF" w:rsidP="002E77BF">
            <w:pPr>
              <w:rPr>
                <w:color w:val="000000" w:themeColor="text1"/>
              </w:rPr>
            </w:pPr>
            <w:r>
              <w:rPr>
                <w:color w:val="000000" w:themeColor="text1"/>
              </w:rPr>
              <w:t>CPL 5</w:t>
            </w:r>
          </w:p>
          <w:p w14:paraId="22FD1C73" w14:textId="77777777" w:rsidR="002E77BF" w:rsidRPr="005F1479" w:rsidRDefault="002E77BF" w:rsidP="002E77BF">
            <w:pPr>
              <w:rPr>
                <w:i/>
                <w:color w:val="000000" w:themeColor="text1"/>
                <w:lang w:val="en-ID"/>
              </w:rPr>
            </w:pPr>
          </w:p>
        </w:tc>
        <w:tc>
          <w:tcPr>
            <w:tcW w:w="1280" w:type="dxa"/>
          </w:tcPr>
          <w:p w14:paraId="63392E22" w14:textId="77777777" w:rsidR="002E77BF" w:rsidRPr="005F1479" w:rsidRDefault="002E77BF" w:rsidP="002E77BF">
            <w:pPr>
              <w:pStyle w:val="paragraph"/>
              <w:spacing w:before="0" w:beforeAutospacing="0" w:after="0" w:afterAutospacing="0"/>
              <w:textAlignment w:val="baseline"/>
            </w:pPr>
            <w:r w:rsidRPr="005F1479">
              <w:rPr>
                <w:rStyle w:val="normaltextrun"/>
                <w:color w:val="000000"/>
              </w:rPr>
              <w:t>CPMK 1</w:t>
            </w:r>
            <w:r w:rsidRPr="005F1479">
              <w:rPr>
                <w:rStyle w:val="eop"/>
                <w:color w:val="000000"/>
              </w:rPr>
              <w:t> </w:t>
            </w:r>
          </w:p>
          <w:p w14:paraId="23ABBDB2" w14:textId="77777777" w:rsidR="002E77BF" w:rsidRPr="005F1479" w:rsidRDefault="002E77BF" w:rsidP="002E77BF">
            <w:pPr>
              <w:pStyle w:val="paragraph"/>
              <w:spacing w:before="0" w:beforeAutospacing="0" w:after="0" w:afterAutospacing="0"/>
              <w:textAlignment w:val="baseline"/>
            </w:pPr>
          </w:p>
        </w:tc>
        <w:tc>
          <w:tcPr>
            <w:tcW w:w="1271" w:type="dxa"/>
          </w:tcPr>
          <w:p w14:paraId="0E992C5C" w14:textId="77777777" w:rsidR="002E77BF" w:rsidRPr="005F1479" w:rsidRDefault="002E77BF" w:rsidP="002E77BF">
            <w:pPr>
              <w:rPr>
                <w:color w:val="000000" w:themeColor="text1"/>
                <w:lang w:val="en-ID"/>
              </w:rPr>
            </w:pPr>
            <w:r>
              <w:rPr>
                <w:color w:val="000000" w:themeColor="text1"/>
                <w:lang w:val="en-ID"/>
              </w:rPr>
              <w:t>UTS dan UAS</w:t>
            </w:r>
          </w:p>
        </w:tc>
        <w:tc>
          <w:tcPr>
            <w:tcW w:w="756" w:type="dxa"/>
          </w:tcPr>
          <w:p w14:paraId="25477EF8" w14:textId="77777777" w:rsidR="002E77BF" w:rsidRPr="005F1479" w:rsidRDefault="002E77BF" w:rsidP="002E77BF">
            <w:pPr>
              <w:rPr>
                <w:color w:val="000000" w:themeColor="text1"/>
                <w:lang w:val="en-ID"/>
              </w:rPr>
            </w:pPr>
            <w:r>
              <w:rPr>
                <w:color w:val="000000" w:themeColor="text1"/>
                <w:lang w:val="en-ID"/>
              </w:rPr>
              <w:t>4</w:t>
            </w:r>
            <w:r w:rsidRPr="005F1479">
              <w:rPr>
                <w:color w:val="000000" w:themeColor="text1"/>
                <w:lang w:val="en-ID"/>
              </w:rPr>
              <w:t>0%</w:t>
            </w:r>
          </w:p>
        </w:tc>
        <w:tc>
          <w:tcPr>
            <w:tcW w:w="4325" w:type="dxa"/>
          </w:tcPr>
          <w:p w14:paraId="42DEB6C0" w14:textId="77777777" w:rsidR="002E77BF" w:rsidRPr="005D43DC" w:rsidRDefault="002E77BF" w:rsidP="002E77BF">
            <w:pPr>
              <w:pStyle w:val="ListParagraph"/>
              <w:numPr>
                <w:ilvl w:val="0"/>
                <w:numId w:val="36"/>
              </w:numPr>
              <w:ind w:left="320"/>
              <w:rPr>
                <w:rFonts w:asciiTheme="minorHAnsi" w:hAnsiTheme="minorHAnsi" w:cstheme="minorBidi"/>
                <w:color w:val="000000"/>
                <w:sz w:val="22"/>
                <w:szCs w:val="22"/>
              </w:rPr>
            </w:pPr>
            <w:proofErr w:type="spellStart"/>
            <w:r>
              <w:rPr>
                <w:color w:val="000000" w:themeColor="text1"/>
                <w:lang w:val="en-ID"/>
              </w:rPr>
              <w:t>Ketepatan</w:t>
            </w:r>
            <w:proofErr w:type="spellEnd"/>
            <w:r>
              <w:rPr>
                <w:color w:val="000000" w:themeColor="text1"/>
                <w:lang w:val="en-ID"/>
              </w:rPr>
              <w:t xml:space="preserve"> </w:t>
            </w:r>
            <w:proofErr w:type="spellStart"/>
            <w:r>
              <w:rPr>
                <w:color w:val="000000" w:themeColor="text1"/>
                <w:lang w:val="en-ID"/>
              </w:rPr>
              <w:t>waktu</w:t>
            </w:r>
            <w:proofErr w:type="spellEnd"/>
          </w:p>
          <w:p w14:paraId="7515C89A" w14:textId="77777777" w:rsidR="002E77BF" w:rsidRPr="00DF3633" w:rsidRDefault="002E77BF" w:rsidP="002E77BF">
            <w:pPr>
              <w:pStyle w:val="ListParagraph"/>
              <w:numPr>
                <w:ilvl w:val="0"/>
                <w:numId w:val="36"/>
              </w:numPr>
              <w:ind w:left="320"/>
              <w:rPr>
                <w:color w:val="000000" w:themeColor="text1"/>
                <w:lang w:val="en-ID"/>
              </w:rPr>
            </w:pPr>
            <w:proofErr w:type="spellStart"/>
            <w:r>
              <w:rPr>
                <w:rStyle w:val="normaltextrun"/>
                <w:color w:val="000000" w:themeColor="text1"/>
                <w:lang w:val="en-ID"/>
              </w:rPr>
              <w:t>Kesesuaian</w:t>
            </w:r>
            <w:proofErr w:type="spellEnd"/>
            <w:r>
              <w:rPr>
                <w:rStyle w:val="normaltextrun"/>
                <w:color w:val="000000" w:themeColor="text1"/>
                <w:lang w:val="en-ID"/>
              </w:rPr>
              <w:t xml:space="preserve"> </w:t>
            </w:r>
            <w:proofErr w:type="spellStart"/>
            <w:r>
              <w:rPr>
                <w:rStyle w:val="normaltextrun"/>
                <w:color w:val="000000" w:themeColor="text1"/>
                <w:lang w:val="en-ID"/>
              </w:rPr>
              <w:t>jawaban</w:t>
            </w:r>
            <w:proofErr w:type="spellEnd"/>
          </w:p>
        </w:tc>
      </w:tr>
      <w:tr w:rsidR="002E77BF" w:rsidRPr="005F1479" w14:paraId="035E1940" w14:textId="77777777" w:rsidTr="002E77BF">
        <w:trPr>
          <w:tblHeader/>
        </w:trPr>
        <w:tc>
          <w:tcPr>
            <w:tcW w:w="3397" w:type="dxa"/>
            <w:gridSpan w:val="3"/>
          </w:tcPr>
          <w:p w14:paraId="09F6B170" w14:textId="77777777" w:rsidR="002E77BF" w:rsidRPr="005F1479" w:rsidRDefault="002E77BF" w:rsidP="002E77BF">
            <w:pPr>
              <w:rPr>
                <w:color w:val="000000" w:themeColor="text1"/>
                <w:lang w:val="en-ID"/>
              </w:rPr>
            </w:pPr>
            <w:r w:rsidRPr="005F1479">
              <w:rPr>
                <w:color w:val="000000" w:themeColor="text1"/>
                <w:lang w:val="en-ID"/>
              </w:rPr>
              <w:t>Total</w:t>
            </w:r>
          </w:p>
        </w:tc>
        <w:tc>
          <w:tcPr>
            <w:tcW w:w="756" w:type="dxa"/>
          </w:tcPr>
          <w:p w14:paraId="5801D53A" w14:textId="77777777" w:rsidR="002E77BF" w:rsidRPr="005F1479" w:rsidRDefault="002E77BF" w:rsidP="002E77BF">
            <w:pPr>
              <w:rPr>
                <w:color w:val="000000" w:themeColor="text1"/>
                <w:lang w:val="en-ID"/>
              </w:rPr>
            </w:pPr>
            <w:r w:rsidRPr="005F1479">
              <w:rPr>
                <w:color w:val="000000" w:themeColor="text1"/>
                <w:lang w:val="en-ID"/>
              </w:rPr>
              <w:t>100%</w:t>
            </w:r>
          </w:p>
        </w:tc>
        <w:tc>
          <w:tcPr>
            <w:tcW w:w="4325" w:type="dxa"/>
          </w:tcPr>
          <w:p w14:paraId="595DED1B" w14:textId="77777777" w:rsidR="002E77BF" w:rsidRPr="005F1479" w:rsidRDefault="002E77BF" w:rsidP="002E77BF">
            <w:pPr>
              <w:rPr>
                <w:color w:val="000000" w:themeColor="text1"/>
                <w:lang w:val="en-ID"/>
              </w:rPr>
            </w:pPr>
          </w:p>
        </w:tc>
      </w:tr>
    </w:tbl>
    <w:p w14:paraId="79FEC7FC" w14:textId="609AB2BF" w:rsidR="009358A6" w:rsidRDefault="009358A6" w:rsidP="002153F2">
      <w:pPr>
        <w:pStyle w:val="ListParagraph"/>
        <w:numPr>
          <w:ilvl w:val="0"/>
          <w:numId w:val="2"/>
        </w:numPr>
        <w:tabs>
          <w:tab w:val="left" w:pos="284"/>
        </w:tabs>
        <w:spacing w:line="360" w:lineRule="auto"/>
        <w:ind w:left="284" w:hanging="284"/>
        <w:jc w:val="both"/>
        <w:rPr>
          <w:b/>
        </w:rPr>
      </w:pPr>
      <w:proofErr w:type="spellStart"/>
      <w:r w:rsidRPr="00535956">
        <w:rPr>
          <w:b/>
        </w:rPr>
        <w:t>Penilaian</w:t>
      </w:r>
      <w:proofErr w:type="spellEnd"/>
      <w:r w:rsidRPr="00535956">
        <w:rPr>
          <w:b/>
        </w:rPr>
        <w:t xml:space="preserve"> dan </w:t>
      </w:r>
      <w:proofErr w:type="spellStart"/>
      <w:r w:rsidRPr="00535956">
        <w:rPr>
          <w:b/>
        </w:rPr>
        <w:t>Kriteria</w:t>
      </w:r>
      <w:proofErr w:type="spellEnd"/>
      <w:r w:rsidRPr="00535956">
        <w:rPr>
          <w:b/>
        </w:rPr>
        <w:t xml:space="preserve"> </w:t>
      </w:r>
      <w:proofErr w:type="spellStart"/>
      <w:r w:rsidRPr="00535956">
        <w:rPr>
          <w:b/>
        </w:rPr>
        <w:t>Pembelajaran</w:t>
      </w:r>
      <w:proofErr w:type="spellEnd"/>
    </w:p>
    <w:p w14:paraId="29C823F0" w14:textId="361970D9" w:rsidR="002E77BF" w:rsidRDefault="002E77BF" w:rsidP="002E77BF">
      <w:pPr>
        <w:pStyle w:val="ListParagraph"/>
        <w:tabs>
          <w:tab w:val="left" w:pos="284"/>
        </w:tabs>
        <w:spacing w:line="360" w:lineRule="auto"/>
        <w:ind w:left="284"/>
        <w:jc w:val="both"/>
        <w:rPr>
          <w:b/>
        </w:rPr>
      </w:pPr>
    </w:p>
    <w:p w14:paraId="090B01C9" w14:textId="06504467" w:rsidR="002E77BF" w:rsidRDefault="002E77BF" w:rsidP="002E77BF">
      <w:pPr>
        <w:pStyle w:val="ListParagraph"/>
        <w:tabs>
          <w:tab w:val="left" w:pos="284"/>
        </w:tabs>
        <w:spacing w:line="360" w:lineRule="auto"/>
        <w:ind w:left="284"/>
        <w:jc w:val="both"/>
        <w:rPr>
          <w:b/>
        </w:rPr>
      </w:pPr>
    </w:p>
    <w:p w14:paraId="505CE8BA" w14:textId="17590216" w:rsidR="002E77BF" w:rsidRDefault="002E77BF" w:rsidP="002E77BF">
      <w:pPr>
        <w:pStyle w:val="ListParagraph"/>
        <w:tabs>
          <w:tab w:val="left" w:pos="284"/>
        </w:tabs>
        <w:spacing w:line="360" w:lineRule="auto"/>
        <w:ind w:left="284"/>
        <w:jc w:val="both"/>
        <w:rPr>
          <w:b/>
        </w:rPr>
      </w:pPr>
    </w:p>
    <w:p w14:paraId="4CB1C9A7" w14:textId="5B91E654" w:rsidR="002E77BF" w:rsidRDefault="002E77BF" w:rsidP="002E77BF">
      <w:pPr>
        <w:pStyle w:val="ListParagraph"/>
        <w:tabs>
          <w:tab w:val="left" w:pos="284"/>
        </w:tabs>
        <w:spacing w:line="360" w:lineRule="auto"/>
        <w:ind w:left="284"/>
        <w:jc w:val="both"/>
        <w:rPr>
          <w:b/>
        </w:rPr>
      </w:pPr>
    </w:p>
    <w:p w14:paraId="073E1C7B" w14:textId="74D746BD" w:rsidR="002E77BF" w:rsidRDefault="002E77BF" w:rsidP="002E77BF">
      <w:pPr>
        <w:pStyle w:val="ListParagraph"/>
        <w:tabs>
          <w:tab w:val="left" w:pos="284"/>
        </w:tabs>
        <w:spacing w:line="360" w:lineRule="auto"/>
        <w:ind w:left="284"/>
        <w:jc w:val="both"/>
        <w:rPr>
          <w:b/>
        </w:rPr>
      </w:pPr>
    </w:p>
    <w:p w14:paraId="01C1B960" w14:textId="7FF13CF6" w:rsidR="002E77BF" w:rsidRDefault="002E77BF" w:rsidP="002E77BF">
      <w:pPr>
        <w:pStyle w:val="ListParagraph"/>
        <w:tabs>
          <w:tab w:val="left" w:pos="284"/>
        </w:tabs>
        <w:spacing w:line="360" w:lineRule="auto"/>
        <w:ind w:left="284"/>
        <w:jc w:val="both"/>
        <w:rPr>
          <w:b/>
        </w:rPr>
      </w:pPr>
    </w:p>
    <w:p w14:paraId="64BCA633" w14:textId="3440D49C" w:rsidR="002E77BF" w:rsidRDefault="002E77BF" w:rsidP="002E77BF">
      <w:pPr>
        <w:pStyle w:val="ListParagraph"/>
        <w:tabs>
          <w:tab w:val="left" w:pos="284"/>
        </w:tabs>
        <w:spacing w:line="360" w:lineRule="auto"/>
        <w:ind w:left="284"/>
        <w:jc w:val="both"/>
        <w:rPr>
          <w:b/>
        </w:rPr>
      </w:pPr>
    </w:p>
    <w:p w14:paraId="36293598" w14:textId="65F9E8A6" w:rsidR="002E77BF" w:rsidRDefault="002E77BF" w:rsidP="002E77BF">
      <w:pPr>
        <w:pStyle w:val="ListParagraph"/>
        <w:tabs>
          <w:tab w:val="left" w:pos="284"/>
        </w:tabs>
        <w:spacing w:line="360" w:lineRule="auto"/>
        <w:ind w:left="284"/>
        <w:jc w:val="both"/>
        <w:rPr>
          <w:b/>
        </w:rPr>
      </w:pPr>
    </w:p>
    <w:p w14:paraId="3F5F1FBE" w14:textId="3F518408" w:rsidR="002E77BF" w:rsidRDefault="002E77BF" w:rsidP="002E77BF">
      <w:pPr>
        <w:pStyle w:val="ListParagraph"/>
        <w:tabs>
          <w:tab w:val="left" w:pos="284"/>
        </w:tabs>
        <w:spacing w:line="360" w:lineRule="auto"/>
        <w:ind w:left="284"/>
        <w:jc w:val="both"/>
        <w:rPr>
          <w:b/>
        </w:rPr>
      </w:pPr>
    </w:p>
    <w:p w14:paraId="3542EFBD" w14:textId="63F3EE6A" w:rsidR="002E77BF" w:rsidRDefault="002E77BF" w:rsidP="002E77BF">
      <w:pPr>
        <w:pStyle w:val="ListParagraph"/>
        <w:tabs>
          <w:tab w:val="left" w:pos="284"/>
        </w:tabs>
        <w:spacing w:line="360" w:lineRule="auto"/>
        <w:ind w:left="284"/>
        <w:jc w:val="both"/>
        <w:rPr>
          <w:b/>
        </w:rPr>
      </w:pPr>
    </w:p>
    <w:p w14:paraId="200E40A9" w14:textId="5DD3594D" w:rsidR="002E77BF" w:rsidRDefault="002E77BF" w:rsidP="002E77BF">
      <w:pPr>
        <w:pStyle w:val="ListParagraph"/>
        <w:tabs>
          <w:tab w:val="left" w:pos="284"/>
        </w:tabs>
        <w:spacing w:line="360" w:lineRule="auto"/>
        <w:ind w:left="284"/>
        <w:jc w:val="both"/>
        <w:rPr>
          <w:b/>
        </w:rPr>
      </w:pPr>
    </w:p>
    <w:p w14:paraId="1015CADF" w14:textId="2F149611" w:rsidR="002E77BF" w:rsidRDefault="002E77BF" w:rsidP="002E77BF">
      <w:pPr>
        <w:pStyle w:val="ListParagraph"/>
        <w:tabs>
          <w:tab w:val="left" w:pos="284"/>
        </w:tabs>
        <w:spacing w:line="360" w:lineRule="auto"/>
        <w:ind w:left="284"/>
        <w:jc w:val="both"/>
        <w:rPr>
          <w:b/>
        </w:rPr>
      </w:pPr>
    </w:p>
    <w:p w14:paraId="7E4646A4" w14:textId="77777777" w:rsidR="009358A6" w:rsidRPr="00535956" w:rsidRDefault="009358A6" w:rsidP="008F5152">
      <w:pPr>
        <w:pStyle w:val="ListParagraph"/>
        <w:numPr>
          <w:ilvl w:val="0"/>
          <w:numId w:val="3"/>
        </w:numPr>
        <w:tabs>
          <w:tab w:val="left" w:pos="284"/>
        </w:tabs>
        <w:spacing w:line="360" w:lineRule="auto"/>
        <w:jc w:val="both"/>
        <w:rPr>
          <w:b/>
        </w:rPr>
      </w:pPr>
      <w:proofErr w:type="spellStart"/>
      <w:r w:rsidRPr="00535956">
        <w:rPr>
          <w:b/>
        </w:rPr>
        <w:t>Jadwal</w:t>
      </w:r>
      <w:proofErr w:type="spellEnd"/>
      <w:r w:rsidRPr="00535956">
        <w:rPr>
          <w:b/>
        </w:rPr>
        <w:t xml:space="preserve"> </w:t>
      </w:r>
      <w:proofErr w:type="spellStart"/>
      <w:r w:rsidRPr="00535956">
        <w:rPr>
          <w:b/>
        </w:rPr>
        <w:t>Pembelajaran</w:t>
      </w:r>
      <w:proofErr w:type="spellEnd"/>
    </w:p>
    <w:p w14:paraId="691105F9" w14:textId="4BFB6A11" w:rsidR="005870A3" w:rsidRPr="00535956" w:rsidRDefault="005870A3" w:rsidP="005870A3">
      <w:pPr>
        <w:tabs>
          <w:tab w:val="left" w:pos="720"/>
        </w:tabs>
        <w:spacing w:line="360" w:lineRule="auto"/>
        <w:ind w:left="720"/>
        <w:jc w:val="both"/>
        <w:rPr>
          <w:lang w:val="fi-FI"/>
        </w:rPr>
      </w:pPr>
      <w:r w:rsidRPr="00535956">
        <w:rPr>
          <w:lang w:val="fi-FI"/>
        </w:rPr>
        <w:t>Pembelajaran di kelas:</w:t>
      </w:r>
    </w:p>
    <w:p w14:paraId="4D1F2029" w14:textId="5CE06F2B" w:rsidR="009358A6" w:rsidRPr="002E77BF" w:rsidRDefault="009358A6" w:rsidP="002153F2">
      <w:pPr>
        <w:tabs>
          <w:tab w:val="left" w:pos="2552"/>
        </w:tabs>
        <w:ind w:left="1701"/>
        <w:jc w:val="both"/>
      </w:pPr>
      <w:r w:rsidRPr="00D709AB">
        <w:rPr>
          <w:lang w:val="fi-FI"/>
        </w:rPr>
        <w:t>Hari</w:t>
      </w:r>
      <w:r w:rsidRPr="00D709AB">
        <w:rPr>
          <w:lang w:val="fi-FI"/>
        </w:rPr>
        <w:tab/>
        <w:t xml:space="preserve">: </w:t>
      </w:r>
      <w:proofErr w:type="spellStart"/>
      <w:r w:rsidR="00D10BA1">
        <w:t>Selasa</w:t>
      </w:r>
      <w:proofErr w:type="spellEnd"/>
    </w:p>
    <w:p w14:paraId="3E21A4A7" w14:textId="458CA50D" w:rsidR="009358A6" w:rsidRPr="00830342" w:rsidRDefault="009358A6" w:rsidP="002153F2">
      <w:pPr>
        <w:tabs>
          <w:tab w:val="left" w:pos="2552"/>
        </w:tabs>
        <w:ind w:left="1701"/>
        <w:jc w:val="both"/>
        <w:rPr>
          <w:lang w:val="id-ID"/>
        </w:rPr>
      </w:pPr>
      <w:r w:rsidRPr="00D709AB">
        <w:rPr>
          <w:lang w:val="fi-FI"/>
        </w:rPr>
        <w:t>Jam</w:t>
      </w:r>
      <w:r w:rsidRPr="00D709AB">
        <w:rPr>
          <w:lang w:val="fi-FI"/>
        </w:rPr>
        <w:tab/>
        <w:t xml:space="preserve">: </w:t>
      </w:r>
      <w:r w:rsidR="00830342">
        <w:rPr>
          <w:lang w:val="id-ID"/>
        </w:rPr>
        <w:t>1-</w:t>
      </w:r>
      <w:r w:rsidR="002E77BF">
        <w:t>2</w:t>
      </w:r>
      <w:r w:rsidR="00830342">
        <w:rPr>
          <w:lang w:val="fi-FI"/>
        </w:rPr>
        <w:t xml:space="preserve"> </w:t>
      </w:r>
    </w:p>
    <w:p w14:paraId="2BB679C1" w14:textId="257415A5" w:rsidR="009358A6" w:rsidRDefault="009358A6" w:rsidP="002153F2">
      <w:pPr>
        <w:tabs>
          <w:tab w:val="left" w:pos="2552"/>
        </w:tabs>
        <w:ind w:left="1701"/>
        <w:jc w:val="both"/>
        <w:rPr>
          <w:lang w:val="id-ID"/>
        </w:rPr>
      </w:pPr>
      <w:r w:rsidRPr="00535956">
        <w:rPr>
          <w:lang w:val="fi-FI"/>
        </w:rPr>
        <w:t>Tempat</w:t>
      </w:r>
      <w:r w:rsidRPr="00535956">
        <w:rPr>
          <w:lang w:val="fi-FI"/>
        </w:rPr>
        <w:tab/>
        <w:t xml:space="preserve">: </w:t>
      </w:r>
      <w:r w:rsidR="00D10BA1">
        <w:rPr>
          <w:lang w:val="fi-FI"/>
        </w:rPr>
        <w:t>Ruang A</w:t>
      </w:r>
      <w:r w:rsidR="0000267E">
        <w:rPr>
          <w:lang w:val="fi-FI"/>
        </w:rPr>
        <w:t>312</w:t>
      </w:r>
    </w:p>
    <w:p w14:paraId="1269A7D9" w14:textId="77777777" w:rsidR="002153F2" w:rsidRPr="002153F2" w:rsidRDefault="002153F2" w:rsidP="002153F2">
      <w:pPr>
        <w:tabs>
          <w:tab w:val="left" w:pos="2552"/>
        </w:tabs>
        <w:ind w:left="1701"/>
        <w:jc w:val="both"/>
        <w:rPr>
          <w:lang w:val="id-ID"/>
        </w:rPr>
      </w:pPr>
    </w:p>
    <w:p w14:paraId="7A58F54A" w14:textId="77777777" w:rsidR="009358A6" w:rsidRPr="00535956" w:rsidRDefault="002360C9" w:rsidP="008F5152">
      <w:pPr>
        <w:pStyle w:val="ListParagraph"/>
        <w:numPr>
          <w:ilvl w:val="0"/>
          <w:numId w:val="3"/>
        </w:numPr>
        <w:tabs>
          <w:tab w:val="left" w:pos="284"/>
        </w:tabs>
        <w:spacing w:line="360" w:lineRule="auto"/>
        <w:jc w:val="both"/>
        <w:rPr>
          <w:b/>
        </w:rPr>
      </w:pPr>
      <w:r>
        <w:rPr>
          <w:b/>
          <w:lang w:val="id-ID"/>
        </w:rPr>
        <w:t>Peraturan perkuliahan</w:t>
      </w:r>
      <w:r w:rsidR="009358A6" w:rsidRPr="00535956">
        <w:rPr>
          <w:b/>
        </w:rPr>
        <w:t>:</w:t>
      </w:r>
    </w:p>
    <w:p w14:paraId="41C70055" w14:textId="77777777" w:rsidR="009358A6" w:rsidRPr="00832614" w:rsidRDefault="009358A6" w:rsidP="008F5152">
      <w:pPr>
        <w:pStyle w:val="ListParagraph"/>
        <w:numPr>
          <w:ilvl w:val="0"/>
          <w:numId w:val="1"/>
        </w:numPr>
        <w:spacing w:line="360" w:lineRule="auto"/>
        <w:jc w:val="both"/>
      </w:pPr>
      <w:proofErr w:type="spellStart"/>
      <w:r w:rsidRPr="00832614">
        <w:t>Kehadiran</w:t>
      </w:r>
      <w:proofErr w:type="spellEnd"/>
      <w:r w:rsidRPr="00832614">
        <w:t xml:space="preserve"> </w:t>
      </w:r>
      <w:r w:rsidR="006646EA" w:rsidRPr="00832614">
        <w:t xml:space="preserve">minimal </w:t>
      </w:r>
      <w:r w:rsidR="00550D01">
        <w:rPr>
          <w:lang w:val="id-ID"/>
        </w:rPr>
        <w:t xml:space="preserve">per KD adalah </w:t>
      </w:r>
      <w:r w:rsidR="00E855B1" w:rsidRPr="00832614">
        <w:t>5</w:t>
      </w:r>
      <w:r w:rsidR="006646EA">
        <w:rPr>
          <w:lang w:val="id-ID"/>
        </w:rPr>
        <w:t>0</w:t>
      </w:r>
      <w:r w:rsidRPr="00832614">
        <w:t xml:space="preserve">%, </w:t>
      </w:r>
      <w:proofErr w:type="spellStart"/>
      <w:r w:rsidRPr="00832614">
        <w:t>boleh</w:t>
      </w:r>
      <w:proofErr w:type="spellEnd"/>
      <w:r w:rsidRPr="00832614">
        <w:t xml:space="preserve"> </w:t>
      </w:r>
      <w:proofErr w:type="spellStart"/>
      <w:r w:rsidRPr="00832614">
        <w:t>ijin</w:t>
      </w:r>
      <w:proofErr w:type="spellEnd"/>
      <w:r w:rsidRPr="00832614">
        <w:t xml:space="preserve"> </w:t>
      </w:r>
      <w:proofErr w:type="spellStart"/>
      <w:r w:rsidRPr="00832614">
        <w:t>dengan</w:t>
      </w:r>
      <w:proofErr w:type="spellEnd"/>
      <w:r w:rsidRPr="00832614">
        <w:t xml:space="preserve"> </w:t>
      </w:r>
      <w:proofErr w:type="spellStart"/>
      <w:r w:rsidRPr="00832614">
        <w:t>keterangan</w:t>
      </w:r>
      <w:proofErr w:type="spellEnd"/>
      <w:r w:rsidRPr="00832614">
        <w:t xml:space="preserve"> yang </w:t>
      </w:r>
      <w:proofErr w:type="spellStart"/>
      <w:r w:rsidRPr="00832614">
        <w:t>jelas</w:t>
      </w:r>
      <w:proofErr w:type="spellEnd"/>
      <w:r w:rsidRPr="00832614">
        <w:t xml:space="preserve"> </w:t>
      </w:r>
      <w:proofErr w:type="spellStart"/>
      <w:r w:rsidRPr="00832614">
        <w:t>atau</w:t>
      </w:r>
      <w:proofErr w:type="spellEnd"/>
      <w:r w:rsidRPr="00832614">
        <w:t xml:space="preserve"> </w:t>
      </w:r>
      <w:proofErr w:type="spellStart"/>
      <w:r w:rsidRPr="00832614">
        <w:t>surat</w:t>
      </w:r>
      <w:proofErr w:type="spellEnd"/>
      <w:r w:rsidRPr="00832614">
        <w:t xml:space="preserve"> </w:t>
      </w:r>
      <w:proofErr w:type="spellStart"/>
      <w:r w:rsidRPr="00832614">
        <w:t>dari</w:t>
      </w:r>
      <w:proofErr w:type="spellEnd"/>
      <w:r w:rsidRPr="00832614">
        <w:t xml:space="preserve"> </w:t>
      </w:r>
      <w:proofErr w:type="spellStart"/>
      <w:r w:rsidRPr="00832614">
        <w:t>dokter</w:t>
      </w:r>
      <w:proofErr w:type="spellEnd"/>
      <w:r w:rsidRPr="00832614">
        <w:t>.</w:t>
      </w:r>
    </w:p>
    <w:p w14:paraId="512D548C" w14:textId="5807A5C9" w:rsidR="009358A6" w:rsidRPr="00832614" w:rsidRDefault="00E855B1" w:rsidP="008F5152">
      <w:pPr>
        <w:pStyle w:val="ListParagraph"/>
        <w:numPr>
          <w:ilvl w:val="0"/>
          <w:numId w:val="1"/>
        </w:numPr>
        <w:spacing w:line="360" w:lineRule="auto"/>
        <w:jc w:val="both"/>
        <w:rPr>
          <w:lang w:val="id-ID"/>
        </w:rPr>
      </w:pPr>
      <w:proofErr w:type="spellStart"/>
      <w:r w:rsidRPr="00535956">
        <w:t>Ke</w:t>
      </w:r>
      <w:r w:rsidR="006646EA">
        <w:t>terlambatan</w:t>
      </w:r>
      <w:proofErr w:type="spellEnd"/>
      <w:r w:rsidR="006646EA">
        <w:t xml:space="preserve"> </w:t>
      </w:r>
      <w:proofErr w:type="spellStart"/>
      <w:r w:rsidR="006646EA">
        <w:t>kehadiran</w:t>
      </w:r>
      <w:proofErr w:type="spellEnd"/>
      <w:r w:rsidR="006646EA">
        <w:t xml:space="preserve"> </w:t>
      </w:r>
      <w:proofErr w:type="spellStart"/>
      <w:r w:rsidR="006646EA">
        <w:t>maksimal</w:t>
      </w:r>
      <w:proofErr w:type="spellEnd"/>
      <w:r w:rsidR="006646EA">
        <w:t xml:space="preserve"> </w:t>
      </w:r>
      <w:r w:rsidR="002E77BF">
        <w:t>1</w:t>
      </w:r>
      <w:r w:rsidR="006646EA">
        <w:rPr>
          <w:lang w:val="id-ID"/>
        </w:rPr>
        <w:t>0</w:t>
      </w:r>
      <w:r w:rsidRPr="00535956">
        <w:t xml:space="preserve"> </w:t>
      </w:r>
      <w:proofErr w:type="spellStart"/>
      <w:r w:rsidRPr="00535956">
        <w:t>menit</w:t>
      </w:r>
      <w:proofErr w:type="spellEnd"/>
      <w:r w:rsidR="002E77BF">
        <w:t>.</w:t>
      </w:r>
    </w:p>
    <w:p w14:paraId="5DBDC317" w14:textId="77777777" w:rsidR="008B00D9" w:rsidRPr="00832614" w:rsidRDefault="008B00D9" w:rsidP="008F5152">
      <w:pPr>
        <w:pStyle w:val="ListParagraph"/>
        <w:numPr>
          <w:ilvl w:val="0"/>
          <w:numId w:val="1"/>
        </w:numPr>
        <w:spacing w:line="360" w:lineRule="auto"/>
        <w:jc w:val="both"/>
        <w:rPr>
          <w:lang w:val="id-ID"/>
        </w:rPr>
      </w:pPr>
      <w:r w:rsidRPr="00832614">
        <w:rPr>
          <w:lang w:val="id-ID"/>
        </w:rPr>
        <w:t>Semua kegiatan pembelajaran dilaksanakan sesuai jadual dan kalender akademik fakultas</w:t>
      </w:r>
    </w:p>
    <w:tbl>
      <w:tblPr>
        <w:tblW w:w="10063" w:type="dxa"/>
        <w:tblInd w:w="1668" w:type="dxa"/>
        <w:tblLook w:val="04A0" w:firstRow="1" w:lastRow="0" w:firstColumn="1" w:lastColumn="0" w:noHBand="0" w:noVBand="1"/>
      </w:tblPr>
      <w:tblGrid>
        <w:gridCol w:w="4110"/>
        <w:gridCol w:w="5953"/>
      </w:tblGrid>
      <w:tr w:rsidR="00E5037B" w:rsidRPr="00535956" w14:paraId="496ECE39" w14:textId="77777777" w:rsidTr="002E77BF">
        <w:tc>
          <w:tcPr>
            <w:tcW w:w="4110" w:type="dxa"/>
          </w:tcPr>
          <w:p w14:paraId="77321235" w14:textId="77777777" w:rsidR="00E5037B" w:rsidRPr="00BF5C94" w:rsidRDefault="00E5037B" w:rsidP="002E77BF">
            <w:pPr>
              <w:rPr>
                <w:lang w:val="id-ID"/>
              </w:rPr>
            </w:pPr>
          </w:p>
        </w:tc>
        <w:tc>
          <w:tcPr>
            <w:tcW w:w="5953" w:type="dxa"/>
          </w:tcPr>
          <w:p w14:paraId="56F16C78" w14:textId="77777777" w:rsidR="00E5037B" w:rsidRPr="002E77BF" w:rsidRDefault="00E5037B" w:rsidP="0098630C">
            <w:pPr>
              <w:spacing w:line="360" w:lineRule="auto"/>
              <w:jc w:val="both"/>
              <w:rPr>
                <w:lang w:val="id-ID"/>
              </w:rPr>
            </w:pPr>
          </w:p>
          <w:p w14:paraId="06DB231F" w14:textId="73A42A55" w:rsidR="00E5037B" w:rsidRPr="002E77BF" w:rsidRDefault="00E5037B" w:rsidP="0098630C">
            <w:pPr>
              <w:spacing w:line="360" w:lineRule="auto"/>
              <w:jc w:val="both"/>
              <w:rPr>
                <w:lang w:val="id-ID"/>
              </w:rPr>
            </w:pPr>
          </w:p>
          <w:p w14:paraId="7BF90599" w14:textId="1B58AF34" w:rsidR="002E77BF" w:rsidRPr="002E77BF" w:rsidRDefault="002E77BF" w:rsidP="0098630C">
            <w:pPr>
              <w:spacing w:line="360" w:lineRule="auto"/>
              <w:jc w:val="both"/>
              <w:rPr>
                <w:lang w:val="id-ID"/>
              </w:rPr>
            </w:pPr>
          </w:p>
          <w:p w14:paraId="344611AB" w14:textId="5D6D14C2" w:rsidR="002E77BF" w:rsidRPr="002E77BF" w:rsidRDefault="002E77BF" w:rsidP="0098630C">
            <w:pPr>
              <w:spacing w:line="360" w:lineRule="auto"/>
              <w:jc w:val="both"/>
            </w:pPr>
            <w:r w:rsidRPr="002E77BF">
              <w:t>Surakarta, 2</w:t>
            </w:r>
            <w:r w:rsidR="0000267E">
              <w:t>3</w:t>
            </w:r>
            <w:r w:rsidRPr="002E77BF">
              <w:t xml:space="preserve"> </w:t>
            </w:r>
            <w:proofErr w:type="spellStart"/>
            <w:r w:rsidRPr="002E77BF">
              <w:t>Agustus</w:t>
            </w:r>
            <w:proofErr w:type="spellEnd"/>
            <w:r w:rsidRPr="002E77BF">
              <w:t xml:space="preserve"> 202</w:t>
            </w:r>
            <w:r w:rsidR="0000267E">
              <w:t>2</w:t>
            </w:r>
          </w:p>
          <w:p w14:paraId="1FDF027A" w14:textId="77777777" w:rsidR="00830342" w:rsidRPr="002E77BF" w:rsidRDefault="00830342" w:rsidP="0098630C">
            <w:pPr>
              <w:spacing w:line="360" w:lineRule="auto"/>
              <w:jc w:val="both"/>
              <w:rPr>
                <w:lang w:val="id-ID"/>
              </w:rPr>
            </w:pPr>
          </w:p>
        </w:tc>
      </w:tr>
      <w:tr w:rsidR="00E5037B" w:rsidRPr="00535956" w14:paraId="353D465D" w14:textId="77777777" w:rsidTr="002E77BF">
        <w:tc>
          <w:tcPr>
            <w:tcW w:w="4110" w:type="dxa"/>
          </w:tcPr>
          <w:p w14:paraId="3AEA3A9F" w14:textId="77777777" w:rsidR="000248CD" w:rsidRPr="00830342" w:rsidRDefault="000248CD" w:rsidP="00BF5C94">
            <w:pPr>
              <w:jc w:val="both"/>
              <w:rPr>
                <w:sz w:val="22"/>
                <w:szCs w:val="22"/>
                <w:lang w:val="id-ID"/>
              </w:rPr>
            </w:pPr>
          </w:p>
        </w:tc>
        <w:tc>
          <w:tcPr>
            <w:tcW w:w="5953" w:type="dxa"/>
          </w:tcPr>
          <w:p w14:paraId="46D7BE67" w14:textId="77777777" w:rsidR="00830342" w:rsidRPr="002E77BF" w:rsidRDefault="00830342" w:rsidP="0098630C">
            <w:pPr>
              <w:jc w:val="both"/>
              <w:rPr>
                <w:lang w:val="id-ID"/>
              </w:rPr>
            </w:pPr>
          </w:p>
          <w:p w14:paraId="56D4A119" w14:textId="67807D55" w:rsidR="002E77BF" w:rsidRPr="002E77BF" w:rsidRDefault="00830342" w:rsidP="002E77BF">
            <w:pPr>
              <w:jc w:val="both"/>
            </w:pPr>
            <w:r w:rsidRPr="002E77BF">
              <w:rPr>
                <w:lang w:val="id-ID"/>
              </w:rPr>
              <w:t xml:space="preserve"> </w:t>
            </w:r>
            <w:r w:rsidR="0000267E">
              <w:t xml:space="preserve">Dr. </w:t>
            </w:r>
            <w:r w:rsidR="00E5037B" w:rsidRPr="002E77BF">
              <w:t xml:space="preserve">Anis </w:t>
            </w:r>
            <w:proofErr w:type="spellStart"/>
            <w:r w:rsidR="00E5037B" w:rsidRPr="002E77BF">
              <w:t>Rahmawati</w:t>
            </w:r>
            <w:proofErr w:type="spellEnd"/>
            <w:r w:rsidR="00E5037B" w:rsidRPr="002E77BF">
              <w:t>, S</w:t>
            </w:r>
            <w:r w:rsidR="002E77BF" w:rsidRPr="002E77BF">
              <w:t>T., MT.</w:t>
            </w:r>
          </w:p>
          <w:p w14:paraId="4F2E1089" w14:textId="646F24FB" w:rsidR="00E5037B" w:rsidRPr="002E77BF" w:rsidRDefault="00830342" w:rsidP="002E77BF">
            <w:pPr>
              <w:jc w:val="both"/>
            </w:pPr>
            <w:r w:rsidRPr="002E77BF">
              <w:rPr>
                <w:lang w:val="id-ID"/>
              </w:rPr>
              <w:t xml:space="preserve"> </w:t>
            </w:r>
            <w:r w:rsidR="00E5037B" w:rsidRPr="002E77BF">
              <w:rPr>
                <w:lang w:val="sv-SE"/>
              </w:rPr>
              <w:t>NIP 19790426 200212 2 001</w:t>
            </w:r>
          </w:p>
        </w:tc>
      </w:tr>
      <w:tr w:rsidR="00830342" w:rsidRPr="00535956" w14:paraId="7447DBCF" w14:textId="77777777" w:rsidTr="002E77BF">
        <w:tc>
          <w:tcPr>
            <w:tcW w:w="4110" w:type="dxa"/>
          </w:tcPr>
          <w:p w14:paraId="0AC13B86" w14:textId="77777777" w:rsidR="00830342" w:rsidRPr="005B0C17" w:rsidRDefault="00830342" w:rsidP="00BF5C94">
            <w:pPr>
              <w:jc w:val="both"/>
              <w:rPr>
                <w:sz w:val="22"/>
                <w:szCs w:val="22"/>
                <w:lang w:val="id-ID"/>
              </w:rPr>
            </w:pPr>
          </w:p>
        </w:tc>
        <w:tc>
          <w:tcPr>
            <w:tcW w:w="5953" w:type="dxa"/>
          </w:tcPr>
          <w:p w14:paraId="32154013" w14:textId="77777777" w:rsidR="00830342" w:rsidRDefault="00830342" w:rsidP="0098630C">
            <w:pPr>
              <w:jc w:val="both"/>
              <w:rPr>
                <w:sz w:val="22"/>
                <w:szCs w:val="22"/>
                <w:lang w:val="id-ID"/>
              </w:rPr>
            </w:pPr>
          </w:p>
        </w:tc>
      </w:tr>
    </w:tbl>
    <w:p w14:paraId="03C89C46" w14:textId="77777777" w:rsidR="00830342" w:rsidRDefault="00830342" w:rsidP="00830342">
      <w:pPr>
        <w:rPr>
          <w:lang w:val="id-ID"/>
        </w:rPr>
      </w:pPr>
    </w:p>
    <w:p w14:paraId="421FD783" w14:textId="319E9E76" w:rsidR="00830342" w:rsidRDefault="00830342">
      <w:pPr>
        <w:rPr>
          <w:lang w:val="id-ID"/>
        </w:rPr>
      </w:pPr>
    </w:p>
    <w:sectPr w:rsidR="00830342" w:rsidSect="002153F2">
      <w:pgSz w:w="11907" w:h="18711"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EC2"/>
    <w:multiLevelType w:val="hybridMultilevel"/>
    <w:tmpl w:val="B8785716"/>
    <w:lvl w:ilvl="0" w:tplc="0421000F">
      <w:start w:val="1"/>
      <w:numFmt w:val="decimal"/>
      <w:lvlText w:val="%1."/>
      <w:lvlJc w:val="left"/>
      <w:pPr>
        <w:ind w:left="1287"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D1367C"/>
    <w:multiLevelType w:val="hybridMultilevel"/>
    <w:tmpl w:val="CF3CDAFC"/>
    <w:lvl w:ilvl="0" w:tplc="0421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2E38"/>
    <w:multiLevelType w:val="hybridMultilevel"/>
    <w:tmpl w:val="79A073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0CA55255"/>
    <w:multiLevelType w:val="hybridMultilevel"/>
    <w:tmpl w:val="F3549412"/>
    <w:lvl w:ilvl="0" w:tplc="0809000F">
      <w:start w:val="1"/>
      <w:numFmt w:val="decimal"/>
      <w:lvlText w:val="%1."/>
      <w:lvlJc w:val="left"/>
      <w:pPr>
        <w:tabs>
          <w:tab w:val="num" w:pos="720"/>
        </w:tabs>
        <w:ind w:left="720" w:hanging="360"/>
      </w:pPr>
      <w:rPr>
        <w:rFonts w:hint="default"/>
        <w:sz w:val="24"/>
        <w:szCs w:val="24"/>
      </w:rPr>
    </w:lvl>
    <w:lvl w:ilvl="1" w:tplc="CCEC23C8">
      <w:start w:val="1"/>
      <w:numFmt w:val="lowerLetter"/>
      <w:lvlText w:val="%2."/>
      <w:lvlJc w:val="left"/>
      <w:pPr>
        <w:tabs>
          <w:tab w:val="num" w:pos="720"/>
        </w:tabs>
        <w:ind w:left="720" w:hanging="360"/>
      </w:pPr>
      <w:rPr>
        <w:rFonts w:hint="default"/>
        <w:sz w:val="24"/>
        <w:szCs w:val="24"/>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0E7C54A9"/>
    <w:multiLevelType w:val="hybridMultilevel"/>
    <w:tmpl w:val="493AA226"/>
    <w:lvl w:ilvl="0" w:tplc="D44E49CA">
      <w:start w:val="1"/>
      <w:numFmt w:val="decimal"/>
      <w:lvlText w:val="%1."/>
      <w:lvlJc w:val="left"/>
      <w:pPr>
        <w:ind w:left="1110" w:hanging="75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D27847"/>
    <w:multiLevelType w:val="hybridMultilevel"/>
    <w:tmpl w:val="18003B2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F67A0"/>
    <w:multiLevelType w:val="hybridMultilevel"/>
    <w:tmpl w:val="79A073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1C192E96"/>
    <w:multiLevelType w:val="hybridMultilevel"/>
    <w:tmpl w:val="D842E7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CD1625"/>
    <w:multiLevelType w:val="hybridMultilevel"/>
    <w:tmpl w:val="C07AA888"/>
    <w:lvl w:ilvl="0" w:tplc="04090019">
      <w:start w:val="1"/>
      <w:numFmt w:val="lowerLetter"/>
      <w:lvlText w:val="%1."/>
      <w:lvlJc w:val="left"/>
      <w:pPr>
        <w:ind w:left="612" w:hanging="360"/>
      </w:pPr>
      <w:rPr>
        <w:rFonts w:hint="default"/>
        <w:b w:val="0"/>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 w15:restartNumberingAfterBreak="0">
    <w:nsid w:val="24063404"/>
    <w:multiLevelType w:val="hybridMultilevel"/>
    <w:tmpl w:val="79A073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27A77469"/>
    <w:multiLevelType w:val="hybridMultilevel"/>
    <w:tmpl w:val="55BECB80"/>
    <w:lvl w:ilvl="0" w:tplc="652CAB12">
      <w:start w:val="1"/>
      <w:numFmt w:val="upperRoman"/>
      <w:lvlText w:val="%1."/>
      <w:lvlJc w:val="left"/>
      <w:pPr>
        <w:ind w:left="1080" w:hanging="72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DFB23FE"/>
    <w:multiLevelType w:val="hybridMultilevel"/>
    <w:tmpl w:val="DC64991C"/>
    <w:lvl w:ilvl="0" w:tplc="0421000F">
      <w:start w:val="1"/>
      <w:numFmt w:val="decimal"/>
      <w:lvlText w:val="%1."/>
      <w:lvlJc w:val="left"/>
      <w:pPr>
        <w:ind w:left="1287"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2B6685"/>
    <w:multiLevelType w:val="hybridMultilevel"/>
    <w:tmpl w:val="239EE0DC"/>
    <w:lvl w:ilvl="0" w:tplc="FD44C892">
      <w:start w:val="19"/>
      <w:numFmt w:val="bullet"/>
      <w:lvlText w:val="-"/>
      <w:lvlJc w:val="left"/>
      <w:pPr>
        <w:ind w:left="36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366870D5"/>
    <w:multiLevelType w:val="hybridMultilevel"/>
    <w:tmpl w:val="79A073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387A7182"/>
    <w:multiLevelType w:val="hybridMultilevel"/>
    <w:tmpl w:val="BF1AF7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B403415"/>
    <w:multiLevelType w:val="hybridMultilevel"/>
    <w:tmpl w:val="64AC6E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D936AA7"/>
    <w:multiLevelType w:val="hybridMultilevel"/>
    <w:tmpl w:val="79A073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404D78C7"/>
    <w:multiLevelType w:val="hybridMultilevel"/>
    <w:tmpl w:val="C3A671D2"/>
    <w:lvl w:ilvl="0" w:tplc="0A084D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34BA4"/>
    <w:multiLevelType w:val="hybridMultilevel"/>
    <w:tmpl w:val="0F069436"/>
    <w:lvl w:ilvl="0" w:tplc="0421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5C09E9"/>
    <w:multiLevelType w:val="hybridMultilevel"/>
    <w:tmpl w:val="79A073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5B481DAF"/>
    <w:multiLevelType w:val="hybridMultilevel"/>
    <w:tmpl w:val="79A073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15:restartNumberingAfterBreak="0">
    <w:nsid w:val="5C003442"/>
    <w:multiLevelType w:val="hybridMultilevel"/>
    <w:tmpl w:val="FFDE86BA"/>
    <w:lvl w:ilvl="0" w:tplc="A7AE729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DE26790"/>
    <w:multiLevelType w:val="hybridMultilevel"/>
    <w:tmpl w:val="79A073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611D50BD"/>
    <w:multiLevelType w:val="hybridMultilevel"/>
    <w:tmpl w:val="3D82370E"/>
    <w:lvl w:ilvl="0" w:tplc="0421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052328"/>
    <w:multiLevelType w:val="hybridMultilevel"/>
    <w:tmpl w:val="79A073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15:restartNumberingAfterBreak="0">
    <w:nsid w:val="64061686"/>
    <w:multiLevelType w:val="hybridMultilevel"/>
    <w:tmpl w:val="734CC594"/>
    <w:lvl w:ilvl="0" w:tplc="4F863C3E">
      <w:start w:val="1"/>
      <w:numFmt w:val="bullet"/>
      <w:lvlText w:val="-"/>
      <w:lvlJc w:val="left"/>
      <w:pPr>
        <w:ind w:left="1080" w:hanging="72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F5270"/>
    <w:multiLevelType w:val="hybridMultilevel"/>
    <w:tmpl w:val="64AC6E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7A74239"/>
    <w:multiLevelType w:val="hybridMultilevel"/>
    <w:tmpl w:val="64AC6E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9372C80"/>
    <w:multiLevelType w:val="hybridMultilevel"/>
    <w:tmpl w:val="64AC6E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BC0674D"/>
    <w:multiLevelType w:val="hybridMultilevel"/>
    <w:tmpl w:val="64AC6E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42200B4"/>
    <w:multiLevelType w:val="hybridMultilevel"/>
    <w:tmpl w:val="79A073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15:restartNumberingAfterBreak="0">
    <w:nsid w:val="7B9E2B7B"/>
    <w:multiLevelType w:val="hybridMultilevel"/>
    <w:tmpl w:val="79A073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15:restartNumberingAfterBreak="0">
    <w:nsid w:val="7C5465A9"/>
    <w:multiLevelType w:val="hybridMultilevel"/>
    <w:tmpl w:val="100040BC"/>
    <w:lvl w:ilvl="0" w:tplc="61628B6C">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3" w15:restartNumberingAfterBreak="0">
    <w:nsid w:val="7EE44A20"/>
    <w:multiLevelType w:val="hybridMultilevel"/>
    <w:tmpl w:val="79A073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15:restartNumberingAfterBreak="0">
    <w:nsid w:val="7F246957"/>
    <w:multiLevelType w:val="hybridMultilevel"/>
    <w:tmpl w:val="7AF8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87CD2"/>
    <w:multiLevelType w:val="hybridMultilevel"/>
    <w:tmpl w:val="E84EAFB8"/>
    <w:lvl w:ilvl="0" w:tplc="6DA81F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431643">
    <w:abstractNumId w:val="34"/>
  </w:num>
  <w:num w:numId="2" w16cid:durableId="1559976764">
    <w:abstractNumId w:val="17"/>
  </w:num>
  <w:num w:numId="3" w16cid:durableId="2083134201">
    <w:abstractNumId w:val="3"/>
  </w:num>
  <w:num w:numId="4" w16cid:durableId="1522158419">
    <w:abstractNumId w:val="21"/>
  </w:num>
  <w:num w:numId="5" w16cid:durableId="1126434508">
    <w:abstractNumId w:val="14"/>
  </w:num>
  <w:num w:numId="6" w16cid:durableId="1486045257">
    <w:abstractNumId w:val="32"/>
  </w:num>
  <w:num w:numId="7" w16cid:durableId="2068725361">
    <w:abstractNumId w:val="18"/>
  </w:num>
  <w:num w:numId="8" w16cid:durableId="1086416622">
    <w:abstractNumId w:val="1"/>
  </w:num>
  <w:num w:numId="9" w16cid:durableId="1814518518">
    <w:abstractNumId w:val="23"/>
  </w:num>
  <w:num w:numId="10" w16cid:durableId="729499333">
    <w:abstractNumId w:val="10"/>
  </w:num>
  <w:num w:numId="11" w16cid:durableId="380516326">
    <w:abstractNumId w:val="6"/>
  </w:num>
  <w:num w:numId="12" w16cid:durableId="1205868461">
    <w:abstractNumId w:val="29"/>
  </w:num>
  <w:num w:numId="13" w16cid:durableId="1006594993">
    <w:abstractNumId w:val="2"/>
  </w:num>
  <w:num w:numId="14" w16cid:durableId="1375273131">
    <w:abstractNumId w:val="22"/>
  </w:num>
  <w:num w:numId="15" w16cid:durableId="560091946">
    <w:abstractNumId w:val="26"/>
  </w:num>
  <w:num w:numId="16" w16cid:durableId="1225026142">
    <w:abstractNumId w:val="24"/>
  </w:num>
  <w:num w:numId="17" w16cid:durableId="1322780696">
    <w:abstractNumId w:val="9"/>
  </w:num>
  <w:num w:numId="18" w16cid:durableId="1805346898">
    <w:abstractNumId w:val="19"/>
  </w:num>
  <w:num w:numId="19" w16cid:durableId="1539006474">
    <w:abstractNumId w:val="27"/>
  </w:num>
  <w:num w:numId="20" w16cid:durableId="196355644">
    <w:abstractNumId w:val="16"/>
  </w:num>
  <w:num w:numId="21" w16cid:durableId="2086418188">
    <w:abstractNumId w:val="28"/>
  </w:num>
  <w:num w:numId="22" w16cid:durableId="2121147317">
    <w:abstractNumId w:val="30"/>
  </w:num>
  <w:num w:numId="23" w16cid:durableId="1606767749">
    <w:abstractNumId w:val="13"/>
  </w:num>
  <w:num w:numId="24" w16cid:durableId="425199402">
    <w:abstractNumId w:val="31"/>
  </w:num>
  <w:num w:numId="25" w16cid:durableId="459080251">
    <w:abstractNumId w:val="20"/>
  </w:num>
  <w:num w:numId="26" w16cid:durableId="582834135">
    <w:abstractNumId w:val="33"/>
  </w:num>
  <w:num w:numId="27" w16cid:durableId="423768591">
    <w:abstractNumId w:val="15"/>
  </w:num>
  <w:num w:numId="28" w16cid:durableId="186404944">
    <w:abstractNumId w:val="25"/>
  </w:num>
  <w:num w:numId="29" w16cid:durableId="1110664843">
    <w:abstractNumId w:val="0"/>
  </w:num>
  <w:num w:numId="30" w16cid:durableId="1923948780">
    <w:abstractNumId w:val="11"/>
  </w:num>
  <w:num w:numId="31" w16cid:durableId="1698044396">
    <w:abstractNumId w:val="35"/>
  </w:num>
  <w:num w:numId="32" w16cid:durableId="1823767204">
    <w:abstractNumId w:val="4"/>
  </w:num>
  <w:num w:numId="33" w16cid:durableId="1640846001">
    <w:abstractNumId w:val="8"/>
  </w:num>
  <w:num w:numId="34" w16cid:durableId="548733937">
    <w:abstractNumId w:val="7"/>
  </w:num>
  <w:num w:numId="35" w16cid:durableId="1200976683">
    <w:abstractNumId w:val="5"/>
  </w:num>
  <w:num w:numId="36" w16cid:durableId="507061143">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71"/>
    <w:rsid w:val="0000267E"/>
    <w:rsid w:val="000248CD"/>
    <w:rsid w:val="00061942"/>
    <w:rsid w:val="000963D5"/>
    <w:rsid w:val="000A28A6"/>
    <w:rsid w:val="000B2831"/>
    <w:rsid w:val="000C0D09"/>
    <w:rsid w:val="000D53C5"/>
    <w:rsid w:val="000D7DEA"/>
    <w:rsid w:val="00100188"/>
    <w:rsid w:val="001107F3"/>
    <w:rsid w:val="001321B3"/>
    <w:rsid w:val="001447D7"/>
    <w:rsid w:val="00153CF0"/>
    <w:rsid w:val="001978CF"/>
    <w:rsid w:val="001B4754"/>
    <w:rsid w:val="002153F2"/>
    <w:rsid w:val="002360C9"/>
    <w:rsid w:val="002657C5"/>
    <w:rsid w:val="00275B29"/>
    <w:rsid w:val="00276B79"/>
    <w:rsid w:val="00281D8C"/>
    <w:rsid w:val="002D49C1"/>
    <w:rsid w:val="002D7223"/>
    <w:rsid w:val="002E77BF"/>
    <w:rsid w:val="00357AD7"/>
    <w:rsid w:val="00363E8A"/>
    <w:rsid w:val="00391EF7"/>
    <w:rsid w:val="0039788C"/>
    <w:rsid w:val="00412EA8"/>
    <w:rsid w:val="00423590"/>
    <w:rsid w:val="00443227"/>
    <w:rsid w:val="00454CD1"/>
    <w:rsid w:val="004621CC"/>
    <w:rsid w:val="00481668"/>
    <w:rsid w:val="004851A7"/>
    <w:rsid w:val="00485FD8"/>
    <w:rsid w:val="004A460A"/>
    <w:rsid w:val="004C0471"/>
    <w:rsid w:val="004D601C"/>
    <w:rsid w:val="004E066C"/>
    <w:rsid w:val="0053158B"/>
    <w:rsid w:val="00532391"/>
    <w:rsid w:val="00532E88"/>
    <w:rsid w:val="005343C0"/>
    <w:rsid w:val="00535956"/>
    <w:rsid w:val="00550D01"/>
    <w:rsid w:val="00551C04"/>
    <w:rsid w:val="00553A91"/>
    <w:rsid w:val="00554948"/>
    <w:rsid w:val="00557B78"/>
    <w:rsid w:val="005870A3"/>
    <w:rsid w:val="00594034"/>
    <w:rsid w:val="005B0C17"/>
    <w:rsid w:val="005B6BB2"/>
    <w:rsid w:val="005F2448"/>
    <w:rsid w:val="00616031"/>
    <w:rsid w:val="00653023"/>
    <w:rsid w:val="006646EA"/>
    <w:rsid w:val="006B1493"/>
    <w:rsid w:val="006F78F8"/>
    <w:rsid w:val="00714306"/>
    <w:rsid w:val="0075459F"/>
    <w:rsid w:val="0075488A"/>
    <w:rsid w:val="0078502D"/>
    <w:rsid w:val="007B6BF5"/>
    <w:rsid w:val="00804CE6"/>
    <w:rsid w:val="00814E42"/>
    <w:rsid w:val="00830342"/>
    <w:rsid w:val="00832614"/>
    <w:rsid w:val="00854774"/>
    <w:rsid w:val="00861690"/>
    <w:rsid w:val="00877E43"/>
    <w:rsid w:val="00892AFF"/>
    <w:rsid w:val="008B00D9"/>
    <w:rsid w:val="008D6E24"/>
    <w:rsid w:val="008F5152"/>
    <w:rsid w:val="00911228"/>
    <w:rsid w:val="00927F14"/>
    <w:rsid w:val="009358A6"/>
    <w:rsid w:val="00954A03"/>
    <w:rsid w:val="0098461E"/>
    <w:rsid w:val="00984FFB"/>
    <w:rsid w:val="009856D0"/>
    <w:rsid w:val="00990C28"/>
    <w:rsid w:val="009A49C5"/>
    <w:rsid w:val="009B3E36"/>
    <w:rsid w:val="009C1A3B"/>
    <w:rsid w:val="009C363E"/>
    <w:rsid w:val="009F7A2F"/>
    <w:rsid w:val="00A13016"/>
    <w:rsid w:val="00A83747"/>
    <w:rsid w:val="00AD6F98"/>
    <w:rsid w:val="00B27516"/>
    <w:rsid w:val="00B5134E"/>
    <w:rsid w:val="00B6554D"/>
    <w:rsid w:val="00BA77B0"/>
    <w:rsid w:val="00BB1BBB"/>
    <w:rsid w:val="00BD4BB5"/>
    <w:rsid w:val="00BF5C94"/>
    <w:rsid w:val="00C40AB9"/>
    <w:rsid w:val="00C51389"/>
    <w:rsid w:val="00C57069"/>
    <w:rsid w:val="00C67FD2"/>
    <w:rsid w:val="00C911D1"/>
    <w:rsid w:val="00CB6B24"/>
    <w:rsid w:val="00CD1B75"/>
    <w:rsid w:val="00D04934"/>
    <w:rsid w:val="00D0534C"/>
    <w:rsid w:val="00D10BA1"/>
    <w:rsid w:val="00D709AB"/>
    <w:rsid w:val="00D74EEA"/>
    <w:rsid w:val="00DA2A12"/>
    <w:rsid w:val="00DC7842"/>
    <w:rsid w:val="00DD79AD"/>
    <w:rsid w:val="00E239BB"/>
    <w:rsid w:val="00E5037B"/>
    <w:rsid w:val="00E51B53"/>
    <w:rsid w:val="00E7567B"/>
    <w:rsid w:val="00E8070F"/>
    <w:rsid w:val="00E855B1"/>
    <w:rsid w:val="00E86913"/>
    <w:rsid w:val="00EA254D"/>
    <w:rsid w:val="00EB576F"/>
    <w:rsid w:val="00F051A2"/>
    <w:rsid w:val="00F36C48"/>
    <w:rsid w:val="00F72A40"/>
    <w:rsid w:val="00F77AC3"/>
    <w:rsid w:val="00FD15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9C23"/>
  <w15:docId w15:val="{5F238562-6731-471E-8384-0EF6EB81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EA"/>
    <w:rPr>
      <w:sz w:val="24"/>
      <w:szCs w:val="24"/>
    </w:rPr>
  </w:style>
  <w:style w:type="paragraph" w:styleId="Heading1">
    <w:name w:val="heading 1"/>
    <w:basedOn w:val="Normal"/>
    <w:next w:val="Normal"/>
    <w:link w:val="Heading1Char"/>
    <w:qFormat/>
    <w:rsid w:val="00653023"/>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3023"/>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3023"/>
    <w:pPr>
      <w:keepNext/>
      <w:spacing w:before="240" w:after="60"/>
      <w:outlineLvl w:val="2"/>
    </w:pPr>
    <w:rPr>
      <w:rFonts w:ascii="Arial" w:hAnsi="Arial" w:cs="Arial"/>
      <w:b/>
      <w:bCs/>
      <w:sz w:val="26"/>
      <w:szCs w:val="26"/>
      <w:lang w:val="en-GB" w:eastAsia="en-GB"/>
    </w:rPr>
  </w:style>
  <w:style w:type="paragraph" w:styleId="Heading6">
    <w:name w:val="heading 6"/>
    <w:basedOn w:val="Normal"/>
    <w:next w:val="Normal"/>
    <w:link w:val="Heading6Char"/>
    <w:qFormat/>
    <w:rsid w:val="0065302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9358A6"/>
    <w:pPr>
      <w:ind w:left="720"/>
      <w:contextualSpacing/>
    </w:pPr>
  </w:style>
  <w:style w:type="paragraph" w:styleId="DocumentMap">
    <w:name w:val="Document Map"/>
    <w:basedOn w:val="Normal"/>
    <w:link w:val="DocumentMapChar"/>
    <w:rsid w:val="00F36C48"/>
    <w:rPr>
      <w:rFonts w:ascii="Tahoma" w:hAnsi="Tahoma" w:cs="Tahoma"/>
      <w:sz w:val="16"/>
      <w:szCs w:val="16"/>
    </w:rPr>
  </w:style>
  <w:style w:type="character" w:customStyle="1" w:styleId="DocumentMapChar">
    <w:name w:val="Document Map Char"/>
    <w:basedOn w:val="DefaultParagraphFont"/>
    <w:link w:val="DocumentMap"/>
    <w:rsid w:val="00F36C48"/>
    <w:rPr>
      <w:rFonts w:ascii="Tahoma" w:hAnsi="Tahoma" w:cs="Tahoma"/>
      <w:sz w:val="16"/>
      <w:szCs w:val="16"/>
      <w:lang w:val="en-US" w:eastAsia="en-US"/>
    </w:rPr>
  </w:style>
  <w:style w:type="character" w:customStyle="1" w:styleId="Heading1Char">
    <w:name w:val="Heading 1 Char"/>
    <w:basedOn w:val="DefaultParagraphFont"/>
    <w:link w:val="Heading1"/>
    <w:rsid w:val="00653023"/>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3023"/>
    <w:rPr>
      <w:rFonts w:ascii="Arial" w:hAnsi="Arial" w:cs="Arial"/>
      <w:b/>
      <w:bCs/>
      <w:i/>
      <w:iCs/>
      <w:sz w:val="28"/>
      <w:szCs w:val="28"/>
      <w:lang w:val="en-GB" w:eastAsia="en-GB"/>
    </w:rPr>
  </w:style>
  <w:style w:type="character" w:customStyle="1" w:styleId="Heading3Char">
    <w:name w:val="Heading 3 Char"/>
    <w:basedOn w:val="DefaultParagraphFont"/>
    <w:link w:val="Heading3"/>
    <w:rsid w:val="00653023"/>
    <w:rPr>
      <w:rFonts w:ascii="Arial" w:hAnsi="Arial" w:cs="Arial"/>
      <w:b/>
      <w:bCs/>
      <w:sz w:val="26"/>
      <w:szCs w:val="26"/>
      <w:lang w:val="en-GB" w:eastAsia="en-GB"/>
    </w:rPr>
  </w:style>
  <w:style w:type="character" w:customStyle="1" w:styleId="Heading6Char">
    <w:name w:val="Heading 6 Char"/>
    <w:basedOn w:val="DefaultParagraphFont"/>
    <w:link w:val="Heading6"/>
    <w:rsid w:val="00653023"/>
    <w:rPr>
      <w:b/>
      <w:bCs/>
      <w:sz w:val="22"/>
      <w:szCs w:val="22"/>
      <w:lang w:val="en-US" w:eastAsia="en-US"/>
    </w:rPr>
  </w:style>
  <w:style w:type="paragraph" w:styleId="Caption">
    <w:name w:val="caption"/>
    <w:basedOn w:val="Normal"/>
    <w:next w:val="Normal"/>
    <w:qFormat/>
    <w:rsid w:val="00653023"/>
    <w:rPr>
      <w:b/>
      <w:bCs/>
      <w:sz w:val="20"/>
      <w:szCs w:val="20"/>
    </w:rPr>
  </w:style>
  <w:style w:type="paragraph" w:styleId="BodyText2">
    <w:name w:val="Body Text 2"/>
    <w:basedOn w:val="Normal"/>
    <w:link w:val="BodyText2Char"/>
    <w:rsid w:val="00653023"/>
    <w:pPr>
      <w:spacing w:after="120" w:line="480" w:lineRule="auto"/>
    </w:pPr>
  </w:style>
  <w:style w:type="character" w:customStyle="1" w:styleId="BodyText2Char">
    <w:name w:val="Body Text 2 Char"/>
    <w:basedOn w:val="DefaultParagraphFont"/>
    <w:link w:val="BodyText2"/>
    <w:rsid w:val="00653023"/>
    <w:rPr>
      <w:sz w:val="24"/>
      <w:szCs w:val="24"/>
      <w:lang w:val="en-US" w:eastAsia="en-US"/>
    </w:rPr>
  </w:style>
  <w:style w:type="character" w:styleId="Hyperlink">
    <w:name w:val="Hyperlink"/>
    <w:basedOn w:val="DefaultParagraphFont"/>
    <w:rsid w:val="00653023"/>
    <w:rPr>
      <w:color w:val="0000FF"/>
      <w:u w:val="single"/>
    </w:rPr>
  </w:style>
  <w:style w:type="paragraph" w:styleId="BodyText">
    <w:name w:val="Body Text"/>
    <w:basedOn w:val="Normal"/>
    <w:link w:val="BodyTextChar"/>
    <w:rsid w:val="00653023"/>
    <w:pPr>
      <w:spacing w:after="120"/>
    </w:pPr>
  </w:style>
  <w:style w:type="character" w:customStyle="1" w:styleId="BodyTextChar">
    <w:name w:val="Body Text Char"/>
    <w:basedOn w:val="DefaultParagraphFont"/>
    <w:link w:val="BodyText"/>
    <w:rsid w:val="00653023"/>
    <w:rPr>
      <w:sz w:val="24"/>
      <w:szCs w:val="24"/>
      <w:lang w:val="en-US" w:eastAsia="en-US"/>
    </w:rPr>
  </w:style>
  <w:style w:type="character" w:styleId="Emphasis">
    <w:name w:val="Emphasis"/>
    <w:basedOn w:val="DefaultParagraphFont"/>
    <w:qFormat/>
    <w:rsid w:val="00653023"/>
    <w:rPr>
      <w:i/>
      <w:iCs/>
    </w:rPr>
  </w:style>
  <w:style w:type="character" w:customStyle="1" w:styleId="google-src-text">
    <w:name w:val="google-src-text"/>
    <w:basedOn w:val="DefaultParagraphFont"/>
    <w:rsid w:val="00653023"/>
  </w:style>
  <w:style w:type="paragraph" w:styleId="NormalWeb">
    <w:name w:val="Normal (Web)"/>
    <w:basedOn w:val="Normal"/>
    <w:rsid w:val="00653023"/>
    <w:pPr>
      <w:spacing w:before="100" w:beforeAutospacing="1" w:after="100" w:afterAutospacing="1"/>
    </w:pPr>
    <w:rPr>
      <w:lang w:val="en-GB" w:eastAsia="en-GB"/>
    </w:rPr>
  </w:style>
  <w:style w:type="character" w:styleId="Strong">
    <w:name w:val="Strong"/>
    <w:basedOn w:val="DefaultParagraphFont"/>
    <w:qFormat/>
    <w:rsid w:val="00653023"/>
    <w:rPr>
      <w:b/>
      <w:bCs/>
    </w:rPr>
  </w:style>
  <w:style w:type="paragraph" w:styleId="TableofFigures">
    <w:name w:val="table of figures"/>
    <w:basedOn w:val="Normal"/>
    <w:next w:val="Normal"/>
    <w:rsid w:val="00653023"/>
    <w:rPr>
      <w:lang w:val="en-GB" w:eastAsia="en-GB"/>
    </w:rPr>
  </w:style>
  <w:style w:type="paragraph" w:styleId="TOC1">
    <w:name w:val="toc 1"/>
    <w:basedOn w:val="Normal"/>
    <w:next w:val="Normal"/>
    <w:autoRedefine/>
    <w:rsid w:val="00877E43"/>
    <w:pPr>
      <w:tabs>
        <w:tab w:val="right" w:leader="dot" w:pos="8778"/>
      </w:tabs>
      <w:ind w:firstLine="284"/>
    </w:pPr>
    <w:rPr>
      <w:lang w:val="en-GB" w:eastAsia="en-GB"/>
    </w:rPr>
  </w:style>
  <w:style w:type="paragraph" w:styleId="TOC2">
    <w:name w:val="toc 2"/>
    <w:basedOn w:val="Normal"/>
    <w:next w:val="Normal"/>
    <w:autoRedefine/>
    <w:rsid w:val="00653023"/>
    <w:pPr>
      <w:ind w:left="240"/>
    </w:pPr>
    <w:rPr>
      <w:lang w:val="en-GB" w:eastAsia="en-GB"/>
    </w:rPr>
  </w:style>
  <w:style w:type="paragraph" w:styleId="TOC3">
    <w:name w:val="toc 3"/>
    <w:basedOn w:val="Normal"/>
    <w:next w:val="Normal"/>
    <w:autoRedefine/>
    <w:rsid w:val="00653023"/>
    <w:pPr>
      <w:ind w:left="480"/>
    </w:pPr>
    <w:rPr>
      <w:lang w:val="en-GB" w:eastAsia="en-GB"/>
    </w:rPr>
  </w:style>
  <w:style w:type="paragraph" w:styleId="Footer">
    <w:name w:val="footer"/>
    <w:basedOn w:val="Normal"/>
    <w:link w:val="FooterChar"/>
    <w:rsid w:val="00653023"/>
    <w:pPr>
      <w:tabs>
        <w:tab w:val="center" w:pos="4153"/>
        <w:tab w:val="right" w:pos="8306"/>
      </w:tabs>
    </w:pPr>
    <w:rPr>
      <w:lang w:val="en-GB" w:eastAsia="en-GB"/>
    </w:rPr>
  </w:style>
  <w:style w:type="character" w:customStyle="1" w:styleId="FooterChar">
    <w:name w:val="Footer Char"/>
    <w:basedOn w:val="DefaultParagraphFont"/>
    <w:link w:val="Footer"/>
    <w:rsid w:val="00653023"/>
    <w:rPr>
      <w:sz w:val="24"/>
      <w:szCs w:val="24"/>
      <w:lang w:val="en-GB" w:eastAsia="en-GB"/>
    </w:rPr>
  </w:style>
  <w:style w:type="character" w:styleId="PageNumber">
    <w:name w:val="page number"/>
    <w:basedOn w:val="DefaultParagraphFont"/>
    <w:rsid w:val="00653023"/>
  </w:style>
  <w:style w:type="paragraph" w:styleId="Header">
    <w:name w:val="header"/>
    <w:basedOn w:val="Normal"/>
    <w:link w:val="HeaderChar"/>
    <w:rsid w:val="00653023"/>
    <w:pPr>
      <w:tabs>
        <w:tab w:val="center" w:pos="4153"/>
        <w:tab w:val="right" w:pos="8306"/>
      </w:tabs>
    </w:pPr>
    <w:rPr>
      <w:lang w:val="en-GB" w:eastAsia="en-GB"/>
    </w:rPr>
  </w:style>
  <w:style w:type="character" w:customStyle="1" w:styleId="HeaderChar">
    <w:name w:val="Header Char"/>
    <w:basedOn w:val="DefaultParagraphFont"/>
    <w:link w:val="Header"/>
    <w:rsid w:val="00653023"/>
    <w:rPr>
      <w:sz w:val="24"/>
      <w:szCs w:val="24"/>
      <w:lang w:val="en-GB" w:eastAsia="en-GB"/>
    </w:rPr>
  </w:style>
  <w:style w:type="paragraph" w:styleId="BodyTextIndent">
    <w:name w:val="Body Text Indent"/>
    <w:basedOn w:val="Normal"/>
    <w:link w:val="BodyTextIndentChar"/>
    <w:rsid w:val="00653023"/>
    <w:pPr>
      <w:spacing w:after="120"/>
      <w:ind w:left="283"/>
    </w:pPr>
  </w:style>
  <w:style w:type="character" w:customStyle="1" w:styleId="BodyTextIndentChar">
    <w:name w:val="Body Text Indent Char"/>
    <w:basedOn w:val="DefaultParagraphFont"/>
    <w:link w:val="BodyTextIndent"/>
    <w:rsid w:val="00653023"/>
    <w:rPr>
      <w:sz w:val="24"/>
      <w:szCs w:val="24"/>
      <w:lang w:val="en-US" w:eastAsia="en-US"/>
    </w:rPr>
  </w:style>
  <w:style w:type="paragraph" w:styleId="BodyTextIndent2">
    <w:name w:val="Body Text Indent 2"/>
    <w:basedOn w:val="Normal"/>
    <w:link w:val="BodyTextIndent2Char"/>
    <w:rsid w:val="00653023"/>
    <w:pPr>
      <w:spacing w:after="120" w:line="480" w:lineRule="auto"/>
      <w:ind w:left="283"/>
    </w:pPr>
  </w:style>
  <w:style w:type="character" w:customStyle="1" w:styleId="BodyTextIndent2Char">
    <w:name w:val="Body Text Indent 2 Char"/>
    <w:basedOn w:val="DefaultParagraphFont"/>
    <w:link w:val="BodyTextIndent2"/>
    <w:rsid w:val="00653023"/>
    <w:rPr>
      <w:sz w:val="24"/>
      <w:szCs w:val="24"/>
      <w:lang w:val="en-US" w:eastAsia="en-US"/>
    </w:rPr>
  </w:style>
  <w:style w:type="character" w:styleId="FollowedHyperlink">
    <w:name w:val="FollowedHyperlink"/>
    <w:basedOn w:val="DefaultParagraphFont"/>
    <w:rsid w:val="000B2831"/>
    <w:rPr>
      <w:color w:val="800080"/>
      <w:u w:val="single"/>
    </w:rPr>
  </w:style>
  <w:style w:type="paragraph" w:styleId="BalloonText">
    <w:name w:val="Balloon Text"/>
    <w:basedOn w:val="Normal"/>
    <w:link w:val="BalloonTextChar"/>
    <w:rsid w:val="00C40AB9"/>
    <w:rPr>
      <w:rFonts w:ascii="Tahoma" w:hAnsi="Tahoma" w:cs="Tahoma"/>
      <w:sz w:val="16"/>
      <w:szCs w:val="16"/>
    </w:rPr>
  </w:style>
  <w:style w:type="character" w:customStyle="1" w:styleId="BalloonTextChar">
    <w:name w:val="Balloon Text Char"/>
    <w:basedOn w:val="DefaultParagraphFont"/>
    <w:link w:val="BalloonText"/>
    <w:rsid w:val="00C40AB9"/>
    <w:rPr>
      <w:rFonts w:ascii="Tahoma" w:hAnsi="Tahoma" w:cs="Tahoma"/>
      <w:sz w:val="16"/>
      <w:szCs w:val="16"/>
    </w:rPr>
  </w:style>
  <w:style w:type="character" w:customStyle="1" w:styleId="ListParagraphChar">
    <w:name w:val="List Paragraph Char"/>
    <w:aliases w:val="Body of text Char"/>
    <w:link w:val="ListParagraph"/>
    <w:uiPriority w:val="34"/>
    <w:qFormat/>
    <w:locked/>
    <w:rsid w:val="00F051A2"/>
    <w:rPr>
      <w:sz w:val="24"/>
      <w:szCs w:val="24"/>
    </w:rPr>
  </w:style>
  <w:style w:type="paragraph" w:customStyle="1" w:styleId="paragraph">
    <w:name w:val="paragraph"/>
    <w:basedOn w:val="Normal"/>
    <w:rsid w:val="002E77BF"/>
    <w:pPr>
      <w:spacing w:before="100" w:beforeAutospacing="1" w:after="100" w:afterAutospacing="1"/>
    </w:pPr>
  </w:style>
  <w:style w:type="character" w:customStyle="1" w:styleId="normaltextrun">
    <w:name w:val="normaltextrun"/>
    <w:basedOn w:val="DefaultParagraphFont"/>
    <w:rsid w:val="002E77BF"/>
  </w:style>
  <w:style w:type="character" w:customStyle="1" w:styleId="eop">
    <w:name w:val="eop"/>
    <w:basedOn w:val="DefaultParagraphFont"/>
    <w:rsid w:val="002E7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5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EBF21-F79E-4066-945B-FCB21BA6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1234</Words>
  <Characters>6976</Characters>
  <Application>Microsoft Office Word</Application>
  <DocSecurity>0</DocSecurity>
  <Lines>124</Lines>
  <Paragraphs>27</Paragraphs>
  <ScaleCrop>false</ScaleCrop>
  <HeadingPairs>
    <vt:vector size="2" baseType="variant">
      <vt:variant>
        <vt:lpstr>Title</vt:lpstr>
      </vt:variant>
      <vt:variant>
        <vt:i4>1</vt:i4>
      </vt:variant>
    </vt:vector>
  </HeadingPairs>
  <TitlesOfParts>
    <vt:vector size="1" baseType="lpstr">
      <vt:lpstr>Lampiran 1</vt:lpstr>
    </vt:vector>
  </TitlesOfParts>
  <Company>lpp</Company>
  <LinksUpToDate>false</LinksUpToDate>
  <CharactersWithSpaces>8183</CharactersWithSpaces>
  <SharedDoc>false</SharedDoc>
  <HLinks>
    <vt:vector size="306" baseType="variant">
      <vt:variant>
        <vt:i4>1114160</vt:i4>
      </vt:variant>
      <vt:variant>
        <vt:i4>150</vt:i4>
      </vt:variant>
      <vt:variant>
        <vt:i4>0</vt:i4>
      </vt:variant>
      <vt:variant>
        <vt:i4>5</vt:i4>
      </vt:variant>
      <vt:variant>
        <vt:lpwstr/>
      </vt:variant>
      <vt:variant>
        <vt:lpwstr>_Toc274204676</vt:lpwstr>
      </vt:variant>
      <vt:variant>
        <vt:i4>1114160</vt:i4>
      </vt:variant>
      <vt:variant>
        <vt:i4>147</vt:i4>
      </vt:variant>
      <vt:variant>
        <vt:i4>0</vt:i4>
      </vt:variant>
      <vt:variant>
        <vt:i4>5</vt:i4>
      </vt:variant>
      <vt:variant>
        <vt:lpwstr/>
      </vt:variant>
      <vt:variant>
        <vt:lpwstr>_Toc274204675</vt:lpwstr>
      </vt:variant>
      <vt:variant>
        <vt:i4>1114160</vt:i4>
      </vt:variant>
      <vt:variant>
        <vt:i4>144</vt:i4>
      </vt:variant>
      <vt:variant>
        <vt:i4>0</vt:i4>
      </vt:variant>
      <vt:variant>
        <vt:i4>5</vt:i4>
      </vt:variant>
      <vt:variant>
        <vt:lpwstr/>
      </vt:variant>
      <vt:variant>
        <vt:lpwstr>_Toc274204674</vt:lpwstr>
      </vt:variant>
      <vt:variant>
        <vt:i4>1114160</vt:i4>
      </vt:variant>
      <vt:variant>
        <vt:i4>141</vt:i4>
      </vt:variant>
      <vt:variant>
        <vt:i4>0</vt:i4>
      </vt:variant>
      <vt:variant>
        <vt:i4>5</vt:i4>
      </vt:variant>
      <vt:variant>
        <vt:lpwstr/>
      </vt:variant>
      <vt:variant>
        <vt:lpwstr>_Toc274204673</vt:lpwstr>
      </vt:variant>
      <vt:variant>
        <vt:i4>1114160</vt:i4>
      </vt:variant>
      <vt:variant>
        <vt:i4>138</vt:i4>
      </vt:variant>
      <vt:variant>
        <vt:i4>0</vt:i4>
      </vt:variant>
      <vt:variant>
        <vt:i4>5</vt:i4>
      </vt:variant>
      <vt:variant>
        <vt:lpwstr/>
      </vt:variant>
      <vt:variant>
        <vt:lpwstr>_Toc274204672</vt:lpwstr>
      </vt:variant>
      <vt:variant>
        <vt:i4>1114160</vt:i4>
      </vt:variant>
      <vt:variant>
        <vt:i4>135</vt:i4>
      </vt:variant>
      <vt:variant>
        <vt:i4>0</vt:i4>
      </vt:variant>
      <vt:variant>
        <vt:i4>5</vt:i4>
      </vt:variant>
      <vt:variant>
        <vt:lpwstr/>
      </vt:variant>
      <vt:variant>
        <vt:lpwstr>_Toc274204671</vt:lpwstr>
      </vt:variant>
      <vt:variant>
        <vt:i4>1114160</vt:i4>
      </vt:variant>
      <vt:variant>
        <vt:i4>132</vt:i4>
      </vt:variant>
      <vt:variant>
        <vt:i4>0</vt:i4>
      </vt:variant>
      <vt:variant>
        <vt:i4>5</vt:i4>
      </vt:variant>
      <vt:variant>
        <vt:lpwstr/>
      </vt:variant>
      <vt:variant>
        <vt:lpwstr>_Toc274204670</vt:lpwstr>
      </vt:variant>
      <vt:variant>
        <vt:i4>1048624</vt:i4>
      </vt:variant>
      <vt:variant>
        <vt:i4>129</vt:i4>
      </vt:variant>
      <vt:variant>
        <vt:i4>0</vt:i4>
      </vt:variant>
      <vt:variant>
        <vt:i4>5</vt:i4>
      </vt:variant>
      <vt:variant>
        <vt:lpwstr/>
      </vt:variant>
      <vt:variant>
        <vt:lpwstr>_Toc274204669</vt:lpwstr>
      </vt:variant>
      <vt:variant>
        <vt:i4>1048624</vt:i4>
      </vt:variant>
      <vt:variant>
        <vt:i4>126</vt:i4>
      </vt:variant>
      <vt:variant>
        <vt:i4>0</vt:i4>
      </vt:variant>
      <vt:variant>
        <vt:i4>5</vt:i4>
      </vt:variant>
      <vt:variant>
        <vt:lpwstr/>
      </vt:variant>
      <vt:variant>
        <vt:lpwstr>_Toc274204668</vt:lpwstr>
      </vt:variant>
      <vt:variant>
        <vt:i4>1048624</vt:i4>
      </vt:variant>
      <vt:variant>
        <vt:i4>123</vt:i4>
      </vt:variant>
      <vt:variant>
        <vt:i4>0</vt:i4>
      </vt:variant>
      <vt:variant>
        <vt:i4>5</vt:i4>
      </vt:variant>
      <vt:variant>
        <vt:lpwstr/>
      </vt:variant>
      <vt:variant>
        <vt:lpwstr>_Toc274204667</vt:lpwstr>
      </vt:variant>
      <vt:variant>
        <vt:i4>1048624</vt:i4>
      </vt:variant>
      <vt:variant>
        <vt:i4>120</vt:i4>
      </vt:variant>
      <vt:variant>
        <vt:i4>0</vt:i4>
      </vt:variant>
      <vt:variant>
        <vt:i4>5</vt:i4>
      </vt:variant>
      <vt:variant>
        <vt:lpwstr/>
      </vt:variant>
      <vt:variant>
        <vt:lpwstr>_Toc274204666</vt:lpwstr>
      </vt:variant>
      <vt:variant>
        <vt:i4>1048624</vt:i4>
      </vt:variant>
      <vt:variant>
        <vt:i4>117</vt:i4>
      </vt:variant>
      <vt:variant>
        <vt:i4>0</vt:i4>
      </vt:variant>
      <vt:variant>
        <vt:i4>5</vt:i4>
      </vt:variant>
      <vt:variant>
        <vt:lpwstr/>
      </vt:variant>
      <vt:variant>
        <vt:lpwstr>_Toc274204665</vt:lpwstr>
      </vt:variant>
      <vt:variant>
        <vt:i4>1048624</vt:i4>
      </vt:variant>
      <vt:variant>
        <vt:i4>114</vt:i4>
      </vt:variant>
      <vt:variant>
        <vt:i4>0</vt:i4>
      </vt:variant>
      <vt:variant>
        <vt:i4>5</vt:i4>
      </vt:variant>
      <vt:variant>
        <vt:lpwstr/>
      </vt:variant>
      <vt:variant>
        <vt:lpwstr>_Toc274204664</vt:lpwstr>
      </vt:variant>
      <vt:variant>
        <vt:i4>1048624</vt:i4>
      </vt:variant>
      <vt:variant>
        <vt:i4>111</vt:i4>
      </vt:variant>
      <vt:variant>
        <vt:i4>0</vt:i4>
      </vt:variant>
      <vt:variant>
        <vt:i4>5</vt:i4>
      </vt:variant>
      <vt:variant>
        <vt:lpwstr/>
      </vt:variant>
      <vt:variant>
        <vt:lpwstr>_Toc274204663</vt:lpwstr>
      </vt:variant>
      <vt:variant>
        <vt:i4>1048624</vt:i4>
      </vt:variant>
      <vt:variant>
        <vt:i4>108</vt:i4>
      </vt:variant>
      <vt:variant>
        <vt:i4>0</vt:i4>
      </vt:variant>
      <vt:variant>
        <vt:i4>5</vt:i4>
      </vt:variant>
      <vt:variant>
        <vt:lpwstr/>
      </vt:variant>
      <vt:variant>
        <vt:lpwstr>_Toc274204661</vt:lpwstr>
      </vt:variant>
      <vt:variant>
        <vt:i4>1048624</vt:i4>
      </vt:variant>
      <vt:variant>
        <vt:i4>105</vt:i4>
      </vt:variant>
      <vt:variant>
        <vt:i4>0</vt:i4>
      </vt:variant>
      <vt:variant>
        <vt:i4>5</vt:i4>
      </vt:variant>
      <vt:variant>
        <vt:lpwstr/>
      </vt:variant>
      <vt:variant>
        <vt:lpwstr>_Toc274204660</vt:lpwstr>
      </vt:variant>
      <vt:variant>
        <vt:i4>1245232</vt:i4>
      </vt:variant>
      <vt:variant>
        <vt:i4>102</vt:i4>
      </vt:variant>
      <vt:variant>
        <vt:i4>0</vt:i4>
      </vt:variant>
      <vt:variant>
        <vt:i4>5</vt:i4>
      </vt:variant>
      <vt:variant>
        <vt:lpwstr/>
      </vt:variant>
      <vt:variant>
        <vt:lpwstr>_Toc274204659</vt:lpwstr>
      </vt:variant>
      <vt:variant>
        <vt:i4>1245232</vt:i4>
      </vt:variant>
      <vt:variant>
        <vt:i4>99</vt:i4>
      </vt:variant>
      <vt:variant>
        <vt:i4>0</vt:i4>
      </vt:variant>
      <vt:variant>
        <vt:i4>5</vt:i4>
      </vt:variant>
      <vt:variant>
        <vt:lpwstr/>
      </vt:variant>
      <vt:variant>
        <vt:lpwstr>_Toc274204658</vt:lpwstr>
      </vt:variant>
      <vt:variant>
        <vt:i4>1245232</vt:i4>
      </vt:variant>
      <vt:variant>
        <vt:i4>96</vt:i4>
      </vt:variant>
      <vt:variant>
        <vt:i4>0</vt:i4>
      </vt:variant>
      <vt:variant>
        <vt:i4>5</vt:i4>
      </vt:variant>
      <vt:variant>
        <vt:lpwstr/>
      </vt:variant>
      <vt:variant>
        <vt:lpwstr>_Toc274204657</vt:lpwstr>
      </vt:variant>
      <vt:variant>
        <vt:i4>1245232</vt:i4>
      </vt:variant>
      <vt:variant>
        <vt:i4>93</vt:i4>
      </vt:variant>
      <vt:variant>
        <vt:i4>0</vt:i4>
      </vt:variant>
      <vt:variant>
        <vt:i4>5</vt:i4>
      </vt:variant>
      <vt:variant>
        <vt:lpwstr/>
      </vt:variant>
      <vt:variant>
        <vt:lpwstr>_Toc274204656</vt:lpwstr>
      </vt:variant>
      <vt:variant>
        <vt:i4>1245232</vt:i4>
      </vt:variant>
      <vt:variant>
        <vt:i4>90</vt:i4>
      </vt:variant>
      <vt:variant>
        <vt:i4>0</vt:i4>
      </vt:variant>
      <vt:variant>
        <vt:i4>5</vt:i4>
      </vt:variant>
      <vt:variant>
        <vt:lpwstr/>
      </vt:variant>
      <vt:variant>
        <vt:lpwstr>_Toc274204655</vt:lpwstr>
      </vt:variant>
      <vt:variant>
        <vt:i4>1245232</vt:i4>
      </vt:variant>
      <vt:variant>
        <vt:i4>87</vt:i4>
      </vt:variant>
      <vt:variant>
        <vt:i4>0</vt:i4>
      </vt:variant>
      <vt:variant>
        <vt:i4>5</vt:i4>
      </vt:variant>
      <vt:variant>
        <vt:lpwstr/>
      </vt:variant>
      <vt:variant>
        <vt:lpwstr>_Toc274204654</vt:lpwstr>
      </vt:variant>
      <vt:variant>
        <vt:i4>1245232</vt:i4>
      </vt:variant>
      <vt:variant>
        <vt:i4>84</vt:i4>
      </vt:variant>
      <vt:variant>
        <vt:i4>0</vt:i4>
      </vt:variant>
      <vt:variant>
        <vt:i4>5</vt:i4>
      </vt:variant>
      <vt:variant>
        <vt:lpwstr/>
      </vt:variant>
      <vt:variant>
        <vt:lpwstr>_Toc274204653</vt:lpwstr>
      </vt:variant>
      <vt:variant>
        <vt:i4>1245232</vt:i4>
      </vt:variant>
      <vt:variant>
        <vt:i4>81</vt:i4>
      </vt:variant>
      <vt:variant>
        <vt:i4>0</vt:i4>
      </vt:variant>
      <vt:variant>
        <vt:i4>5</vt:i4>
      </vt:variant>
      <vt:variant>
        <vt:lpwstr/>
      </vt:variant>
      <vt:variant>
        <vt:lpwstr>_Toc274204652</vt:lpwstr>
      </vt:variant>
      <vt:variant>
        <vt:i4>1245232</vt:i4>
      </vt:variant>
      <vt:variant>
        <vt:i4>78</vt:i4>
      </vt:variant>
      <vt:variant>
        <vt:i4>0</vt:i4>
      </vt:variant>
      <vt:variant>
        <vt:i4>5</vt:i4>
      </vt:variant>
      <vt:variant>
        <vt:lpwstr/>
      </vt:variant>
      <vt:variant>
        <vt:lpwstr>_Toc274204651</vt:lpwstr>
      </vt:variant>
      <vt:variant>
        <vt:i4>1245232</vt:i4>
      </vt:variant>
      <vt:variant>
        <vt:i4>75</vt:i4>
      </vt:variant>
      <vt:variant>
        <vt:i4>0</vt:i4>
      </vt:variant>
      <vt:variant>
        <vt:i4>5</vt:i4>
      </vt:variant>
      <vt:variant>
        <vt:lpwstr/>
      </vt:variant>
      <vt:variant>
        <vt:lpwstr>_Toc274204650</vt:lpwstr>
      </vt:variant>
      <vt:variant>
        <vt:i4>1179696</vt:i4>
      </vt:variant>
      <vt:variant>
        <vt:i4>72</vt:i4>
      </vt:variant>
      <vt:variant>
        <vt:i4>0</vt:i4>
      </vt:variant>
      <vt:variant>
        <vt:i4>5</vt:i4>
      </vt:variant>
      <vt:variant>
        <vt:lpwstr/>
      </vt:variant>
      <vt:variant>
        <vt:lpwstr>_Toc274204649</vt:lpwstr>
      </vt:variant>
      <vt:variant>
        <vt:i4>1179696</vt:i4>
      </vt:variant>
      <vt:variant>
        <vt:i4>69</vt:i4>
      </vt:variant>
      <vt:variant>
        <vt:i4>0</vt:i4>
      </vt:variant>
      <vt:variant>
        <vt:i4>5</vt:i4>
      </vt:variant>
      <vt:variant>
        <vt:lpwstr/>
      </vt:variant>
      <vt:variant>
        <vt:lpwstr>_Toc274204648</vt:lpwstr>
      </vt:variant>
      <vt:variant>
        <vt:i4>1179696</vt:i4>
      </vt:variant>
      <vt:variant>
        <vt:i4>66</vt:i4>
      </vt:variant>
      <vt:variant>
        <vt:i4>0</vt:i4>
      </vt:variant>
      <vt:variant>
        <vt:i4>5</vt:i4>
      </vt:variant>
      <vt:variant>
        <vt:lpwstr/>
      </vt:variant>
      <vt:variant>
        <vt:lpwstr>_Toc274204647</vt:lpwstr>
      </vt:variant>
      <vt:variant>
        <vt:i4>1179696</vt:i4>
      </vt:variant>
      <vt:variant>
        <vt:i4>63</vt:i4>
      </vt:variant>
      <vt:variant>
        <vt:i4>0</vt:i4>
      </vt:variant>
      <vt:variant>
        <vt:i4>5</vt:i4>
      </vt:variant>
      <vt:variant>
        <vt:lpwstr/>
      </vt:variant>
      <vt:variant>
        <vt:lpwstr>_Toc274204646</vt:lpwstr>
      </vt:variant>
      <vt:variant>
        <vt:i4>1179696</vt:i4>
      </vt:variant>
      <vt:variant>
        <vt:i4>60</vt:i4>
      </vt:variant>
      <vt:variant>
        <vt:i4>0</vt:i4>
      </vt:variant>
      <vt:variant>
        <vt:i4>5</vt:i4>
      </vt:variant>
      <vt:variant>
        <vt:lpwstr/>
      </vt:variant>
      <vt:variant>
        <vt:lpwstr>_Toc274204645</vt:lpwstr>
      </vt:variant>
      <vt:variant>
        <vt:i4>1179696</vt:i4>
      </vt:variant>
      <vt:variant>
        <vt:i4>57</vt:i4>
      </vt:variant>
      <vt:variant>
        <vt:i4>0</vt:i4>
      </vt:variant>
      <vt:variant>
        <vt:i4>5</vt:i4>
      </vt:variant>
      <vt:variant>
        <vt:lpwstr/>
      </vt:variant>
      <vt:variant>
        <vt:lpwstr>_Toc274204644</vt:lpwstr>
      </vt:variant>
      <vt:variant>
        <vt:i4>1179696</vt:i4>
      </vt:variant>
      <vt:variant>
        <vt:i4>54</vt:i4>
      </vt:variant>
      <vt:variant>
        <vt:i4>0</vt:i4>
      </vt:variant>
      <vt:variant>
        <vt:i4>5</vt:i4>
      </vt:variant>
      <vt:variant>
        <vt:lpwstr/>
      </vt:variant>
      <vt:variant>
        <vt:lpwstr>_Toc274204643</vt:lpwstr>
      </vt:variant>
      <vt:variant>
        <vt:i4>1179696</vt:i4>
      </vt:variant>
      <vt:variant>
        <vt:i4>51</vt:i4>
      </vt:variant>
      <vt:variant>
        <vt:i4>0</vt:i4>
      </vt:variant>
      <vt:variant>
        <vt:i4>5</vt:i4>
      </vt:variant>
      <vt:variant>
        <vt:lpwstr/>
      </vt:variant>
      <vt:variant>
        <vt:lpwstr>_Toc274204641</vt:lpwstr>
      </vt:variant>
      <vt:variant>
        <vt:i4>1179696</vt:i4>
      </vt:variant>
      <vt:variant>
        <vt:i4>48</vt:i4>
      </vt:variant>
      <vt:variant>
        <vt:i4>0</vt:i4>
      </vt:variant>
      <vt:variant>
        <vt:i4>5</vt:i4>
      </vt:variant>
      <vt:variant>
        <vt:lpwstr/>
      </vt:variant>
      <vt:variant>
        <vt:lpwstr>_Toc274204640</vt:lpwstr>
      </vt:variant>
      <vt:variant>
        <vt:i4>1376304</vt:i4>
      </vt:variant>
      <vt:variant>
        <vt:i4>45</vt:i4>
      </vt:variant>
      <vt:variant>
        <vt:i4>0</vt:i4>
      </vt:variant>
      <vt:variant>
        <vt:i4>5</vt:i4>
      </vt:variant>
      <vt:variant>
        <vt:lpwstr/>
      </vt:variant>
      <vt:variant>
        <vt:lpwstr>_Toc274204639</vt:lpwstr>
      </vt:variant>
      <vt:variant>
        <vt:i4>1376304</vt:i4>
      </vt:variant>
      <vt:variant>
        <vt:i4>42</vt:i4>
      </vt:variant>
      <vt:variant>
        <vt:i4>0</vt:i4>
      </vt:variant>
      <vt:variant>
        <vt:i4>5</vt:i4>
      </vt:variant>
      <vt:variant>
        <vt:lpwstr/>
      </vt:variant>
      <vt:variant>
        <vt:lpwstr>_Toc274204638</vt:lpwstr>
      </vt:variant>
      <vt:variant>
        <vt:i4>1376304</vt:i4>
      </vt:variant>
      <vt:variant>
        <vt:i4>39</vt:i4>
      </vt:variant>
      <vt:variant>
        <vt:i4>0</vt:i4>
      </vt:variant>
      <vt:variant>
        <vt:i4>5</vt:i4>
      </vt:variant>
      <vt:variant>
        <vt:lpwstr/>
      </vt:variant>
      <vt:variant>
        <vt:lpwstr>_Toc274204637</vt:lpwstr>
      </vt:variant>
      <vt:variant>
        <vt:i4>1376304</vt:i4>
      </vt:variant>
      <vt:variant>
        <vt:i4>36</vt:i4>
      </vt:variant>
      <vt:variant>
        <vt:i4>0</vt:i4>
      </vt:variant>
      <vt:variant>
        <vt:i4>5</vt:i4>
      </vt:variant>
      <vt:variant>
        <vt:lpwstr/>
      </vt:variant>
      <vt:variant>
        <vt:lpwstr>_Toc274204636</vt:lpwstr>
      </vt:variant>
      <vt:variant>
        <vt:i4>1376304</vt:i4>
      </vt:variant>
      <vt:variant>
        <vt:i4>33</vt:i4>
      </vt:variant>
      <vt:variant>
        <vt:i4>0</vt:i4>
      </vt:variant>
      <vt:variant>
        <vt:i4>5</vt:i4>
      </vt:variant>
      <vt:variant>
        <vt:lpwstr/>
      </vt:variant>
      <vt:variant>
        <vt:lpwstr>_Toc274204635</vt:lpwstr>
      </vt:variant>
      <vt:variant>
        <vt:i4>1376304</vt:i4>
      </vt:variant>
      <vt:variant>
        <vt:i4>30</vt:i4>
      </vt:variant>
      <vt:variant>
        <vt:i4>0</vt:i4>
      </vt:variant>
      <vt:variant>
        <vt:i4>5</vt:i4>
      </vt:variant>
      <vt:variant>
        <vt:lpwstr/>
      </vt:variant>
      <vt:variant>
        <vt:lpwstr>_Toc274204633</vt:lpwstr>
      </vt:variant>
      <vt:variant>
        <vt:i4>1376304</vt:i4>
      </vt:variant>
      <vt:variant>
        <vt:i4>27</vt:i4>
      </vt:variant>
      <vt:variant>
        <vt:i4>0</vt:i4>
      </vt:variant>
      <vt:variant>
        <vt:i4>5</vt:i4>
      </vt:variant>
      <vt:variant>
        <vt:lpwstr/>
      </vt:variant>
      <vt:variant>
        <vt:lpwstr>_Toc274204632</vt:lpwstr>
      </vt:variant>
      <vt:variant>
        <vt:i4>1376304</vt:i4>
      </vt:variant>
      <vt:variant>
        <vt:i4>24</vt:i4>
      </vt:variant>
      <vt:variant>
        <vt:i4>0</vt:i4>
      </vt:variant>
      <vt:variant>
        <vt:i4>5</vt:i4>
      </vt:variant>
      <vt:variant>
        <vt:lpwstr/>
      </vt:variant>
      <vt:variant>
        <vt:lpwstr>_Toc274204631</vt:lpwstr>
      </vt:variant>
      <vt:variant>
        <vt:i4>1376304</vt:i4>
      </vt:variant>
      <vt:variant>
        <vt:i4>21</vt:i4>
      </vt:variant>
      <vt:variant>
        <vt:i4>0</vt:i4>
      </vt:variant>
      <vt:variant>
        <vt:i4>5</vt:i4>
      </vt:variant>
      <vt:variant>
        <vt:lpwstr/>
      </vt:variant>
      <vt:variant>
        <vt:lpwstr>_Toc274204630</vt:lpwstr>
      </vt:variant>
      <vt:variant>
        <vt:i4>1310768</vt:i4>
      </vt:variant>
      <vt:variant>
        <vt:i4>18</vt:i4>
      </vt:variant>
      <vt:variant>
        <vt:i4>0</vt:i4>
      </vt:variant>
      <vt:variant>
        <vt:i4>5</vt:i4>
      </vt:variant>
      <vt:variant>
        <vt:lpwstr/>
      </vt:variant>
      <vt:variant>
        <vt:lpwstr>_Toc274204629</vt:lpwstr>
      </vt:variant>
      <vt:variant>
        <vt:i4>1310768</vt:i4>
      </vt:variant>
      <vt:variant>
        <vt:i4>15</vt:i4>
      </vt:variant>
      <vt:variant>
        <vt:i4>0</vt:i4>
      </vt:variant>
      <vt:variant>
        <vt:i4>5</vt:i4>
      </vt:variant>
      <vt:variant>
        <vt:lpwstr/>
      </vt:variant>
      <vt:variant>
        <vt:lpwstr>_Toc274204628</vt:lpwstr>
      </vt:variant>
      <vt:variant>
        <vt:i4>1310768</vt:i4>
      </vt:variant>
      <vt:variant>
        <vt:i4>12</vt:i4>
      </vt:variant>
      <vt:variant>
        <vt:i4>0</vt:i4>
      </vt:variant>
      <vt:variant>
        <vt:i4>5</vt:i4>
      </vt:variant>
      <vt:variant>
        <vt:lpwstr/>
      </vt:variant>
      <vt:variant>
        <vt:lpwstr>_Toc274204627</vt:lpwstr>
      </vt:variant>
      <vt:variant>
        <vt:i4>1310768</vt:i4>
      </vt:variant>
      <vt:variant>
        <vt:i4>9</vt:i4>
      </vt:variant>
      <vt:variant>
        <vt:i4>0</vt:i4>
      </vt:variant>
      <vt:variant>
        <vt:i4>5</vt:i4>
      </vt:variant>
      <vt:variant>
        <vt:lpwstr/>
      </vt:variant>
      <vt:variant>
        <vt:lpwstr>_Toc274204626</vt:lpwstr>
      </vt:variant>
      <vt:variant>
        <vt:i4>1310768</vt:i4>
      </vt:variant>
      <vt:variant>
        <vt:i4>6</vt:i4>
      </vt:variant>
      <vt:variant>
        <vt:i4>0</vt:i4>
      </vt:variant>
      <vt:variant>
        <vt:i4>5</vt:i4>
      </vt:variant>
      <vt:variant>
        <vt:lpwstr/>
      </vt:variant>
      <vt:variant>
        <vt:lpwstr>_Toc274204625</vt:lpwstr>
      </vt:variant>
      <vt:variant>
        <vt:i4>1310768</vt:i4>
      </vt:variant>
      <vt:variant>
        <vt:i4>3</vt:i4>
      </vt:variant>
      <vt:variant>
        <vt:i4>0</vt:i4>
      </vt:variant>
      <vt:variant>
        <vt:i4>5</vt:i4>
      </vt:variant>
      <vt:variant>
        <vt:lpwstr/>
      </vt:variant>
      <vt:variant>
        <vt:lpwstr>_Toc274204623</vt:lpwstr>
      </vt:variant>
      <vt:variant>
        <vt:i4>1310768</vt:i4>
      </vt:variant>
      <vt:variant>
        <vt:i4>0</vt:i4>
      </vt:variant>
      <vt:variant>
        <vt:i4>0</vt:i4>
      </vt:variant>
      <vt:variant>
        <vt:i4>5</vt:i4>
      </vt:variant>
      <vt:variant>
        <vt:lpwstr/>
      </vt:variant>
      <vt:variant>
        <vt:lpwstr>_Toc274204621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Lampiran 1</dc:title>
  <dc:creator>paijo</dc:creator>
  <cp:lastModifiedBy>lenovo</cp:lastModifiedBy>
  <cp:revision>3</cp:revision>
  <cp:lastPrinted>2013-09-04T04:42:00Z</cp:lastPrinted>
  <dcterms:created xsi:type="dcterms:W3CDTF">2022-08-22T07:28:00Z</dcterms:created>
  <dcterms:modified xsi:type="dcterms:W3CDTF">2022-08-22T07:34:00Z</dcterms:modified>
</cp:coreProperties>
</file>